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2F" w:rsidRPr="00CA047E" w:rsidRDefault="004F082F" w:rsidP="004F082F">
      <w:pPr>
        <w:jc w:val="center"/>
        <w:rPr>
          <w:rFonts w:ascii="华文中宋" w:eastAsia="华文中宋" w:hAnsi="华文中宋"/>
          <w:b/>
          <w:sz w:val="44"/>
          <w:szCs w:val="44"/>
        </w:rPr>
      </w:pPr>
      <w:r w:rsidRPr="00CA047E">
        <w:rPr>
          <w:rFonts w:ascii="华文中宋" w:eastAsia="华文中宋" w:hAnsi="华文中宋" w:hint="eastAsia"/>
          <w:b/>
          <w:sz w:val="44"/>
          <w:szCs w:val="44"/>
        </w:rPr>
        <w:t>深圳市律师协会专</w:t>
      </w:r>
      <w:r>
        <w:rPr>
          <w:rFonts w:ascii="华文中宋" w:eastAsia="华文中宋" w:hAnsi="华文中宋" w:hint="eastAsia"/>
          <w:b/>
          <w:sz w:val="44"/>
          <w:szCs w:val="44"/>
        </w:rPr>
        <w:t>业</w:t>
      </w:r>
      <w:r w:rsidRPr="00CA047E">
        <w:rPr>
          <w:rFonts w:ascii="华文中宋" w:eastAsia="华文中宋" w:hAnsi="华文中宋"/>
          <w:b/>
          <w:sz w:val="44"/>
          <w:szCs w:val="44"/>
        </w:rPr>
        <w:t>委员会</w:t>
      </w:r>
      <w:r w:rsidRPr="00CA047E">
        <w:rPr>
          <w:rFonts w:ascii="华文中宋" w:eastAsia="华文中宋" w:hAnsi="华文中宋" w:hint="eastAsia"/>
          <w:b/>
          <w:sz w:val="44"/>
          <w:szCs w:val="44"/>
        </w:rPr>
        <w:t>工作动态</w:t>
      </w:r>
      <w:r>
        <w:rPr>
          <w:rFonts w:ascii="华文中宋" w:eastAsia="华文中宋" w:hAnsi="华文中宋" w:hint="eastAsia"/>
          <w:b/>
          <w:sz w:val="44"/>
          <w:szCs w:val="44"/>
        </w:rPr>
        <w:t>（</w:t>
      </w:r>
      <w:r w:rsidR="00631263">
        <w:rPr>
          <w:rFonts w:ascii="华文中宋" w:eastAsia="华文中宋" w:hAnsi="华文中宋"/>
          <w:b/>
          <w:sz w:val="44"/>
          <w:szCs w:val="44"/>
        </w:rPr>
        <w:t>8</w:t>
      </w:r>
      <w:r>
        <w:rPr>
          <w:rFonts w:ascii="华文中宋" w:eastAsia="华文中宋" w:hAnsi="华文中宋" w:hint="eastAsia"/>
          <w:b/>
          <w:sz w:val="44"/>
          <w:szCs w:val="44"/>
        </w:rPr>
        <w:t>月1日-</w:t>
      </w:r>
      <w:r w:rsidR="00631263">
        <w:rPr>
          <w:rFonts w:ascii="华文中宋" w:eastAsia="华文中宋" w:hAnsi="华文中宋"/>
          <w:b/>
          <w:sz w:val="44"/>
          <w:szCs w:val="44"/>
        </w:rPr>
        <w:t>8</w:t>
      </w:r>
      <w:r>
        <w:rPr>
          <w:rFonts w:ascii="华文中宋" w:eastAsia="华文中宋" w:hAnsi="华文中宋"/>
          <w:b/>
          <w:sz w:val="44"/>
          <w:szCs w:val="44"/>
        </w:rPr>
        <w:t>月</w:t>
      </w:r>
      <w:r w:rsidR="00EC391E">
        <w:rPr>
          <w:rFonts w:ascii="华文中宋" w:eastAsia="华文中宋" w:hAnsi="华文中宋"/>
          <w:b/>
          <w:sz w:val="44"/>
          <w:szCs w:val="44"/>
        </w:rPr>
        <w:t>3</w:t>
      </w:r>
      <w:r w:rsidR="00456A0D">
        <w:rPr>
          <w:rFonts w:ascii="华文中宋" w:eastAsia="华文中宋" w:hAnsi="华文中宋"/>
          <w:b/>
          <w:sz w:val="44"/>
          <w:szCs w:val="44"/>
        </w:rPr>
        <w:t>1</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1134"/>
        <w:gridCol w:w="1852"/>
        <w:gridCol w:w="8080"/>
      </w:tblGrid>
      <w:tr w:rsidR="00181B02" w:rsidRPr="00181B02" w:rsidTr="004F082F">
        <w:trPr>
          <w:trHeight w:val="1005"/>
          <w:jc w:val="center"/>
        </w:trPr>
        <w:tc>
          <w:tcPr>
            <w:tcW w:w="1110"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序</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号</w:t>
            </w:r>
          </w:p>
        </w:tc>
        <w:tc>
          <w:tcPr>
            <w:tcW w:w="2136" w:type="dxa"/>
            <w:shd w:val="clear" w:color="auto" w:fill="auto"/>
            <w:noWrap/>
            <w:vAlign w:val="center"/>
            <w:hideMark/>
          </w:tcPr>
          <w:p w:rsidR="00466AA2" w:rsidRPr="00181B02" w:rsidRDefault="000B1188"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专业</w:t>
            </w:r>
            <w:r w:rsidR="00466AA2" w:rsidRPr="00181B02">
              <w:rPr>
                <w:rFonts w:ascii="宋体" w:eastAsia="宋体" w:hAnsi="宋体" w:cs="宋体" w:hint="eastAsia"/>
                <w:b/>
                <w:bCs/>
                <w:color w:val="000000" w:themeColor="text1"/>
                <w:kern w:val="0"/>
                <w:sz w:val="32"/>
                <w:szCs w:val="32"/>
              </w:rPr>
              <w:t>委员会</w:t>
            </w:r>
          </w:p>
        </w:tc>
        <w:tc>
          <w:tcPr>
            <w:tcW w:w="1134"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主</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任</w:t>
            </w:r>
          </w:p>
        </w:tc>
        <w:tc>
          <w:tcPr>
            <w:tcW w:w="1852"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分管</w:t>
            </w:r>
            <w:r w:rsidR="004F082F">
              <w:rPr>
                <w:rFonts w:ascii="宋体" w:eastAsia="宋体" w:hAnsi="宋体" w:cs="宋体" w:hint="eastAsia"/>
                <w:b/>
                <w:bCs/>
                <w:color w:val="000000" w:themeColor="text1"/>
                <w:kern w:val="0"/>
                <w:sz w:val="32"/>
                <w:szCs w:val="32"/>
              </w:rPr>
              <w:t>会长</w:t>
            </w:r>
          </w:p>
        </w:tc>
        <w:tc>
          <w:tcPr>
            <w:tcW w:w="8080" w:type="dxa"/>
            <w:shd w:val="clear" w:color="auto" w:fill="auto"/>
            <w:vAlign w:val="center"/>
            <w:hideMark/>
          </w:tcPr>
          <w:p w:rsidR="00466AA2" w:rsidRPr="00181B02" w:rsidRDefault="00466AA2" w:rsidP="00466AA2">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工作内容</w:t>
            </w:r>
          </w:p>
        </w:tc>
      </w:tr>
      <w:tr w:rsidR="00450C3C" w:rsidRPr="00181B02" w:rsidTr="00CA335B">
        <w:trPr>
          <w:trHeight w:val="3711"/>
          <w:jc w:val="center"/>
        </w:trPr>
        <w:tc>
          <w:tcPr>
            <w:tcW w:w="1110"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450C3C" w:rsidRPr="00621EB3" w:rsidRDefault="00450C3C" w:rsidP="005A3DC3">
            <w:pPr>
              <w:widowControl/>
              <w:jc w:val="center"/>
              <w:rPr>
                <w:rFonts w:ascii="仿宋" w:eastAsia="仿宋" w:hAnsi="仿宋"/>
                <w:color w:val="000000"/>
                <w:sz w:val="28"/>
                <w:szCs w:val="28"/>
              </w:rPr>
            </w:pPr>
            <w:r w:rsidRPr="00621EB3">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C3C" w:rsidRPr="00621EB3" w:rsidRDefault="00450C3C"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吴波</w:t>
            </w:r>
          </w:p>
        </w:tc>
        <w:tc>
          <w:tcPr>
            <w:tcW w:w="1852"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尹</w:t>
            </w:r>
            <w:r w:rsidR="00621EB3" w:rsidRPr="00621EB3">
              <w:rPr>
                <w:rFonts w:ascii="仿宋" w:eastAsia="仿宋" w:hAnsi="仿宋" w:cs="宋体" w:hint="eastAsia"/>
                <w:color w:val="000000" w:themeColor="text1"/>
                <w:kern w:val="0"/>
                <w:sz w:val="28"/>
                <w:szCs w:val="28"/>
              </w:rPr>
              <w:t>成刚</w:t>
            </w:r>
          </w:p>
        </w:tc>
        <w:tc>
          <w:tcPr>
            <w:tcW w:w="8080" w:type="dxa"/>
            <w:shd w:val="clear" w:color="auto" w:fill="auto"/>
            <w:vAlign w:val="center"/>
          </w:tcPr>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sidR="002D1F1F">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8月5日，组织委员在星辰律师事务所组织主题为“律师如何为特色小镇项目中的政府引导基金提供法律服务”的业务研讨；</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002D1F1F">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8月8日，举办“港交所新设创新班暨主板、创业板规则修改”研讨会；</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sidR="002D1F1F">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8月19日，证券委</w:t>
            </w:r>
            <w:proofErr w:type="gramStart"/>
            <w:r>
              <w:rPr>
                <w:rFonts w:ascii="仿宋" w:eastAsia="仿宋" w:hAnsi="仿宋" w:cs="宋体" w:hint="eastAsia"/>
                <w:color w:val="000000" w:themeColor="text1"/>
                <w:kern w:val="0"/>
                <w:sz w:val="28"/>
                <w:szCs w:val="28"/>
              </w:rPr>
              <w:t>诉讼组</w:t>
            </w:r>
            <w:proofErr w:type="gramEnd"/>
            <w:r>
              <w:rPr>
                <w:rFonts w:ascii="仿宋" w:eastAsia="仿宋" w:hAnsi="仿宋" w:cs="宋体" w:hint="eastAsia"/>
                <w:color w:val="000000" w:themeColor="text1"/>
                <w:kern w:val="0"/>
                <w:sz w:val="28"/>
                <w:szCs w:val="28"/>
              </w:rPr>
              <w:t>开展证券诉讼创新业务研讨；</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r w:rsidR="002D1F1F">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8月25日，组织委员参加省律协金融委、证券委组织的“2017年证券公司诉讼实务简析”研讨会；</w:t>
            </w:r>
          </w:p>
          <w:p w:rsidR="00450C3C" w:rsidRPr="00621EB3"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5</w:t>
            </w:r>
            <w:r w:rsidR="002D1F1F">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8月28日，组织委员参加省律协金融委、证券委与华南国际经济贸易仲裁委员会共同举办的“资本市场纠纷解决座谈会”。</w:t>
            </w:r>
          </w:p>
        </w:tc>
      </w:tr>
      <w:tr w:rsidR="00621EB3" w:rsidRPr="00181B02" w:rsidTr="00CA335B">
        <w:trPr>
          <w:trHeight w:val="2686"/>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凌学庆</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366F57" w:rsidP="0089363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kern w:val="0"/>
                <w:sz w:val="30"/>
                <w:szCs w:val="30"/>
              </w:rPr>
              <w:t>2017</w:t>
            </w:r>
            <w:r>
              <w:rPr>
                <w:rFonts w:ascii="仿宋" w:eastAsia="仿宋" w:hAnsi="仿宋" w:cs="宋体" w:hint="eastAsia"/>
                <w:color w:val="000000"/>
                <w:kern w:val="0"/>
                <w:sz w:val="30"/>
                <w:szCs w:val="30"/>
              </w:rPr>
              <w:t>年</w:t>
            </w:r>
            <w:r>
              <w:rPr>
                <w:rFonts w:ascii="仿宋" w:eastAsia="仿宋" w:hAnsi="仿宋" w:cs="宋体"/>
                <w:color w:val="000000"/>
                <w:kern w:val="0"/>
                <w:sz w:val="30"/>
                <w:szCs w:val="30"/>
              </w:rPr>
              <w:t>8</w:t>
            </w:r>
            <w:r>
              <w:rPr>
                <w:rFonts w:ascii="仿宋" w:eastAsia="仿宋" w:hAnsi="仿宋" w:cs="宋体" w:hint="eastAsia"/>
                <w:color w:val="000000"/>
                <w:kern w:val="0"/>
                <w:sz w:val="30"/>
                <w:szCs w:val="30"/>
              </w:rPr>
              <w:t>月</w:t>
            </w:r>
            <w:r>
              <w:rPr>
                <w:rFonts w:ascii="仿宋" w:eastAsia="仿宋" w:hAnsi="仿宋" w:cs="宋体"/>
                <w:color w:val="000000"/>
                <w:kern w:val="0"/>
                <w:sz w:val="30"/>
                <w:szCs w:val="30"/>
              </w:rPr>
              <w:t>16</w:t>
            </w:r>
            <w:r>
              <w:rPr>
                <w:rFonts w:ascii="仿宋" w:eastAsia="仿宋" w:hAnsi="仿宋" w:cs="宋体" w:hint="eastAsia"/>
                <w:color w:val="000000"/>
                <w:kern w:val="0"/>
                <w:sz w:val="30"/>
                <w:szCs w:val="30"/>
              </w:rPr>
              <w:t>日下午</w:t>
            </w:r>
            <w:r>
              <w:rPr>
                <w:rFonts w:ascii="仿宋" w:eastAsia="仿宋" w:hAnsi="仿宋" w:cs="宋体"/>
                <w:color w:val="000000"/>
                <w:kern w:val="0"/>
                <w:sz w:val="30"/>
                <w:szCs w:val="30"/>
              </w:rPr>
              <w:t>2</w:t>
            </w:r>
            <w:r>
              <w:rPr>
                <w:rFonts w:ascii="仿宋" w:eastAsia="仿宋" w:hAnsi="仿宋" w:cs="宋体" w:hint="eastAsia"/>
                <w:color w:val="000000"/>
                <w:kern w:val="0"/>
                <w:sz w:val="30"/>
                <w:szCs w:val="30"/>
              </w:rPr>
              <w:t>：</w:t>
            </w:r>
            <w:r>
              <w:rPr>
                <w:rFonts w:ascii="仿宋" w:eastAsia="仿宋" w:hAnsi="仿宋" w:cs="宋体"/>
                <w:color w:val="000000"/>
                <w:kern w:val="0"/>
                <w:sz w:val="30"/>
                <w:szCs w:val="30"/>
              </w:rPr>
              <w:t>30</w:t>
            </w:r>
            <w:r>
              <w:rPr>
                <w:rFonts w:ascii="仿宋" w:eastAsia="仿宋" w:hAnsi="仿宋" w:cs="宋体" w:hint="eastAsia"/>
                <w:color w:val="000000"/>
                <w:kern w:val="0"/>
                <w:sz w:val="30"/>
                <w:szCs w:val="30"/>
              </w:rPr>
              <w:t>点，在福田区国际文化大厦</w:t>
            </w:r>
            <w:r>
              <w:rPr>
                <w:rFonts w:ascii="仿宋" w:eastAsia="仿宋" w:hAnsi="仿宋" w:cs="宋体"/>
                <w:color w:val="000000"/>
                <w:kern w:val="0"/>
                <w:sz w:val="30"/>
                <w:szCs w:val="30"/>
              </w:rPr>
              <w:t>25</w:t>
            </w:r>
            <w:r>
              <w:rPr>
                <w:rFonts w:ascii="仿宋" w:eastAsia="仿宋" w:hAnsi="仿宋" w:cs="宋体" w:hint="eastAsia"/>
                <w:color w:val="000000"/>
                <w:kern w:val="0"/>
                <w:sz w:val="30"/>
                <w:szCs w:val="30"/>
              </w:rPr>
              <w:t>楼召开了第一次不良资产业务创新会议，介绍了律协第二届业务创新大赛通知；本届不良资产处置法律专业委员会关于业务创新产品的安排；介绍前届业务创新参赛作品；探讨不良资产处置法律业务创新新产品的设计；确定不良资产处置法律业务创新产品的工作安排。</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潘立冬</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8A07FF" w:rsidP="008A07FF">
            <w:pPr>
              <w:widowControl/>
              <w:spacing w:line="560" w:lineRule="exact"/>
              <w:jc w:val="left"/>
              <w:rPr>
                <w:rFonts w:ascii="仿宋" w:eastAsia="仿宋" w:hAnsi="仿宋" w:cs="宋体"/>
                <w:color w:val="000000" w:themeColor="text1"/>
                <w:kern w:val="0"/>
                <w:sz w:val="28"/>
                <w:szCs w:val="28"/>
              </w:rPr>
            </w:pPr>
            <w:r w:rsidRPr="008A07FF">
              <w:rPr>
                <w:rFonts w:ascii="仿宋" w:eastAsia="仿宋" w:hAnsi="仿宋" w:cs="宋体"/>
                <w:color w:val="000000" w:themeColor="text1"/>
                <w:kern w:val="0"/>
                <w:sz w:val="28"/>
                <w:szCs w:val="28"/>
              </w:rPr>
              <w:t>8月18日下午，8名委员参加粤港澳大湾区营商环境和法律合作深圳湾沙龙第二场。</w:t>
            </w:r>
          </w:p>
        </w:tc>
      </w:tr>
      <w:tr w:rsidR="00621EB3" w:rsidRPr="00181B02" w:rsidTr="00CA335B">
        <w:trPr>
          <w:trHeight w:val="576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万向阳</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1</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w:t>
            </w:r>
            <w:r w:rsidRPr="004A1DBA">
              <w:rPr>
                <w:rFonts w:ascii="仿宋" w:eastAsia="仿宋" w:hAnsi="仿宋" w:cs="宋体"/>
                <w:color w:val="000000" w:themeColor="text1"/>
                <w:kern w:val="0"/>
                <w:sz w:val="28"/>
                <w:szCs w:val="28"/>
              </w:rPr>
              <w:t>月</w:t>
            </w:r>
            <w:r w:rsidRPr="004A1DBA">
              <w:rPr>
                <w:rFonts w:ascii="仿宋" w:eastAsia="仿宋" w:hAnsi="仿宋" w:cs="宋体" w:hint="eastAsia"/>
                <w:color w:val="000000" w:themeColor="text1"/>
                <w:kern w:val="0"/>
                <w:sz w:val="28"/>
                <w:szCs w:val="28"/>
              </w:rPr>
              <w:t>11</w:t>
            </w:r>
            <w:r w:rsidRPr="004A1DBA">
              <w:rPr>
                <w:rFonts w:ascii="仿宋" w:eastAsia="仿宋" w:hAnsi="仿宋" w:cs="宋体"/>
                <w:color w:val="000000" w:themeColor="text1"/>
                <w:kern w:val="0"/>
                <w:sz w:val="28"/>
                <w:szCs w:val="28"/>
              </w:rPr>
              <w:t>日</w:t>
            </w:r>
            <w:r w:rsidRPr="004A1DBA">
              <w:rPr>
                <w:rFonts w:ascii="仿宋" w:eastAsia="仿宋" w:hAnsi="仿宋" w:cs="宋体" w:hint="eastAsia"/>
                <w:color w:val="000000" w:themeColor="text1"/>
                <w:kern w:val="0"/>
                <w:sz w:val="28"/>
                <w:szCs w:val="28"/>
              </w:rPr>
              <w:t>，在律师会议室召开增选副主任会议，会议选举郑委律师为</w:t>
            </w:r>
            <w:proofErr w:type="gramStart"/>
            <w:r w:rsidRPr="004A1DBA">
              <w:rPr>
                <w:rFonts w:ascii="仿宋" w:eastAsia="仿宋" w:hAnsi="仿宋" w:cs="宋体" w:hint="eastAsia"/>
                <w:color w:val="000000" w:themeColor="text1"/>
                <w:kern w:val="0"/>
                <w:sz w:val="28"/>
                <w:szCs w:val="28"/>
              </w:rPr>
              <w:t>保险委</w:t>
            </w:r>
            <w:proofErr w:type="gramEnd"/>
            <w:r w:rsidRPr="004A1DBA">
              <w:rPr>
                <w:rFonts w:ascii="仿宋" w:eastAsia="仿宋" w:hAnsi="仿宋" w:cs="宋体" w:hint="eastAsia"/>
                <w:color w:val="000000" w:themeColor="text1"/>
                <w:kern w:val="0"/>
                <w:sz w:val="28"/>
                <w:szCs w:val="28"/>
              </w:rPr>
              <w:t>副主任；</w:t>
            </w:r>
          </w:p>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2</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8月11日，在律师会议室召开了补录委员会议，就</w:t>
            </w:r>
            <w:proofErr w:type="gramStart"/>
            <w:r w:rsidRPr="004A1DBA">
              <w:rPr>
                <w:rFonts w:ascii="仿宋" w:eastAsia="仿宋" w:hAnsi="仿宋" w:cs="宋体" w:hint="eastAsia"/>
                <w:color w:val="000000" w:themeColor="text1"/>
                <w:kern w:val="0"/>
                <w:sz w:val="28"/>
                <w:szCs w:val="28"/>
              </w:rPr>
              <w:t>保险委本届</w:t>
            </w:r>
            <w:proofErr w:type="gramEnd"/>
            <w:r w:rsidRPr="004A1DBA">
              <w:rPr>
                <w:rFonts w:ascii="仿宋" w:eastAsia="仿宋" w:hAnsi="仿宋" w:cs="宋体" w:hint="eastAsia"/>
                <w:color w:val="000000" w:themeColor="text1"/>
                <w:kern w:val="0"/>
                <w:sz w:val="28"/>
                <w:szCs w:val="28"/>
              </w:rPr>
              <w:t>工作计划及本年度工作计划征求了补录委员的意见和建议；</w:t>
            </w:r>
          </w:p>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3</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8月13日，向律协网站上</w:t>
            </w:r>
            <w:proofErr w:type="gramStart"/>
            <w:r w:rsidRPr="004A1DBA">
              <w:rPr>
                <w:rFonts w:ascii="仿宋" w:eastAsia="仿宋" w:hAnsi="仿宋" w:cs="宋体" w:hint="eastAsia"/>
                <w:color w:val="000000" w:themeColor="text1"/>
                <w:kern w:val="0"/>
                <w:sz w:val="28"/>
                <w:szCs w:val="28"/>
              </w:rPr>
              <w:t>传网络</w:t>
            </w:r>
            <w:proofErr w:type="gramEnd"/>
            <w:r w:rsidRPr="004A1DBA">
              <w:rPr>
                <w:rFonts w:ascii="仿宋" w:eastAsia="仿宋" w:hAnsi="仿宋" w:cs="宋体" w:hint="eastAsia"/>
                <w:color w:val="000000" w:themeColor="text1"/>
                <w:kern w:val="0"/>
                <w:sz w:val="28"/>
                <w:szCs w:val="28"/>
              </w:rPr>
              <w:t>资源；</w:t>
            </w:r>
          </w:p>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4</w:t>
            </w:r>
            <w:r>
              <w:rPr>
                <w:rFonts w:ascii="仿宋" w:eastAsia="仿宋" w:hAnsi="仿宋" w:cs="宋体"/>
                <w:color w:val="000000" w:themeColor="text1"/>
                <w:kern w:val="0"/>
                <w:sz w:val="28"/>
                <w:szCs w:val="28"/>
              </w:rPr>
              <w:t>.</w:t>
            </w:r>
            <w:r w:rsidRPr="004A1DBA">
              <w:rPr>
                <w:rFonts w:ascii="仿宋" w:eastAsia="仿宋" w:hAnsi="仿宋" w:cs="宋体" w:hint="eastAsia"/>
                <w:color w:val="000000" w:themeColor="text1"/>
                <w:kern w:val="0"/>
                <w:sz w:val="28"/>
                <w:szCs w:val="28"/>
              </w:rPr>
              <w:t>8</w:t>
            </w:r>
            <w:r w:rsidRPr="004A1DBA">
              <w:rPr>
                <w:rFonts w:ascii="仿宋" w:eastAsia="仿宋" w:hAnsi="仿宋" w:cs="宋体"/>
                <w:color w:val="000000" w:themeColor="text1"/>
                <w:kern w:val="0"/>
                <w:sz w:val="28"/>
                <w:szCs w:val="28"/>
              </w:rPr>
              <w:t>月</w:t>
            </w:r>
            <w:r w:rsidRPr="004A1DBA">
              <w:rPr>
                <w:rFonts w:ascii="仿宋" w:eastAsia="仿宋" w:hAnsi="仿宋" w:cs="宋体" w:hint="eastAsia"/>
                <w:color w:val="000000" w:themeColor="text1"/>
                <w:kern w:val="0"/>
                <w:sz w:val="28"/>
                <w:szCs w:val="28"/>
              </w:rPr>
              <w:t>18</w:t>
            </w:r>
            <w:r w:rsidRPr="004A1DBA">
              <w:rPr>
                <w:rFonts w:ascii="仿宋" w:eastAsia="仿宋" w:hAnsi="仿宋" w:cs="宋体"/>
                <w:color w:val="000000" w:themeColor="text1"/>
                <w:kern w:val="0"/>
                <w:sz w:val="28"/>
                <w:szCs w:val="28"/>
              </w:rPr>
              <w:t>日</w:t>
            </w:r>
            <w:r w:rsidRPr="004A1DBA">
              <w:rPr>
                <w:rFonts w:ascii="仿宋" w:eastAsia="仿宋" w:hAnsi="仿宋" w:cs="宋体" w:hint="eastAsia"/>
                <w:color w:val="000000" w:themeColor="text1"/>
                <w:kern w:val="0"/>
                <w:sz w:val="28"/>
                <w:szCs w:val="28"/>
              </w:rPr>
              <w:t>，召开</w:t>
            </w:r>
            <w:r w:rsidRPr="004A1DBA">
              <w:rPr>
                <w:rFonts w:ascii="仿宋" w:eastAsia="仿宋" w:hAnsi="仿宋" w:cs="宋体"/>
                <w:color w:val="000000" w:themeColor="text1"/>
                <w:kern w:val="0"/>
                <w:sz w:val="28"/>
                <w:szCs w:val="28"/>
              </w:rPr>
              <w:t>主任会议，</w:t>
            </w:r>
            <w:r w:rsidRPr="004A1DBA">
              <w:rPr>
                <w:rFonts w:ascii="仿宋" w:eastAsia="仿宋" w:hAnsi="仿宋" w:cs="宋体" w:hint="eastAsia"/>
                <w:color w:val="000000" w:themeColor="text1"/>
                <w:kern w:val="0"/>
                <w:sz w:val="28"/>
                <w:szCs w:val="28"/>
              </w:rPr>
              <w:t>就增选副主任进行了工作分工，并</w:t>
            </w:r>
            <w:r w:rsidRPr="004A1DBA">
              <w:rPr>
                <w:rFonts w:ascii="仿宋" w:eastAsia="仿宋" w:hAnsi="仿宋" w:cs="宋体"/>
                <w:color w:val="000000" w:themeColor="text1"/>
                <w:kern w:val="0"/>
                <w:sz w:val="28"/>
                <w:szCs w:val="28"/>
              </w:rPr>
              <w:t>讨论确定</w:t>
            </w:r>
            <w:proofErr w:type="gramStart"/>
            <w:r w:rsidRPr="004A1DBA">
              <w:rPr>
                <w:rFonts w:ascii="仿宋" w:eastAsia="仿宋" w:hAnsi="仿宋" w:cs="宋体" w:hint="eastAsia"/>
                <w:color w:val="000000" w:themeColor="text1"/>
                <w:kern w:val="0"/>
                <w:sz w:val="28"/>
                <w:szCs w:val="28"/>
              </w:rPr>
              <w:t>保险</w:t>
            </w:r>
            <w:r w:rsidRPr="004A1DBA">
              <w:rPr>
                <w:rFonts w:ascii="仿宋" w:eastAsia="仿宋" w:hAnsi="仿宋" w:cs="宋体"/>
                <w:color w:val="000000" w:themeColor="text1"/>
                <w:kern w:val="0"/>
                <w:sz w:val="28"/>
                <w:szCs w:val="28"/>
              </w:rPr>
              <w:t>委</w:t>
            </w:r>
            <w:proofErr w:type="gramEnd"/>
            <w:r w:rsidRPr="004A1DBA">
              <w:rPr>
                <w:rFonts w:ascii="仿宋" w:eastAsia="仿宋" w:hAnsi="仿宋" w:cs="宋体" w:hint="eastAsia"/>
                <w:color w:val="000000" w:themeColor="text1"/>
                <w:kern w:val="0"/>
                <w:sz w:val="28"/>
                <w:szCs w:val="28"/>
              </w:rPr>
              <w:t>9月份工作安排，确定9月份开展论文撰写、启动车险诉讼指引工作、走访保险同业公会、举办疑难案件及实务研讨会等具体工作；</w:t>
            </w:r>
          </w:p>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5</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8月30日，确定三名疑难案件及实务研讨会人主讲人；</w:t>
            </w:r>
          </w:p>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8月30日，向律协网站上</w:t>
            </w:r>
            <w:proofErr w:type="gramStart"/>
            <w:r w:rsidRPr="004A1DBA">
              <w:rPr>
                <w:rFonts w:ascii="仿宋" w:eastAsia="仿宋" w:hAnsi="仿宋" w:cs="宋体" w:hint="eastAsia"/>
                <w:color w:val="000000" w:themeColor="text1"/>
                <w:kern w:val="0"/>
                <w:sz w:val="28"/>
                <w:szCs w:val="28"/>
              </w:rPr>
              <w:t>传网络</w:t>
            </w:r>
            <w:proofErr w:type="gramEnd"/>
            <w:r w:rsidRPr="004A1DBA">
              <w:rPr>
                <w:rFonts w:ascii="仿宋" w:eastAsia="仿宋" w:hAnsi="仿宋" w:cs="宋体" w:hint="eastAsia"/>
                <w:color w:val="000000" w:themeColor="text1"/>
                <w:kern w:val="0"/>
                <w:sz w:val="28"/>
                <w:szCs w:val="28"/>
              </w:rPr>
              <w:t>资源；</w:t>
            </w:r>
          </w:p>
          <w:p w:rsidR="00366F57" w:rsidRPr="004A1DBA"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7</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8月31日，完成了</w:t>
            </w:r>
            <w:proofErr w:type="gramStart"/>
            <w:r w:rsidRPr="004A1DBA">
              <w:rPr>
                <w:rFonts w:ascii="仿宋" w:eastAsia="仿宋" w:hAnsi="仿宋" w:cs="宋体" w:hint="eastAsia"/>
                <w:color w:val="000000" w:themeColor="text1"/>
                <w:kern w:val="0"/>
                <w:sz w:val="28"/>
                <w:szCs w:val="28"/>
              </w:rPr>
              <w:t>保险委</w:t>
            </w:r>
            <w:proofErr w:type="gramEnd"/>
            <w:r w:rsidRPr="004A1DBA">
              <w:rPr>
                <w:rFonts w:ascii="仿宋" w:eastAsia="仿宋" w:hAnsi="仿宋" w:cs="宋体" w:hint="eastAsia"/>
                <w:color w:val="000000" w:themeColor="text1"/>
                <w:kern w:val="0"/>
                <w:sz w:val="28"/>
                <w:szCs w:val="28"/>
              </w:rPr>
              <w:t>8月份法律资讯，并发律协；</w:t>
            </w:r>
          </w:p>
          <w:p w:rsidR="00621EB3" w:rsidRPr="00621EB3" w:rsidRDefault="00366F57" w:rsidP="00366F57">
            <w:pPr>
              <w:widowControl/>
              <w:spacing w:line="400" w:lineRule="exact"/>
              <w:jc w:val="left"/>
              <w:rPr>
                <w:rFonts w:ascii="仿宋" w:eastAsia="仿宋" w:hAnsi="仿宋" w:cs="宋体"/>
                <w:color w:val="000000" w:themeColor="text1"/>
                <w:kern w:val="0"/>
                <w:sz w:val="28"/>
                <w:szCs w:val="28"/>
              </w:rPr>
            </w:pPr>
            <w:r w:rsidRPr="004A1DBA">
              <w:rPr>
                <w:rFonts w:ascii="仿宋" w:eastAsia="仿宋" w:hAnsi="仿宋" w:cs="宋体" w:hint="eastAsia"/>
                <w:color w:val="000000" w:themeColor="text1"/>
                <w:kern w:val="0"/>
                <w:sz w:val="28"/>
                <w:szCs w:val="28"/>
              </w:rPr>
              <w:t>8</w:t>
            </w:r>
            <w:r>
              <w:rPr>
                <w:rFonts w:ascii="仿宋" w:eastAsia="仿宋" w:hAnsi="仿宋" w:cs="宋体" w:hint="eastAsia"/>
                <w:color w:val="000000" w:themeColor="text1"/>
                <w:kern w:val="0"/>
                <w:sz w:val="28"/>
                <w:szCs w:val="28"/>
              </w:rPr>
              <w:t>.</w:t>
            </w:r>
            <w:r w:rsidRPr="004A1DBA">
              <w:rPr>
                <w:rFonts w:ascii="仿宋" w:eastAsia="仿宋" w:hAnsi="仿宋" w:cs="宋体" w:hint="eastAsia"/>
                <w:color w:val="000000" w:themeColor="text1"/>
                <w:kern w:val="0"/>
                <w:sz w:val="28"/>
                <w:szCs w:val="28"/>
              </w:rPr>
              <w:t>8月31日，向律协申请9月22日举办疑难案件及实务研讨会。</w:t>
            </w:r>
          </w:p>
        </w:tc>
      </w:tr>
      <w:tr w:rsidR="00621EB3" w:rsidRPr="00181B02" w:rsidTr="00CA335B">
        <w:trPr>
          <w:trHeight w:val="1833"/>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谢湘辉</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Pr="00846992">
              <w:rPr>
                <w:rFonts w:ascii="仿宋" w:eastAsia="仿宋" w:hAnsi="仿宋" w:cs="宋体"/>
                <w:color w:val="000000" w:themeColor="text1"/>
                <w:kern w:val="0"/>
                <w:sz w:val="28"/>
                <w:szCs w:val="28"/>
              </w:rPr>
              <w:t>8月21日举办了主任会议商议了知识产权免费咨询平台项目、市律协典型案例、组织加多宝王老吉案件研讨会、组织贯</w:t>
            </w:r>
            <w:proofErr w:type="gramStart"/>
            <w:r w:rsidRPr="00846992">
              <w:rPr>
                <w:rFonts w:ascii="仿宋" w:eastAsia="仿宋" w:hAnsi="仿宋" w:cs="宋体"/>
                <w:color w:val="000000" w:themeColor="text1"/>
                <w:kern w:val="0"/>
                <w:sz w:val="28"/>
                <w:szCs w:val="28"/>
              </w:rPr>
              <w:t>标业务</w:t>
            </w:r>
            <w:proofErr w:type="gramEnd"/>
            <w:r w:rsidRPr="00846992">
              <w:rPr>
                <w:rFonts w:ascii="仿宋" w:eastAsia="仿宋" w:hAnsi="仿宋" w:cs="宋体"/>
                <w:color w:val="000000" w:themeColor="text1"/>
                <w:kern w:val="0"/>
                <w:sz w:val="28"/>
                <w:szCs w:val="28"/>
              </w:rPr>
              <w:t>专题研讨会和</w:t>
            </w:r>
            <w:proofErr w:type="gramStart"/>
            <w:r w:rsidRPr="00846992">
              <w:rPr>
                <w:rFonts w:ascii="仿宋" w:eastAsia="仿宋" w:hAnsi="仿宋" w:cs="宋体"/>
                <w:color w:val="000000" w:themeColor="text1"/>
                <w:kern w:val="0"/>
                <w:sz w:val="28"/>
                <w:szCs w:val="28"/>
              </w:rPr>
              <w:t>知产</w:t>
            </w:r>
            <w:proofErr w:type="gramEnd"/>
            <w:r w:rsidRPr="00846992">
              <w:rPr>
                <w:rFonts w:ascii="仿宋" w:eastAsia="仿宋" w:hAnsi="仿宋" w:cs="宋体"/>
                <w:color w:val="000000" w:themeColor="text1"/>
                <w:kern w:val="0"/>
                <w:sz w:val="28"/>
                <w:szCs w:val="28"/>
              </w:rPr>
              <w:t>委委员任职证书铭牌等事宜；</w:t>
            </w:r>
          </w:p>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Pr="00846992">
              <w:rPr>
                <w:rFonts w:ascii="仿宋" w:eastAsia="仿宋" w:hAnsi="仿宋" w:cs="宋体"/>
                <w:color w:val="000000" w:themeColor="text1"/>
                <w:kern w:val="0"/>
                <w:sz w:val="28"/>
                <w:szCs w:val="28"/>
              </w:rPr>
              <w:t>8月24日</w:t>
            </w:r>
            <w:proofErr w:type="gramStart"/>
            <w:r w:rsidRPr="00846992">
              <w:rPr>
                <w:rFonts w:ascii="仿宋" w:eastAsia="仿宋" w:hAnsi="仿宋" w:cs="宋体"/>
                <w:color w:val="000000" w:themeColor="text1"/>
                <w:kern w:val="0"/>
                <w:sz w:val="28"/>
                <w:szCs w:val="28"/>
              </w:rPr>
              <w:t>知产委</w:t>
            </w:r>
            <w:proofErr w:type="gramEnd"/>
            <w:r w:rsidRPr="00846992">
              <w:rPr>
                <w:rFonts w:ascii="仿宋" w:eastAsia="仿宋" w:hAnsi="仿宋" w:cs="宋体"/>
                <w:color w:val="000000" w:themeColor="text1"/>
                <w:kern w:val="0"/>
                <w:sz w:val="28"/>
                <w:szCs w:val="28"/>
              </w:rPr>
              <w:t>对市场和质量监督监管委制定的《深圳市关于新形式下进一步加强知识产权保护的工作方案》提出意见；</w:t>
            </w:r>
          </w:p>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3.</w:t>
            </w:r>
            <w:r w:rsidRPr="00846992">
              <w:rPr>
                <w:rFonts w:ascii="仿宋" w:eastAsia="仿宋" w:hAnsi="仿宋" w:cs="宋体"/>
                <w:color w:val="000000" w:themeColor="text1"/>
                <w:kern w:val="0"/>
                <w:sz w:val="28"/>
                <w:szCs w:val="28"/>
              </w:rPr>
              <w:t>8月25日</w:t>
            </w:r>
            <w:proofErr w:type="gramStart"/>
            <w:r w:rsidRPr="00846992">
              <w:rPr>
                <w:rFonts w:ascii="仿宋" w:eastAsia="仿宋" w:hAnsi="仿宋" w:cs="宋体"/>
                <w:color w:val="000000" w:themeColor="text1"/>
                <w:kern w:val="0"/>
                <w:sz w:val="28"/>
                <w:szCs w:val="28"/>
              </w:rPr>
              <w:t>知产委何</w:t>
            </w:r>
            <w:proofErr w:type="gramEnd"/>
            <w:r w:rsidRPr="00846992">
              <w:rPr>
                <w:rFonts w:ascii="仿宋" w:eastAsia="仿宋" w:hAnsi="仿宋" w:cs="宋体"/>
                <w:color w:val="000000" w:themeColor="text1"/>
                <w:kern w:val="0"/>
                <w:sz w:val="28"/>
                <w:szCs w:val="28"/>
              </w:rPr>
              <w:t>美华、李良、易湘磊、王厚盛等参加了知识产权保护意见和建议座谈会；</w:t>
            </w:r>
          </w:p>
          <w:p w:rsidR="00621EB3" w:rsidRPr="00621EB3" w:rsidRDefault="00846992" w:rsidP="008469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Pr="00846992">
              <w:rPr>
                <w:rFonts w:ascii="仿宋" w:eastAsia="仿宋" w:hAnsi="仿宋" w:cs="宋体"/>
                <w:color w:val="000000" w:themeColor="text1"/>
                <w:kern w:val="0"/>
                <w:sz w:val="28"/>
                <w:szCs w:val="28"/>
              </w:rPr>
              <w:t>8月29日</w:t>
            </w:r>
            <w:proofErr w:type="gramStart"/>
            <w:r w:rsidRPr="00846992">
              <w:rPr>
                <w:rFonts w:ascii="仿宋" w:eastAsia="仿宋" w:hAnsi="仿宋" w:cs="宋体"/>
                <w:color w:val="000000" w:themeColor="text1"/>
                <w:kern w:val="0"/>
                <w:sz w:val="28"/>
                <w:szCs w:val="28"/>
              </w:rPr>
              <w:t>知产委</w:t>
            </w:r>
            <w:proofErr w:type="gramEnd"/>
            <w:r w:rsidRPr="00846992">
              <w:rPr>
                <w:rFonts w:ascii="仿宋" w:eastAsia="仿宋" w:hAnsi="仿宋" w:cs="宋体"/>
                <w:color w:val="000000" w:themeColor="text1"/>
                <w:kern w:val="0"/>
                <w:sz w:val="28"/>
                <w:szCs w:val="28"/>
              </w:rPr>
              <w:t>谢湘辉主任受邀与尹成刚会长参加了中院、知识产权局就诉前联调机制问题的座谈会。</w:t>
            </w:r>
          </w:p>
        </w:tc>
      </w:tr>
      <w:tr w:rsidR="00621EB3" w:rsidRPr="00181B02" w:rsidTr="00CA335B">
        <w:trPr>
          <w:trHeight w:val="2120"/>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王海军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66F57" w:rsidRDefault="00366F57" w:rsidP="00366F57">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1、8月8日与</w:t>
            </w:r>
            <w:proofErr w:type="gramStart"/>
            <w:r>
              <w:rPr>
                <w:rFonts w:ascii="仿宋" w:eastAsia="仿宋" w:hAnsi="仿宋" w:cs="宋体" w:hint="eastAsia"/>
                <w:color w:val="000000" w:themeColor="text1"/>
                <w:kern w:val="0"/>
                <w:sz w:val="30"/>
                <w:szCs w:val="30"/>
              </w:rPr>
              <w:t>金融委</w:t>
            </w:r>
            <w:proofErr w:type="gramEnd"/>
            <w:r>
              <w:rPr>
                <w:rFonts w:ascii="仿宋" w:eastAsia="仿宋" w:hAnsi="仿宋" w:cs="宋体" w:hint="eastAsia"/>
                <w:color w:val="000000" w:themeColor="text1"/>
                <w:kern w:val="0"/>
                <w:sz w:val="30"/>
                <w:szCs w:val="30"/>
              </w:rPr>
              <w:t>主任探讨共同举办论坛的事宜。</w:t>
            </w:r>
          </w:p>
          <w:p w:rsidR="00366F57" w:rsidRDefault="00366F57" w:rsidP="00366F57">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2、8月11日召开破产委第二次全体会议，增选一名副主任，聘请破产委顾问。</w:t>
            </w:r>
          </w:p>
          <w:p w:rsidR="00366F57" w:rsidRDefault="00366F57" w:rsidP="00366F57">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3、8月25日召开主任会议，讨论本委近期活动安排。</w:t>
            </w:r>
          </w:p>
          <w:p w:rsidR="00621EB3" w:rsidRPr="00621EB3"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30"/>
                <w:szCs w:val="30"/>
              </w:rPr>
              <w:t>4、8月29日与</w:t>
            </w:r>
            <w:proofErr w:type="gramStart"/>
            <w:r>
              <w:rPr>
                <w:rFonts w:ascii="仿宋" w:eastAsia="仿宋" w:hAnsi="仿宋" w:cs="宋体" w:hint="eastAsia"/>
                <w:color w:val="000000" w:themeColor="text1"/>
                <w:kern w:val="0"/>
                <w:sz w:val="30"/>
                <w:szCs w:val="30"/>
              </w:rPr>
              <w:t>公司委</w:t>
            </w:r>
            <w:proofErr w:type="gramEnd"/>
            <w:r>
              <w:rPr>
                <w:rFonts w:ascii="仿宋" w:eastAsia="仿宋" w:hAnsi="仿宋" w:cs="宋体" w:hint="eastAsia"/>
                <w:color w:val="000000" w:themeColor="text1"/>
                <w:kern w:val="0"/>
                <w:sz w:val="30"/>
                <w:szCs w:val="30"/>
              </w:rPr>
              <w:t>主任探讨共同举办讲座的事宜。</w:t>
            </w:r>
          </w:p>
        </w:tc>
      </w:tr>
      <w:tr w:rsidR="00621EB3" w:rsidRPr="00181B02" w:rsidTr="00C14749">
        <w:trPr>
          <w:trHeight w:val="1297"/>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杜芹</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1、8月5日，民委杜芹主任作为观察员，录制的广电集团深圳都市频道《第一调解》之《拼命离婚的丈夫》播出。</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2、8月18日-19日，深圳市律协民事法律专业委员会受惠州律协邀请参加“省婚姻家事律师实务研讨会”，主任杜芹律师、副</w:t>
            </w:r>
            <w:proofErr w:type="gramStart"/>
            <w:r>
              <w:rPr>
                <w:rFonts w:ascii="仿宋" w:eastAsia="仿宋" w:hAnsi="仿宋" w:cs="宋体" w:hint="eastAsia"/>
                <w:color w:val="000000" w:themeColor="text1"/>
                <w:kern w:val="0"/>
                <w:sz w:val="30"/>
                <w:szCs w:val="30"/>
              </w:rPr>
              <w:t>主任树宏玲</w:t>
            </w:r>
            <w:proofErr w:type="gramEnd"/>
            <w:r>
              <w:rPr>
                <w:rFonts w:ascii="仿宋" w:eastAsia="仿宋" w:hAnsi="仿宋" w:cs="宋体" w:hint="eastAsia"/>
                <w:color w:val="000000" w:themeColor="text1"/>
                <w:kern w:val="0"/>
                <w:sz w:val="30"/>
                <w:szCs w:val="30"/>
              </w:rPr>
              <w:t>律师、委员刘艳华律师、</w:t>
            </w:r>
            <w:proofErr w:type="gramStart"/>
            <w:r>
              <w:rPr>
                <w:rFonts w:ascii="仿宋" w:eastAsia="仿宋" w:hAnsi="仿宋" w:cs="宋体" w:hint="eastAsia"/>
                <w:color w:val="000000" w:themeColor="text1"/>
                <w:kern w:val="0"/>
                <w:sz w:val="30"/>
                <w:szCs w:val="30"/>
              </w:rPr>
              <w:t>魏托律</w:t>
            </w:r>
            <w:proofErr w:type="gramEnd"/>
            <w:r>
              <w:rPr>
                <w:rFonts w:ascii="仿宋" w:eastAsia="仿宋" w:hAnsi="仿宋" w:cs="宋体" w:hint="eastAsia"/>
                <w:color w:val="000000" w:themeColor="text1"/>
                <w:kern w:val="0"/>
                <w:sz w:val="30"/>
                <w:szCs w:val="30"/>
              </w:rPr>
              <w:t>师、唐剑明律师、刘亚娟律师，一行六人参加了本次研讨会。会后，形成了研讨成果简报。</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3、8月20日，民委主任杜芹律师，接受深圳都市频道第一现场采访，谈“孕期离婚”问题。</w:t>
            </w:r>
          </w:p>
          <w:p w:rsidR="004E6D77" w:rsidRPr="008F1292" w:rsidRDefault="008F1292" w:rsidP="004348F7">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4、8月24日，民委组织疑难案例研讨会。委员刘艳华主持，委员陈霞律师主讲。会后，形成了研讨成果简报。</w:t>
            </w:r>
          </w:p>
        </w:tc>
      </w:tr>
      <w:tr w:rsidR="00621EB3" w:rsidRPr="00181B02" w:rsidTr="00CA335B">
        <w:trPr>
          <w:trHeight w:val="2542"/>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阙艳</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1</w:t>
            </w:r>
            <w:r>
              <w:rPr>
                <w:rFonts w:ascii="仿宋" w:eastAsia="仿宋" w:hAnsi="仿宋" w:cs="宋体" w:hint="eastAsia"/>
                <w:color w:val="000000" w:themeColor="text1"/>
                <w:kern w:val="0"/>
                <w:sz w:val="30"/>
                <w:szCs w:val="30"/>
              </w:rPr>
              <w:t>、</w:t>
            </w:r>
            <w:r w:rsidRPr="00AB0A46">
              <w:rPr>
                <w:rFonts w:ascii="仿宋" w:eastAsia="仿宋" w:hAnsi="仿宋" w:cs="宋体"/>
                <w:color w:val="000000" w:themeColor="text1"/>
                <w:kern w:val="0"/>
                <w:sz w:val="30"/>
                <w:szCs w:val="30"/>
              </w:rPr>
              <w:t>8月11</w:t>
            </w:r>
            <w:r>
              <w:rPr>
                <w:rFonts w:ascii="仿宋" w:eastAsia="仿宋" w:hAnsi="仿宋" w:cs="宋体"/>
                <w:color w:val="000000" w:themeColor="text1"/>
                <w:kern w:val="0"/>
                <w:sz w:val="30"/>
                <w:szCs w:val="30"/>
              </w:rPr>
              <w:t>日</w:t>
            </w:r>
            <w:r w:rsidRPr="00AB0A46">
              <w:rPr>
                <w:rFonts w:ascii="仿宋" w:eastAsia="仿宋" w:hAnsi="仿宋" w:cs="宋体"/>
                <w:color w:val="000000" w:themeColor="text1"/>
                <w:kern w:val="0"/>
                <w:sz w:val="30"/>
                <w:szCs w:val="30"/>
              </w:rPr>
              <w:t>，</w:t>
            </w:r>
            <w:r>
              <w:rPr>
                <w:rFonts w:ascii="仿宋" w:eastAsia="仿宋" w:hAnsi="仿宋" w:cs="宋体" w:hint="eastAsia"/>
                <w:color w:val="000000" w:themeColor="text1"/>
                <w:kern w:val="0"/>
                <w:sz w:val="30"/>
                <w:szCs w:val="30"/>
              </w:rPr>
              <w:t>举办</w:t>
            </w:r>
            <w:r w:rsidRPr="00AB0A46">
              <w:rPr>
                <w:rFonts w:ascii="仿宋" w:eastAsia="仿宋" w:hAnsi="仿宋" w:cs="宋体"/>
                <w:color w:val="000000" w:themeColor="text1"/>
                <w:kern w:val="0"/>
                <w:sz w:val="30"/>
                <w:szCs w:val="30"/>
              </w:rPr>
              <w:t>主题为“企业法律风险管理案例分享与实务交流”的专题讲座</w:t>
            </w:r>
            <w:r>
              <w:rPr>
                <w:rFonts w:ascii="仿宋" w:eastAsia="仿宋" w:hAnsi="仿宋" w:cs="宋体" w:hint="eastAsia"/>
                <w:color w:val="000000" w:themeColor="text1"/>
                <w:kern w:val="0"/>
                <w:sz w:val="30"/>
                <w:szCs w:val="30"/>
              </w:rPr>
              <w:t>；</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2</w:t>
            </w:r>
            <w:r>
              <w:rPr>
                <w:rFonts w:ascii="仿宋" w:eastAsia="仿宋" w:hAnsi="仿宋" w:cs="宋体" w:hint="eastAsia"/>
                <w:color w:val="000000" w:themeColor="text1"/>
                <w:kern w:val="0"/>
                <w:sz w:val="30"/>
                <w:szCs w:val="30"/>
              </w:rPr>
              <w:t>、</w:t>
            </w:r>
            <w:r w:rsidRPr="00AB0A46">
              <w:rPr>
                <w:rFonts w:ascii="仿宋" w:eastAsia="仿宋" w:hAnsi="仿宋" w:cs="宋体"/>
                <w:color w:val="000000" w:themeColor="text1"/>
                <w:kern w:val="0"/>
                <w:sz w:val="30"/>
                <w:szCs w:val="30"/>
              </w:rPr>
              <w:t>8月11</w:t>
            </w:r>
            <w:r>
              <w:rPr>
                <w:rFonts w:ascii="仿宋" w:eastAsia="仿宋" w:hAnsi="仿宋" w:cs="宋体"/>
                <w:color w:val="000000" w:themeColor="text1"/>
                <w:kern w:val="0"/>
                <w:sz w:val="30"/>
                <w:szCs w:val="30"/>
              </w:rPr>
              <w:t>日</w:t>
            </w:r>
            <w:r w:rsidRPr="00AB0A46">
              <w:rPr>
                <w:rFonts w:ascii="仿宋" w:eastAsia="仿宋" w:hAnsi="仿宋" w:cs="宋体"/>
                <w:color w:val="000000" w:themeColor="text1"/>
                <w:kern w:val="0"/>
                <w:sz w:val="30"/>
                <w:szCs w:val="30"/>
              </w:rPr>
              <w:t>，</w:t>
            </w:r>
            <w:r>
              <w:rPr>
                <w:rFonts w:ascii="仿宋" w:eastAsia="仿宋" w:hAnsi="仿宋" w:cs="宋体" w:hint="eastAsia"/>
                <w:color w:val="000000" w:themeColor="text1"/>
                <w:kern w:val="0"/>
                <w:sz w:val="30"/>
                <w:szCs w:val="30"/>
              </w:rPr>
              <w:t>召开</w:t>
            </w:r>
            <w:proofErr w:type="gramStart"/>
            <w:r>
              <w:rPr>
                <w:rFonts w:ascii="仿宋" w:eastAsia="仿宋" w:hAnsi="仿宋" w:cs="宋体" w:hint="eastAsia"/>
                <w:color w:val="000000" w:themeColor="text1"/>
                <w:kern w:val="0"/>
                <w:sz w:val="30"/>
                <w:szCs w:val="30"/>
              </w:rPr>
              <w:t>风险委</w:t>
            </w:r>
            <w:proofErr w:type="gramEnd"/>
            <w:r>
              <w:rPr>
                <w:rFonts w:ascii="仿宋" w:eastAsia="仿宋" w:hAnsi="仿宋" w:cs="宋体" w:hint="eastAsia"/>
                <w:color w:val="000000" w:themeColor="text1"/>
                <w:kern w:val="0"/>
                <w:sz w:val="30"/>
                <w:szCs w:val="30"/>
              </w:rPr>
              <w:t>第二次全体会议，选举副主任；</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3、8月25日，开展与法商研究会会谈；</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4</w:t>
            </w:r>
            <w:r>
              <w:rPr>
                <w:rFonts w:ascii="仿宋" w:eastAsia="仿宋" w:hAnsi="仿宋" w:cs="宋体" w:hint="eastAsia"/>
                <w:color w:val="000000" w:themeColor="text1"/>
                <w:kern w:val="0"/>
                <w:sz w:val="30"/>
                <w:szCs w:val="30"/>
              </w:rPr>
              <w:t>、8月25日，召开</w:t>
            </w:r>
            <w:proofErr w:type="gramStart"/>
            <w:r>
              <w:rPr>
                <w:rFonts w:ascii="仿宋" w:eastAsia="仿宋" w:hAnsi="仿宋" w:cs="宋体" w:hint="eastAsia"/>
                <w:color w:val="000000" w:themeColor="text1"/>
                <w:kern w:val="0"/>
                <w:sz w:val="30"/>
                <w:szCs w:val="30"/>
              </w:rPr>
              <w:t>风险委</w:t>
            </w:r>
            <w:proofErr w:type="gramEnd"/>
            <w:r>
              <w:rPr>
                <w:rFonts w:ascii="仿宋" w:eastAsia="仿宋" w:hAnsi="仿宋" w:cs="宋体" w:hint="eastAsia"/>
                <w:color w:val="000000" w:themeColor="text1"/>
                <w:kern w:val="0"/>
                <w:sz w:val="30"/>
                <w:szCs w:val="30"/>
              </w:rPr>
              <w:t>主任会议，安排后续工作；</w:t>
            </w:r>
          </w:p>
          <w:p w:rsidR="00621EB3" w:rsidRPr="00621EB3" w:rsidRDefault="008F1292" w:rsidP="008F12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30"/>
                <w:szCs w:val="30"/>
              </w:rPr>
              <w:t>5</w:t>
            </w:r>
            <w:r>
              <w:rPr>
                <w:rFonts w:ascii="仿宋" w:eastAsia="仿宋" w:hAnsi="仿宋" w:cs="宋体" w:hint="eastAsia"/>
                <w:color w:val="000000" w:themeColor="text1"/>
                <w:kern w:val="0"/>
                <w:sz w:val="30"/>
                <w:szCs w:val="30"/>
              </w:rPr>
              <w:t>、8月25日，开展</w:t>
            </w:r>
            <w:r w:rsidRPr="00B05554">
              <w:rPr>
                <w:rFonts w:ascii="仿宋" w:eastAsia="仿宋" w:hAnsi="仿宋" w:cs="宋体" w:hint="eastAsia"/>
                <w:color w:val="000000" w:themeColor="text1"/>
                <w:kern w:val="0"/>
                <w:sz w:val="30"/>
                <w:szCs w:val="30"/>
              </w:rPr>
              <w:t>与刑事诉讼法律专业委员会座谈会</w:t>
            </w:r>
            <w:r>
              <w:rPr>
                <w:rFonts w:ascii="仿宋" w:eastAsia="仿宋" w:hAnsi="仿宋" w:cs="宋体" w:hint="eastAsia"/>
                <w:color w:val="000000" w:themeColor="text1"/>
                <w:kern w:val="0"/>
                <w:sz w:val="30"/>
                <w:szCs w:val="30"/>
              </w:rPr>
              <w:t>。</w:t>
            </w:r>
          </w:p>
        </w:tc>
      </w:tr>
      <w:tr w:rsidR="00621EB3" w:rsidRPr="00181B02" w:rsidTr="00CA335B">
        <w:trPr>
          <w:trHeight w:val="3676"/>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杨林</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Default="008F1292" w:rsidP="008F1292">
            <w:pPr>
              <w:widowControl/>
              <w:spacing w:line="40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2017年8月17日，</w:t>
            </w:r>
            <w:proofErr w:type="gramStart"/>
            <w:r>
              <w:rPr>
                <w:rFonts w:ascii="仿宋" w:eastAsia="仿宋" w:hAnsi="仿宋" w:cs="宋体" w:hint="eastAsia"/>
                <w:color w:val="000000"/>
                <w:kern w:val="0"/>
                <w:sz w:val="30"/>
                <w:szCs w:val="30"/>
              </w:rPr>
              <w:t>房产委</w:t>
            </w:r>
            <w:proofErr w:type="gramEnd"/>
            <w:r>
              <w:rPr>
                <w:rFonts w:ascii="仿宋" w:eastAsia="仿宋" w:hAnsi="仿宋" w:cs="宋体" w:hint="eastAsia"/>
                <w:color w:val="000000"/>
                <w:kern w:val="0"/>
                <w:sz w:val="30"/>
                <w:szCs w:val="30"/>
              </w:rPr>
              <w:t>举办“二手房交易法律风险防范研讨会”。</w:t>
            </w:r>
          </w:p>
          <w:p w:rsidR="008F1292" w:rsidRDefault="008F1292" w:rsidP="008F1292">
            <w:pPr>
              <w:widowControl/>
              <w:spacing w:line="400" w:lineRule="exact"/>
              <w:jc w:val="left"/>
              <w:rPr>
                <w:rFonts w:ascii="仿宋" w:eastAsia="仿宋" w:hAnsi="仿宋" w:cs="宋体"/>
                <w:color w:val="000000"/>
                <w:kern w:val="0"/>
                <w:sz w:val="30"/>
                <w:szCs w:val="30"/>
              </w:rPr>
            </w:pPr>
            <w:r>
              <w:rPr>
                <w:rFonts w:ascii="仿宋" w:eastAsia="仿宋" w:hAnsi="仿宋" w:cs="宋体"/>
                <w:color w:val="000000"/>
                <w:kern w:val="0"/>
                <w:sz w:val="30"/>
                <w:szCs w:val="30"/>
              </w:rPr>
              <w:t>2.</w:t>
            </w:r>
            <w:r>
              <w:rPr>
                <w:rFonts w:ascii="仿宋" w:eastAsia="仿宋" w:hAnsi="仿宋" w:cs="宋体" w:hint="eastAsia"/>
                <w:color w:val="000000"/>
                <w:kern w:val="0"/>
                <w:sz w:val="30"/>
                <w:szCs w:val="30"/>
              </w:rPr>
              <w:t>2017年8月22日，</w:t>
            </w:r>
            <w:proofErr w:type="gramStart"/>
            <w:r>
              <w:rPr>
                <w:rFonts w:ascii="仿宋" w:eastAsia="仿宋" w:hAnsi="仿宋" w:cs="宋体" w:hint="eastAsia"/>
                <w:color w:val="000000"/>
                <w:kern w:val="0"/>
                <w:sz w:val="30"/>
                <w:szCs w:val="30"/>
              </w:rPr>
              <w:t>房产委</w:t>
            </w:r>
            <w:proofErr w:type="gramEnd"/>
            <w:r>
              <w:rPr>
                <w:rFonts w:ascii="仿宋" w:eastAsia="仿宋" w:hAnsi="仿宋" w:cs="宋体" w:hint="eastAsia"/>
                <w:color w:val="000000"/>
                <w:kern w:val="0"/>
                <w:sz w:val="30"/>
                <w:szCs w:val="30"/>
              </w:rPr>
              <w:t>举办“一手房交易法律风险防范研讨会”。</w:t>
            </w:r>
          </w:p>
          <w:p w:rsidR="008F1292" w:rsidRDefault="008F1292" w:rsidP="008F1292">
            <w:pPr>
              <w:widowControl/>
              <w:spacing w:line="40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3.2017年8月31日，</w:t>
            </w:r>
            <w:proofErr w:type="gramStart"/>
            <w:r>
              <w:rPr>
                <w:rFonts w:ascii="仿宋" w:eastAsia="仿宋" w:hAnsi="仿宋" w:cs="宋体" w:hint="eastAsia"/>
                <w:color w:val="000000"/>
                <w:kern w:val="0"/>
                <w:sz w:val="30"/>
                <w:szCs w:val="30"/>
              </w:rPr>
              <w:t>房产委</w:t>
            </w:r>
            <w:proofErr w:type="gramEnd"/>
            <w:r>
              <w:rPr>
                <w:rFonts w:ascii="仿宋" w:eastAsia="仿宋" w:hAnsi="仿宋" w:cs="宋体" w:hint="eastAsia"/>
                <w:color w:val="000000"/>
                <w:kern w:val="0"/>
                <w:sz w:val="30"/>
                <w:szCs w:val="30"/>
              </w:rPr>
              <w:t>举办“深圳市租赁新规意见研讨会”</w:t>
            </w:r>
          </w:p>
          <w:p w:rsidR="00D54D23" w:rsidRPr="00D54D23" w:rsidRDefault="008F1292" w:rsidP="008F12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kern w:val="0"/>
                <w:sz w:val="30"/>
                <w:szCs w:val="30"/>
              </w:rPr>
              <w:t>4.</w:t>
            </w:r>
            <w:proofErr w:type="gramStart"/>
            <w:r>
              <w:rPr>
                <w:rFonts w:ascii="仿宋" w:eastAsia="仿宋" w:hAnsi="仿宋" w:cs="宋体" w:hint="eastAsia"/>
                <w:color w:val="000000"/>
                <w:kern w:val="0"/>
                <w:sz w:val="30"/>
                <w:szCs w:val="30"/>
              </w:rPr>
              <w:t>房产委</w:t>
            </w:r>
            <w:proofErr w:type="gramEnd"/>
            <w:r>
              <w:rPr>
                <w:rFonts w:ascii="仿宋" w:eastAsia="仿宋" w:hAnsi="仿宋" w:cs="宋体" w:hint="eastAsia"/>
                <w:color w:val="000000"/>
                <w:kern w:val="0"/>
                <w:sz w:val="30"/>
                <w:szCs w:val="30"/>
              </w:rPr>
              <w:t>城市更新法律法规汇编小组，已经收集齐2017年之前的深圳市范围内的相关文件，正在收集2017年新发布规定以及广东省范围内除深圳以外其他各地规定。</w:t>
            </w:r>
          </w:p>
        </w:tc>
      </w:tr>
      <w:tr w:rsidR="00621EB3" w:rsidRPr="00181B02" w:rsidTr="00A17D40">
        <w:trPr>
          <w:trHeight w:val="983"/>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胡宜</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1.向律协网站“法律资讯”专栏上</w:t>
            </w:r>
            <w:proofErr w:type="gramStart"/>
            <w:r>
              <w:rPr>
                <w:rFonts w:ascii="仿宋" w:eastAsia="仿宋" w:hAnsi="仿宋" w:cs="宋体" w:hint="eastAsia"/>
                <w:color w:val="000000" w:themeColor="text1"/>
                <w:kern w:val="0"/>
                <w:sz w:val="30"/>
                <w:szCs w:val="30"/>
              </w:rPr>
              <w:t>传法律</w:t>
            </w:r>
            <w:proofErr w:type="gramEnd"/>
            <w:r>
              <w:rPr>
                <w:rFonts w:ascii="仿宋" w:eastAsia="仿宋" w:hAnsi="仿宋" w:cs="宋体" w:hint="eastAsia"/>
                <w:color w:val="000000" w:themeColor="text1"/>
                <w:kern w:val="0"/>
                <w:sz w:val="30"/>
                <w:szCs w:val="30"/>
              </w:rPr>
              <w:t>网络资讯6次</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2.8月25日与广东省律协金融委员会、广东省律协证券委员会等六个委员会共同举办</w:t>
            </w:r>
            <w:r w:rsidRPr="005E3771">
              <w:rPr>
                <w:rFonts w:ascii="仿宋" w:eastAsia="仿宋" w:hAnsi="仿宋" w:cs="宋体" w:hint="eastAsia"/>
                <w:color w:val="000000" w:themeColor="text1"/>
                <w:kern w:val="0"/>
                <w:sz w:val="30"/>
                <w:szCs w:val="30"/>
              </w:rPr>
              <w:t xml:space="preserve"> “</w:t>
            </w:r>
            <w:r w:rsidRPr="005E3771">
              <w:rPr>
                <w:rFonts w:ascii="仿宋" w:eastAsia="仿宋" w:hAnsi="仿宋" w:cs="宋体"/>
                <w:color w:val="000000" w:themeColor="text1"/>
                <w:kern w:val="0"/>
                <w:sz w:val="30"/>
                <w:szCs w:val="30"/>
              </w:rPr>
              <w:t>2017年证券公司诉讼实务简析” 研讨会</w:t>
            </w:r>
          </w:p>
          <w:p w:rsidR="008F1292" w:rsidRDefault="008F1292" w:rsidP="008F1292">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3.编写十届</w:t>
            </w:r>
            <w:proofErr w:type="gramStart"/>
            <w:r>
              <w:rPr>
                <w:rFonts w:ascii="仿宋" w:eastAsia="仿宋" w:hAnsi="仿宋" w:cs="宋体" w:hint="eastAsia"/>
                <w:color w:val="000000" w:themeColor="text1"/>
                <w:kern w:val="0"/>
                <w:sz w:val="30"/>
                <w:szCs w:val="30"/>
              </w:rPr>
              <w:t>金融委</w:t>
            </w:r>
            <w:proofErr w:type="gramEnd"/>
            <w:r>
              <w:rPr>
                <w:rFonts w:ascii="仿宋" w:eastAsia="仿宋" w:hAnsi="仿宋" w:cs="宋体" w:hint="eastAsia"/>
                <w:color w:val="000000" w:themeColor="text1"/>
                <w:kern w:val="0"/>
                <w:sz w:val="30"/>
                <w:szCs w:val="30"/>
              </w:rPr>
              <w:t>第二期《法律资讯》并在律协网站发布</w:t>
            </w:r>
          </w:p>
          <w:p w:rsidR="00621EB3" w:rsidRPr="008F1292" w:rsidRDefault="008F1292" w:rsidP="008D76EC">
            <w:pPr>
              <w:widowControl/>
              <w:spacing w:line="400" w:lineRule="exact"/>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4.着手准备9月20日第一次面向全市律师的金融监管研讨会，拟定三位金融界嘉宾、两位律师界嘉宾并将活动方案向律协申报</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陈科军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03E62" w:rsidRPr="00203E62" w:rsidRDefault="008A07FF" w:rsidP="008A07FF">
            <w:pPr>
              <w:widowControl/>
              <w:spacing w:line="560" w:lineRule="exact"/>
              <w:jc w:val="left"/>
              <w:rPr>
                <w:rFonts w:ascii="仿宋" w:eastAsia="仿宋" w:hAnsi="仿宋" w:cs="宋体"/>
                <w:color w:val="000000" w:themeColor="text1"/>
                <w:kern w:val="0"/>
                <w:sz w:val="28"/>
                <w:szCs w:val="28"/>
              </w:rPr>
            </w:pPr>
            <w:r w:rsidRPr="008A07FF">
              <w:rPr>
                <w:rFonts w:ascii="仿宋" w:eastAsia="仿宋" w:hAnsi="仿宋" w:cs="宋体"/>
                <w:color w:val="000000" w:themeColor="text1"/>
                <w:kern w:val="0"/>
                <w:sz w:val="28"/>
                <w:szCs w:val="28"/>
              </w:rPr>
              <w:t>8月24日、25日，</w:t>
            </w:r>
            <w:proofErr w:type="gramStart"/>
            <w:r w:rsidRPr="008A07FF">
              <w:rPr>
                <w:rFonts w:ascii="仿宋" w:eastAsia="仿宋" w:hAnsi="仿宋" w:cs="宋体"/>
                <w:color w:val="000000" w:themeColor="text1"/>
                <w:kern w:val="0"/>
                <w:sz w:val="28"/>
                <w:szCs w:val="28"/>
              </w:rPr>
              <w:t>互金委</w:t>
            </w:r>
            <w:proofErr w:type="gramEnd"/>
            <w:r w:rsidRPr="008A07FF">
              <w:rPr>
                <w:rFonts w:ascii="仿宋" w:eastAsia="仿宋" w:hAnsi="仿宋" w:cs="宋体"/>
                <w:color w:val="000000" w:themeColor="text1"/>
                <w:kern w:val="0"/>
                <w:sz w:val="28"/>
                <w:szCs w:val="28"/>
              </w:rPr>
              <w:t>陈科军应广东省互联网金融协会邀请，参加粤港澳互联网金融联盟代表团赴香港交流</w:t>
            </w:r>
          </w:p>
        </w:tc>
      </w:tr>
      <w:tr w:rsidR="00621EB3" w:rsidRPr="00181B02" w:rsidTr="00CA335B">
        <w:trPr>
          <w:trHeight w:val="4499"/>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商</w:t>
            </w:r>
            <w:proofErr w:type="gramStart"/>
            <w:r w:rsidRPr="00621EB3">
              <w:rPr>
                <w:rFonts w:ascii="仿宋" w:eastAsia="仿宋" w:hAnsi="仿宋" w:hint="eastAsia"/>
                <w:color w:val="000000"/>
                <w:sz w:val="28"/>
                <w:szCs w:val="28"/>
              </w:rPr>
              <w:t>事犯罪</w:t>
            </w:r>
            <w:proofErr w:type="gramEnd"/>
            <w:r w:rsidRPr="00621EB3">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刘平凡</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8月11日，刘平凡主任受邀出席第八期深圳青年律师研修班开班仪式；</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8月12日，在北京尚权（深圳）律师事务所召开第二次主任会议；</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8月19日</w:t>
            </w:r>
            <w:bookmarkStart w:id="0" w:name="_GoBack"/>
            <w:bookmarkEnd w:id="0"/>
            <w:r w:rsidRPr="008F1292">
              <w:rPr>
                <w:rFonts w:ascii="仿宋" w:eastAsia="仿宋" w:hAnsi="仿宋" w:cs="宋体"/>
                <w:color w:val="000000" w:themeColor="text1"/>
                <w:kern w:val="0"/>
                <w:sz w:val="28"/>
                <w:szCs w:val="28"/>
              </w:rPr>
              <w:t>，组织部分委员列席参加第八期深圳青年律师研修班第一课（韩冰律师：商</w:t>
            </w:r>
            <w:proofErr w:type="gramStart"/>
            <w:r w:rsidRPr="008F1292">
              <w:rPr>
                <w:rFonts w:ascii="仿宋" w:eastAsia="仿宋" w:hAnsi="仿宋" w:cs="宋体"/>
                <w:color w:val="000000" w:themeColor="text1"/>
                <w:kern w:val="0"/>
                <w:sz w:val="28"/>
                <w:szCs w:val="28"/>
              </w:rPr>
              <w:t>事犯罪</w:t>
            </w:r>
            <w:proofErr w:type="gramEnd"/>
            <w:r w:rsidRPr="008F1292">
              <w:rPr>
                <w:rFonts w:ascii="仿宋" w:eastAsia="仿宋" w:hAnsi="仿宋" w:cs="宋体"/>
                <w:color w:val="000000" w:themeColor="text1"/>
                <w:kern w:val="0"/>
                <w:sz w:val="28"/>
                <w:szCs w:val="28"/>
              </w:rPr>
              <w:t>辩护基本原理）；</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8月23日，副主任董玉琴律师在市律协多功能厅为首期“刑事法律服务技能”专题巡回讲座；</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8月25日，举办（</w:t>
            </w:r>
            <w:proofErr w:type="gramStart"/>
            <w:r w:rsidRPr="008F1292">
              <w:rPr>
                <w:rFonts w:ascii="仿宋" w:eastAsia="仿宋" w:hAnsi="仿宋" w:cs="宋体"/>
                <w:color w:val="000000" w:themeColor="text1"/>
                <w:kern w:val="0"/>
                <w:sz w:val="28"/>
                <w:szCs w:val="28"/>
              </w:rPr>
              <w:t>国湘资本非吸案</w:t>
            </w:r>
            <w:proofErr w:type="gramEnd"/>
            <w:r w:rsidRPr="008F1292">
              <w:rPr>
                <w:rFonts w:ascii="仿宋" w:eastAsia="仿宋" w:hAnsi="仿宋" w:cs="宋体"/>
                <w:color w:val="000000" w:themeColor="text1"/>
                <w:kern w:val="0"/>
                <w:sz w:val="28"/>
                <w:szCs w:val="28"/>
              </w:rPr>
              <w:t>）疑难案件研讨会；</w:t>
            </w:r>
          </w:p>
          <w:p w:rsidR="00621EB3" w:rsidRPr="00621EB3"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6</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8月26日，刘平凡主任出席中国西部律师发展论坛，其二篇论文分获一等奖和三等奖。</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刘南筠</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C2DBD" w:rsidRPr="004C2DBD" w:rsidRDefault="004C2DBD" w:rsidP="004C2DBD">
            <w:pPr>
              <w:widowControl/>
              <w:spacing w:line="400" w:lineRule="exact"/>
              <w:jc w:val="left"/>
              <w:rPr>
                <w:rFonts w:ascii="仿宋" w:eastAsia="仿宋" w:hAnsi="仿宋" w:cs="宋体"/>
                <w:color w:val="000000" w:themeColor="text1"/>
                <w:kern w:val="0"/>
                <w:sz w:val="28"/>
                <w:szCs w:val="28"/>
              </w:rPr>
            </w:pPr>
            <w:r w:rsidRPr="004C2DBD">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4C2DBD">
              <w:rPr>
                <w:rFonts w:ascii="仿宋" w:eastAsia="仿宋" w:hAnsi="仿宋" w:cs="宋体"/>
                <w:color w:val="000000" w:themeColor="text1"/>
                <w:kern w:val="0"/>
                <w:sz w:val="28"/>
                <w:szCs w:val="28"/>
              </w:rPr>
              <w:t>2017年8月18日 刘主任受选派参加</w:t>
            </w:r>
            <w:proofErr w:type="gramStart"/>
            <w:r w:rsidRPr="004C2DBD">
              <w:rPr>
                <w:rFonts w:ascii="仿宋" w:eastAsia="仿宋" w:hAnsi="仿宋" w:cs="宋体"/>
                <w:color w:val="000000" w:themeColor="text1"/>
                <w:kern w:val="0"/>
                <w:sz w:val="28"/>
                <w:szCs w:val="28"/>
              </w:rPr>
              <w:t>首届京</w:t>
            </w:r>
            <w:proofErr w:type="gramEnd"/>
            <w:r w:rsidRPr="004C2DBD">
              <w:rPr>
                <w:rFonts w:ascii="仿宋" w:eastAsia="仿宋" w:hAnsi="仿宋" w:cs="宋体"/>
                <w:color w:val="000000" w:themeColor="text1"/>
                <w:kern w:val="0"/>
                <w:sz w:val="28"/>
                <w:szCs w:val="28"/>
              </w:rPr>
              <w:t>湘粤桂琼律师服务研讨会,并提交了论文——《关于行政公益诉讼实务的思考》</w:t>
            </w:r>
          </w:p>
          <w:p w:rsidR="00621EB3" w:rsidRPr="00621EB3" w:rsidRDefault="004C2DBD" w:rsidP="004C2DBD">
            <w:pPr>
              <w:widowControl/>
              <w:spacing w:line="400" w:lineRule="exact"/>
              <w:jc w:val="left"/>
              <w:rPr>
                <w:rFonts w:ascii="仿宋" w:eastAsia="仿宋" w:hAnsi="仿宋" w:cs="宋体"/>
                <w:color w:val="000000" w:themeColor="text1"/>
                <w:kern w:val="0"/>
                <w:sz w:val="28"/>
                <w:szCs w:val="28"/>
              </w:rPr>
            </w:pPr>
            <w:r w:rsidRPr="004C2DBD">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4C2DBD">
              <w:rPr>
                <w:rFonts w:ascii="仿宋" w:eastAsia="仿宋" w:hAnsi="仿宋" w:cs="宋体"/>
                <w:color w:val="000000" w:themeColor="text1"/>
                <w:kern w:val="0"/>
                <w:sz w:val="28"/>
                <w:szCs w:val="28"/>
              </w:rPr>
              <w:t>编写第一期宪法与行政法律资讯</w:t>
            </w:r>
          </w:p>
        </w:tc>
      </w:tr>
      <w:tr w:rsidR="00456A0D" w:rsidRPr="00181B02" w:rsidTr="00CA335B">
        <w:trPr>
          <w:trHeight w:val="1691"/>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8月3日，制定并完善2017年工作计划和本届发展规划。</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8月4日，对《深圳经济特区安全生产监督管理条例》（征求意见稿）提出修改的意见和建议。</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8月8日，确定并上报环资委通讯员。</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8月24日，召开第一次主任会议，对重点工作进行了分工。</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lastRenderedPageBreak/>
              <w:t>5</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8月26日，举办《环保新业务研讨会》并同时召开第一次全体委员会议，学习相关文件。</w:t>
            </w:r>
          </w:p>
          <w:p w:rsidR="00456A0D" w:rsidRPr="00621EB3"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6</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邵卫国主任、陈旭绯委员为参与全国律协</w:t>
            </w:r>
            <w:proofErr w:type="gramStart"/>
            <w:r w:rsidRPr="008F1292">
              <w:rPr>
                <w:rFonts w:ascii="仿宋" w:eastAsia="仿宋" w:hAnsi="仿宋" w:cs="宋体"/>
                <w:color w:val="000000" w:themeColor="text1"/>
                <w:kern w:val="0"/>
                <w:sz w:val="28"/>
                <w:szCs w:val="28"/>
              </w:rPr>
              <w:t>环资能委</w:t>
            </w:r>
            <w:proofErr w:type="gramEnd"/>
            <w:r w:rsidRPr="008F1292">
              <w:rPr>
                <w:rFonts w:ascii="仿宋" w:eastAsia="仿宋" w:hAnsi="仿宋" w:cs="宋体"/>
                <w:color w:val="000000" w:themeColor="text1"/>
                <w:kern w:val="0"/>
                <w:sz w:val="28"/>
                <w:szCs w:val="28"/>
              </w:rPr>
              <w:t>年会撰写论文。</w:t>
            </w:r>
          </w:p>
        </w:tc>
      </w:tr>
      <w:tr w:rsidR="00456A0D" w:rsidRPr="00181B02" w:rsidTr="00CA335B">
        <w:trPr>
          <w:trHeight w:val="2969"/>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范秀玲</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F868DA" w:rsidP="0047227B">
            <w:pPr>
              <w:widowControl/>
              <w:spacing w:line="400" w:lineRule="exact"/>
              <w:jc w:val="left"/>
              <w:rPr>
                <w:rFonts w:ascii="仿宋" w:eastAsia="仿宋" w:hAnsi="仿宋" w:cs="宋体"/>
                <w:color w:val="000000" w:themeColor="text1"/>
                <w:kern w:val="0"/>
                <w:sz w:val="28"/>
                <w:szCs w:val="28"/>
              </w:rPr>
            </w:pPr>
            <w:r w:rsidRPr="00F868DA">
              <w:rPr>
                <w:rFonts w:ascii="仿宋" w:eastAsia="仿宋" w:hAnsi="仿宋" w:cs="宋体"/>
                <w:color w:val="000000" w:themeColor="text1"/>
                <w:kern w:val="0"/>
                <w:sz w:val="28"/>
                <w:szCs w:val="28"/>
              </w:rPr>
              <w:t>8月19日上午，深圳市律协</w:t>
            </w:r>
            <w:proofErr w:type="gramStart"/>
            <w:r w:rsidRPr="00F868DA">
              <w:rPr>
                <w:rFonts w:ascii="仿宋" w:eastAsia="仿宋" w:hAnsi="仿宋" w:cs="宋体"/>
                <w:color w:val="000000" w:themeColor="text1"/>
                <w:kern w:val="0"/>
                <w:sz w:val="28"/>
                <w:szCs w:val="28"/>
              </w:rPr>
              <w:t>医药委</w:t>
            </w:r>
            <w:proofErr w:type="gramEnd"/>
            <w:r w:rsidRPr="00F868DA">
              <w:rPr>
                <w:rFonts w:ascii="仿宋" w:eastAsia="仿宋" w:hAnsi="仿宋" w:cs="宋体"/>
                <w:color w:val="000000" w:themeColor="text1"/>
                <w:kern w:val="0"/>
                <w:sz w:val="28"/>
                <w:szCs w:val="28"/>
              </w:rPr>
              <w:t>与广东省律协医疗委在北京盈科（深圳）律师事务所会议室举办了主任联席会议。广东省律协医疗法律专业委员会葛志坚主任、程虎副主任与深圳市</w:t>
            </w:r>
            <w:proofErr w:type="gramStart"/>
            <w:r w:rsidRPr="00F868DA">
              <w:rPr>
                <w:rFonts w:ascii="仿宋" w:eastAsia="仿宋" w:hAnsi="仿宋" w:cs="宋体"/>
                <w:color w:val="000000" w:themeColor="text1"/>
                <w:kern w:val="0"/>
                <w:sz w:val="28"/>
                <w:szCs w:val="28"/>
              </w:rPr>
              <w:t>医药委</w:t>
            </w:r>
            <w:proofErr w:type="gramEnd"/>
            <w:r w:rsidRPr="00F868DA">
              <w:rPr>
                <w:rFonts w:ascii="仿宋" w:eastAsia="仿宋" w:hAnsi="仿宋" w:cs="宋体"/>
                <w:color w:val="000000" w:themeColor="text1"/>
                <w:kern w:val="0"/>
                <w:sz w:val="28"/>
                <w:szCs w:val="28"/>
              </w:rPr>
              <w:t>范秀玲主任、何平、庹明生副主任参加了本次的联席会议。省市</w:t>
            </w:r>
            <w:proofErr w:type="gramStart"/>
            <w:r w:rsidRPr="00F868DA">
              <w:rPr>
                <w:rFonts w:ascii="仿宋" w:eastAsia="仿宋" w:hAnsi="仿宋" w:cs="宋体"/>
                <w:color w:val="000000" w:themeColor="text1"/>
                <w:kern w:val="0"/>
                <w:sz w:val="28"/>
                <w:szCs w:val="28"/>
              </w:rPr>
              <w:t>医药委</w:t>
            </w:r>
            <w:proofErr w:type="gramEnd"/>
            <w:r w:rsidRPr="00F868DA">
              <w:rPr>
                <w:rFonts w:ascii="仿宋" w:eastAsia="仿宋" w:hAnsi="仿宋" w:cs="宋体"/>
                <w:color w:val="000000" w:themeColor="text1"/>
                <w:kern w:val="0"/>
                <w:sz w:val="28"/>
                <w:szCs w:val="28"/>
              </w:rPr>
              <w:t>主任联席会议，主要围绕两级律协专委会联合承办的“医疗联合体法律服务项目研究”立项进展情况和后续工作安排进行讨论。</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郑剑民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sidRPr="00846992">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846992">
              <w:rPr>
                <w:rFonts w:ascii="仿宋" w:eastAsia="仿宋" w:hAnsi="仿宋" w:cs="宋体"/>
                <w:color w:val="000000" w:themeColor="text1"/>
                <w:kern w:val="0"/>
                <w:sz w:val="28"/>
                <w:szCs w:val="28"/>
              </w:rPr>
              <w:t>8月4日，</w:t>
            </w:r>
            <w:proofErr w:type="gramStart"/>
            <w:r w:rsidRPr="00846992">
              <w:rPr>
                <w:rFonts w:ascii="仿宋" w:eastAsia="仿宋" w:hAnsi="仿宋" w:cs="宋体"/>
                <w:color w:val="000000" w:themeColor="text1"/>
                <w:kern w:val="0"/>
                <w:sz w:val="28"/>
                <w:szCs w:val="28"/>
              </w:rPr>
              <w:t>刑委会</w:t>
            </w:r>
            <w:proofErr w:type="gramEnd"/>
            <w:r w:rsidRPr="00846992">
              <w:rPr>
                <w:rFonts w:ascii="仿宋" w:eastAsia="仿宋" w:hAnsi="仿宋" w:cs="宋体"/>
                <w:color w:val="000000" w:themeColor="text1"/>
                <w:kern w:val="0"/>
                <w:sz w:val="28"/>
                <w:szCs w:val="28"/>
              </w:rPr>
              <w:t>在深圳市律师协会举办“两高三部”关于排除非法证据规定的研讨会。</w:t>
            </w:r>
          </w:p>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sidRPr="00846992">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846992">
              <w:rPr>
                <w:rFonts w:ascii="仿宋" w:eastAsia="仿宋" w:hAnsi="仿宋" w:cs="宋体"/>
                <w:color w:val="000000" w:themeColor="text1"/>
                <w:kern w:val="0"/>
                <w:sz w:val="28"/>
                <w:szCs w:val="28"/>
              </w:rPr>
              <w:t>8月4日，</w:t>
            </w:r>
            <w:proofErr w:type="gramStart"/>
            <w:r w:rsidRPr="00846992">
              <w:rPr>
                <w:rFonts w:ascii="仿宋" w:eastAsia="仿宋" w:hAnsi="仿宋" w:cs="宋体"/>
                <w:color w:val="000000" w:themeColor="text1"/>
                <w:kern w:val="0"/>
                <w:sz w:val="28"/>
                <w:szCs w:val="28"/>
              </w:rPr>
              <w:t>刑委会</w:t>
            </w:r>
            <w:proofErr w:type="gramEnd"/>
            <w:r w:rsidRPr="00846992">
              <w:rPr>
                <w:rFonts w:ascii="仿宋" w:eastAsia="仿宋" w:hAnsi="仿宋" w:cs="宋体"/>
                <w:color w:val="000000" w:themeColor="text1"/>
                <w:kern w:val="0"/>
                <w:sz w:val="28"/>
                <w:szCs w:val="28"/>
              </w:rPr>
              <w:t>召开第三次主任会议，商讨举办关于刑</w:t>
            </w:r>
            <w:proofErr w:type="gramStart"/>
            <w:r w:rsidRPr="00846992">
              <w:rPr>
                <w:rFonts w:ascii="仿宋" w:eastAsia="仿宋" w:hAnsi="仿宋" w:cs="宋体"/>
                <w:color w:val="000000" w:themeColor="text1"/>
                <w:kern w:val="0"/>
                <w:sz w:val="28"/>
                <w:szCs w:val="28"/>
              </w:rPr>
              <w:t>辩律</w:t>
            </w:r>
            <w:proofErr w:type="gramEnd"/>
            <w:r w:rsidRPr="00846992">
              <w:rPr>
                <w:rFonts w:ascii="仿宋" w:eastAsia="仿宋" w:hAnsi="仿宋" w:cs="宋体"/>
                <w:color w:val="000000" w:themeColor="text1"/>
                <w:kern w:val="0"/>
                <w:sz w:val="28"/>
                <w:szCs w:val="28"/>
              </w:rPr>
              <w:t>师执业风险防范座谈会的相关事宜，拟定会议流程概况。</w:t>
            </w:r>
          </w:p>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sidRPr="00846992">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846992">
              <w:rPr>
                <w:rFonts w:ascii="仿宋" w:eastAsia="仿宋" w:hAnsi="仿宋" w:cs="宋体"/>
                <w:color w:val="000000" w:themeColor="text1"/>
                <w:kern w:val="0"/>
                <w:sz w:val="28"/>
                <w:szCs w:val="28"/>
              </w:rPr>
              <w:t>8月28日，本委主任郑剑民参加全国律师协会举办的“刑事辩护与律师制度改革”专题研讨会，与全国各地67名律师首次和司法部长张军面对面交流。</w:t>
            </w:r>
          </w:p>
          <w:p w:rsidR="00846992" w:rsidRPr="00846992" w:rsidRDefault="00846992" w:rsidP="00846992">
            <w:pPr>
              <w:widowControl/>
              <w:spacing w:line="400" w:lineRule="exact"/>
              <w:jc w:val="left"/>
              <w:rPr>
                <w:rFonts w:ascii="仿宋" w:eastAsia="仿宋" w:hAnsi="仿宋" w:cs="宋体"/>
                <w:color w:val="000000" w:themeColor="text1"/>
                <w:kern w:val="0"/>
                <w:sz w:val="28"/>
                <w:szCs w:val="28"/>
              </w:rPr>
            </w:pPr>
            <w:r w:rsidRPr="00846992">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sidRPr="00846992">
              <w:rPr>
                <w:rFonts w:ascii="仿宋" w:eastAsia="仿宋" w:hAnsi="仿宋" w:cs="宋体"/>
                <w:color w:val="000000" w:themeColor="text1"/>
                <w:kern w:val="0"/>
                <w:sz w:val="28"/>
                <w:szCs w:val="28"/>
              </w:rPr>
              <w:t>8月30日，本委主任郑剑民通过广东省律师协会党委委员、深圳市人大常委、中共深圳律师行业党委书记张丽杰律师向来深圳调研的广东省高级人民法院院长反映以下意见：①、现在广东省高级人民法院网站上查询案件需要案号，这个不合理（以前是可以输入当事人姓名查询）；②、业已在在广东省高级人民法院</w:t>
            </w:r>
            <w:r w:rsidRPr="00846992">
              <w:rPr>
                <w:rFonts w:ascii="仿宋" w:eastAsia="仿宋" w:hAnsi="仿宋" w:cs="宋体"/>
                <w:color w:val="000000" w:themeColor="text1"/>
                <w:kern w:val="0"/>
                <w:sz w:val="28"/>
                <w:szCs w:val="28"/>
              </w:rPr>
              <w:lastRenderedPageBreak/>
              <w:t>立案登记的案件，但在网站上却查询不到案件；③、二审开庭的刑事案件，往往检察院把卷宗借走，律师无法及时阅卷，案件送回后，高院应该及时通知辩护律师阅卷，如此方能做好庭前准备。</w:t>
            </w:r>
          </w:p>
          <w:p w:rsidR="00456A0D" w:rsidRPr="009353D1" w:rsidRDefault="00846992" w:rsidP="00846992">
            <w:pPr>
              <w:widowControl/>
              <w:spacing w:line="400" w:lineRule="exact"/>
              <w:jc w:val="left"/>
              <w:rPr>
                <w:rFonts w:ascii="仿宋" w:eastAsia="仿宋" w:hAnsi="仿宋" w:cs="宋体"/>
                <w:color w:val="000000" w:themeColor="text1"/>
                <w:kern w:val="0"/>
                <w:sz w:val="28"/>
                <w:szCs w:val="28"/>
              </w:rPr>
            </w:pPr>
            <w:r w:rsidRPr="00846992">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sidRPr="00846992">
              <w:rPr>
                <w:rFonts w:ascii="仿宋" w:eastAsia="仿宋" w:hAnsi="仿宋" w:cs="宋体"/>
                <w:color w:val="000000" w:themeColor="text1"/>
                <w:kern w:val="0"/>
                <w:sz w:val="28"/>
                <w:szCs w:val="28"/>
              </w:rPr>
              <w:t>上</w:t>
            </w:r>
            <w:proofErr w:type="gramStart"/>
            <w:r w:rsidRPr="00846992">
              <w:rPr>
                <w:rFonts w:ascii="仿宋" w:eastAsia="仿宋" w:hAnsi="仿宋" w:cs="宋体"/>
                <w:color w:val="000000" w:themeColor="text1"/>
                <w:kern w:val="0"/>
                <w:sz w:val="28"/>
                <w:szCs w:val="28"/>
              </w:rPr>
              <w:t>传律师</w:t>
            </w:r>
            <w:proofErr w:type="gramEnd"/>
            <w:r w:rsidRPr="00846992">
              <w:rPr>
                <w:rFonts w:ascii="仿宋" w:eastAsia="仿宋" w:hAnsi="仿宋" w:cs="宋体"/>
                <w:color w:val="000000" w:themeColor="text1"/>
                <w:kern w:val="0"/>
                <w:sz w:val="28"/>
                <w:szCs w:val="28"/>
              </w:rPr>
              <w:t>协会法律资讯板块以下文件：两</w:t>
            </w:r>
            <w:proofErr w:type="gramStart"/>
            <w:r w:rsidRPr="00846992">
              <w:rPr>
                <w:rFonts w:ascii="仿宋" w:eastAsia="仿宋" w:hAnsi="仿宋" w:cs="宋体"/>
                <w:color w:val="000000" w:themeColor="text1"/>
                <w:kern w:val="0"/>
                <w:sz w:val="28"/>
                <w:szCs w:val="28"/>
              </w:rPr>
              <w:t>高公布</w:t>
            </w:r>
            <w:proofErr w:type="gramEnd"/>
            <w:r w:rsidRPr="00846992">
              <w:rPr>
                <w:rFonts w:ascii="仿宋" w:eastAsia="仿宋" w:hAnsi="仿宋" w:cs="宋体"/>
                <w:color w:val="000000" w:themeColor="text1"/>
                <w:kern w:val="0"/>
                <w:sz w:val="28"/>
                <w:szCs w:val="28"/>
              </w:rPr>
              <w:t>药品器械注册申请造假刑案司法解释；最高人民法院 、最高人民检察院 关于办理药品、医疗器械注册申请材料造假刑事案件适用法律若干问题的解释；最高人民法院最高人民检察院司法部关于开展减刑假释信息化办案平台建设的通知（法〔2017〕149号）；广东省高级人民法院关于明确土地、房屋征收、征用补偿协议纠纷案件作为行政案件处理的通知；最高人民法院司法部中国银监会关于充分发挥公证书强制执行效力服务银行金融债权风险防控的通知（</w:t>
            </w:r>
            <w:proofErr w:type="gramStart"/>
            <w:r w:rsidRPr="00846992">
              <w:rPr>
                <w:rFonts w:ascii="仿宋" w:eastAsia="仿宋" w:hAnsi="仿宋" w:cs="宋体"/>
                <w:color w:val="000000" w:themeColor="text1"/>
                <w:kern w:val="0"/>
                <w:sz w:val="28"/>
                <w:szCs w:val="28"/>
              </w:rPr>
              <w:t>司发通</w:t>
            </w:r>
            <w:proofErr w:type="gramEnd"/>
            <w:r w:rsidRPr="00846992">
              <w:rPr>
                <w:rFonts w:ascii="仿宋" w:eastAsia="仿宋" w:hAnsi="仿宋" w:cs="宋体"/>
                <w:color w:val="000000" w:themeColor="text1"/>
                <w:kern w:val="0"/>
                <w:sz w:val="28"/>
                <w:szCs w:val="28"/>
              </w:rPr>
              <w:t>〔2017〕76号）；广东省高级人民法院广东省人</w:t>
            </w:r>
            <w:r w:rsidRPr="00846992">
              <w:rPr>
                <w:rFonts w:ascii="仿宋" w:eastAsia="仿宋" w:hAnsi="仿宋" w:cs="宋体" w:hint="eastAsia"/>
                <w:color w:val="000000" w:themeColor="text1"/>
                <w:kern w:val="0"/>
                <w:sz w:val="28"/>
                <w:szCs w:val="28"/>
              </w:rPr>
              <w:t>民检察院广东省公安厅广东省国家安全厅广东省司法厅广东省律师协会转发最高人民法院最高人民检察院公安部国家安全部司法部中华全国律师协会关于建立健全维护律师执业权利快速联动处置机制的通知（</w:t>
            </w:r>
            <w:proofErr w:type="gramStart"/>
            <w:r w:rsidRPr="00846992">
              <w:rPr>
                <w:rFonts w:ascii="仿宋" w:eastAsia="仿宋" w:hAnsi="仿宋" w:cs="宋体" w:hint="eastAsia"/>
                <w:color w:val="000000" w:themeColor="text1"/>
                <w:kern w:val="0"/>
                <w:sz w:val="28"/>
                <w:szCs w:val="28"/>
              </w:rPr>
              <w:t>粤司〔</w:t>
            </w:r>
            <w:r w:rsidRPr="00846992">
              <w:rPr>
                <w:rFonts w:ascii="仿宋" w:eastAsia="仿宋" w:hAnsi="仿宋" w:cs="宋体"/>
                <w:color w:val="000000" w:themeColor="text1"/>
                <w:kern w:val="0"/>
                <w:sz w:val="28"/>
                <w:szCs w:val="28"/>
              </w:rPr>
              <w:t>2017〕</w:t>
            </w:r>
            <w:proofErr w:type="gramEnd"/>
            <w:r w:rsidRPr="00846992">
              <w:rPr>
                <w:rFonts w:ascii="仿宋" w:eastAsia="仿宋" w:hAnsi="仿宋" w:cs="宋体"/>
                <w:color w:val="000000" w:themeColor="text1"/>
                <w:kern w:val="0"/>
                <w:sz w:val="28"/>
                <w:szCs w:val="28"/>
              </w:rPr>
              <w:t>275号）；广东省高级人民法院广东省人民检察院广东省公安厅广东省国家安全厅广东省司法厅关于印发《关于依法保障律师执业权利的实施办法》的通知</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林冰</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8月10日，</w:t>
            </w:r>
            <w:proofErr w:type="gramStart"/>
            <w:r w:rsidRPr="008F1292">
              <w:rPr>
                <w:rFonts w:ascii="仿宋" w:eastAsia="仿宋" w:hAnsi="仿宋" w:cs="宋体"/>
                <w:color w:val="000000" w:themeColor="text1"/>
                <w:kern w:val="0"/>
                <w:sz w:val="28"/>
                <w:szCs w:val="28"/>
              </w:rPr>
              <w:t>家族委</w:t>
            </w:r>
            <w:proofErr w:type="gramEnd"/>
            <w:r w:rsidRPr="008F1292">
              <w:rPr>
                <w:rFonts w:ascii="仿宋" w:eastAsia="仿宋" w:hAnsi="仿宋" w:cs="宋体"/>
                <w:color w:val="000000" w:themeColor="text1"/>
                <w:kern w:val="0"/>
                <w:sz w:val="28"/>
                <w:szCs w:val="28"/>
              </w:rPr>
              <w:t>召开第二次主任会议，商讨主任、副主任分工及近期工作安排；</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8月25日，</w:t>
            </w:r>
            <w:proofErr w:type="gramStart"/>
            <w:r w:rsidRPr="008F1292">
              <w:rPr>
                <w:rFonts w:ascii="仿宋" w:eastAsia="仿宋" w:hAnsi="仿宋" w:cs="宋体"/>
                <w:color w:val="000000" w:themeColor="text1"/>
                <w:kern w:val="0"/>
                <w:sz w:val="28"/>
                <w:szCs w:val="28"/>
              </w:rPr>
              <w:t>家族委</w:t>
            </w:r>
            <w:proofErr w:type="gramEnd"/>
            <w:r w:rsidRPr="008F1292">
              <w:rPr>
                <w:rFonts w:ascii="仿宋" w:eastAsia="仿宋" w:hAnsi="仿宋" w:cs="宋体"/>
                <w:color w:val="000000" w:themeColor="text1"/>
                <w:kern w:val="0"/>
                <w:sz w:val="28"/>
                <w:szCs w:val="28"/>
              </w:rPr>
              <w:t>主任林冰应邀为黑龙江省律协公司法委员会举行家族财富管理法律专业研讨会；</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lastRenderedPageBreak/>
              <w:t>3</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邀请张亚美、周庆元、刘运娇三个律师为九月家族财富管理及传承系列研讨会嘉宾；</w:t>
            </w:r>
          </w:p>
          <w:p w:rsidR="00456A0D" w:rsidRPr="00621EB3"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proofErr w:type="gramStart"/>
            <w:r w:rsidRPr="008F1292">
              <w:rPr>
                <w:rFonts w:ascii="仿宋" w:eastAsia="仿宋" w:hAnsi="仿宋" w:cs="宋体"/>
                <w:color w:val="000000" w:themeColor="text1"/>
                <w:kern w:val="0"/>
                <w:sz w:val="28"/>
                <w:szCs w:val="28"/>
              </w:rPr>
              <w:t>家族委</w:t>
            </w:r>
            <w:proofErr w:type="gramEnd"/>
            <w:r w:rsidRPr="008F1292">
              <w:rPr>
                <w:rFonts w:ascii="仿宋" w:eastAsia="仿宋" w:hAnsi="仿宋" w:cs="宋体"/>
                <w:color w:val="000000" w:themeColor="text1"/>
                <w:kern w:val="0"/>
                <w:sz w:val="28"/>
                <w:szCs w:val="28"/>
              </w:rPr>
              <w:t>主任林冰律师、副主任李玮律师、委员黄丽娜律师被深圳律协推举为央视12套《律师来了》的嘉宾</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闵</w:t>
            </w:r>
            <w:proofErr w:type="gramEnd"/>
            <w:r w:rsidRPr="00621EB3">
              <w:rPr>
                <w:rFonts w:ascii="仿宋" w:eastAsia="仿宋" w:hAnsi="仿宋" w:hint="eastAsia"/>
                <w:color w:val="000000"/>
                <w:sz w:val="28"/>
                <w:szCs w:val="28"/>
              </w:rPr>
              <w:t>三军</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FB2428" w:rsidRPr="00FB2428" w:rsidRDefault="00FB2428" w:rsidP="00FB2428">
            <w:pPr>
              <w:widowControl/>
              <w:spacing w:line="400" w:lineRule="exact"/>
              <w:jc w:val="lef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1. 8月5日在建</w:t>
            </w:r>
            <w:proofErr w:type="gramStart"/>
            <w:r w:rsidRPr="00FB2428">
              <w:rPr>
                <w:rFonts w:ascii="仿宋" w:eastAsia="仿宋" w:hAnsi="仿宋" w:cs="宋体"/>
                <w:color w:val="000000" w:themeColor="text1"/>
                <w:kern w:val="0"/>
                <w:sz w:val="28"/>
                <w:szCs w:val="28"/>
              </w:rPr>
              <w:t>纬</w:t>
            </w:r>
            <w:proofErr w:type="gramEnd"/>
            <w:r w:rsidRPr="00FB2428">
              <w:rPr>
                <w:rFonts w:ascii="仿宋" w:eastAsia="仿宋" w:hAnsi="仿宋" w:cs="宋体"/>
                <w:color w:val="000000" w:themeColor="text1"/>
                <w:kern w:val="0"/>
                <w:sz w:val="28"/>
                <w:szCs w:val="28"/>
              </w:rPr>
              <w:t>律师事务所召开关于《深圳经济特区安全生产监督管理条例》（征求意见稿）的研讨，并于8月9号将意见上报至律协业务部。</w:t>
            </w:r>
          </w:p>
          <w:p w:rsidR="00456A0D" w:rsidRPr="00621EB3" w:rsidRDefault="00FB2428" w:rsidP="00FB2428">
            <w:pPr>
              <w:widowControl/>
              <w:spacing w:line="400" w:lineRule="exact"/>
              <w:jc w:val="lef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2.8月22日将</w:t>
            </w:r>
            <w:proofErr w:type="gramStart"/>
            <w:r w:rsidRPr="00FB2428">
              <w:rPr>
                <w:rFonts w:ascii="仿宋" w:eastAsia="仿宋" w:hAnsi="仿宋" w:cs="宋体"/>
                <w:color w:val="000000" w:themeColor="text1"/>
                <w:kern w:val="0"/>
                <w:sz w:val="28"/>
                <w:szCs w:val="28"/>
              </w:rPr>
              <w:t>建工委</w:t>
            </w:r>
            <w:proofErr w:type="gramEnd"/>
            <w:r w:rsidRPr="00FB2428">
              <w:rPr>
                <w:rFonts w:ascii="仿宋" w:eastAsia="仿宋" w:hAnsi="仿宋" w:cs="宋体"/>
                <w:color w:val="000000" w:themeColor="text1"/>
                <w:kern w:val="0"/>
                <w:sz w:val="28"/>
                <w:szCs w:val="28"/>
              </w:rPr>
              <w:t>编制的《建设工程法律资讯》（2017年8月期-总第一期报送业务部；</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徐洪恺</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1</w:t>
            </w:r>
            <w:r>
              <w:rPr>
                <w:rFonts w:ascii="仿宋" w:eastAsia="仿宋" w:hAnsi="仿宋" w:cs="宋体"/>
                <w:color w:val="000000" w:themeColor="text1"/>
                <w:kern w:val="0"/>
                <w:sz w:val="28"/>
                <w:szCs w:val="28"/>
              </w:rPr>
              <w:t>.</w:t>
            </w:r>
            <w:r w:rsidRPr="008F1292">
              <w:rPr>
                <w:rFonts w:ascii="仿宋" w:eastAsia="仿宋" w:hAnsi="仿宋" w:cs="宋体"/>
                <w:color w:val="000000" w:themeColor="text1"/>
                <w:kern w:val="0"/>
                <w:sz w:val="28"/>
                <w:szCs w:val="28"/>
              </w:rPr>
              <w:t>与广东省律师</w:t>
            </w:r>
            <w:proofErr w:type="gramStart"/>
            <w:r w:rsidRPr="008F1292">
              <w:rPr>
                <w:rFonts w:ascii="仿宋" w:eastAsia="仿宋" w:hAnsi="仿宋" w:cs="宋体"/>
                <w:color w:val="000000" w:themeColor="text1"/>
                <w:kern w:val="0"/>
                <w:sz w:val="28"/>
                <w:szCs w:val="28"/>
              </w:rPr>
              <w:t>协会海</w:t>
            </w:r>
            <w:proofErr w:type="gramEnd"/>
            <w:r w:rsidRPr="008F1292">
              <w:rPr>
                <w:rFonts w:ascii="仿宋" w:eastAsia="仿宋" w:hAnsi="仿宋" w:cs="宋体"/>
                <w:color w:val="000000" w:themeColor="text1"/>
                <w:kern w:val="0"/>
                <w:sz w:val="28"/>
                <w:szCs w:val="28"/>
              </w:rPr>
              <w:t>商海事与物流专业委员会和广州市律师</w:t>
            </w:r>
            <w:proofErr w:type="gramStart"/>
            <w:r w:rsidRPr="008F1292">
              <w:rPr>
                <w:rFonts w:ascii="仿宋" w:eastAsia="仿宋" w:hAnsi="仿宋" w:cs="宋体"/>
                <w:color w:val="000000" w:themeColor="text1"/>
                <w:kern w:val="0"/>
                <w:sz w:val="28"/>
                <w:szCs w:val="28"/>
              </w:rPr>
              <w:t>协会海</w:t>
            </w:r>
            <w:proofErr w:type="gramEnd"/>
            <w:r w:rsidRPr="008F1292">
              <w:rPr>
                <w:rFonts w:ascii="仿宋" w:eastAsia="仿宋" w:hAnsi="仿宋" w:cs="宋体"/>
                <w:color w:val="000000" w:themeColor="text1"/>
                <w:kern w:val="0"/>
                <w:sz w:val="28"/>
                <w:szCs w:val="28"/>
              </w:rPr>
              <w:t>商海事与物流专业委员会联合邀请广东省高级人民法院</w:t>
            </w:r>
            <w:proofErr w:type="gramStart"/>
            <w:r w:rsidRPr="008F1292">
              <w:rPr>
                <w:rFonts w:ascii="仿宋" w:eastAsia="仿宋" w:hAnsi="仿宋" w:cs="宋体"/>
                <w:color w:val="000000" w:themeColor="text1"/>
                <w:kern w:val="0"/>
                <w:sz w:val="28"/>
                <w:szCs w:val="28"/>
              </w:rPr>
              <w:t>民四庭杜以星副</w:t>
            </w:r>
            <w:proofErr w:type="gramEnd"/>
            <w:r w:rsidRPr="008F1292">
              <w:rPr>
                <w:rFonts w:ascii="仿宋" w:eastAsia="仿宋" w:hAnsi="仿宋" w:cs="宋体"/>
                <w:color w:val="000000" w:themeColor="text1"/>
                <w:kern w:val="0"/>
                <w:sz w:val="28"/>
                <w:szCs w:val="28"/>
              </w:rPr>
              <w:t>庭长作海事审判方面的讲座；</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w:t>
            </w:r>
            <w:r w:rsidRPr="008F1292">
              <w:rPr>
                <w:rFonts w:ascii="仿宋" w:eastAsia="仿宋" w:hAnsi="仿宋" w:cs="宋体"/>
                <w:color w:val="000000" w:themeColor="text1"/>
                <w:kern w:val="0"/>
                <w:sz w:val="28"/>
                <w:szCs w:val="28"/>
              </w:rPr>
              <w:t>就2017年11月24-25日召开的“2017海商法研讨会暨一带一路国际海事法律与政策高端论坛”询问向深圳司法局和</w:t>
            </w:r>
            <w:proofErr w:type="gramStart"/>
            <w:r w:rsidRPr="008F1292">
              <w:rPr>
                <w:rFonts w:ascii="仿宋" w:eastAsia="仿宋" w:hAnsi="仿宋" w:cs="宋体"/>
                <w:color w:val="000000" w:themeColor="text1"/>
                <w:kern w:val="0"/>
                <w:sz w:val="28"/>
                <w:szCs w:val="28"/>
              </w:rPr>
              <w:t>律协作</w:t>
            </w:r>
            <w:proofErr w:type="gramEnd"/>
            <w:r w:rsidRPr="008F1292">
              <w:rPr>
                <w:rFonts w:ascii="仿宋" w:eastAsia="仿宋" w:hAnsi="仿宋" w:cs="宋体"/>
                <w:color w:val="000000" w:themeColor="text1"/>
                <w:kern w:val="0"/>
                <w:sz w:val="28"/>
                <w:szCs w:val="28"/>
              </w:rPr>
              <w:t>书面批示进展情况；</w:t>
            </w:r>
          </w:p>
          <w:p w:rsidR="00456A0D" w:rsidRPr="00621EB3"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8F1292">
              <w:rPr>
                <w:rFonts w:ascii="仿宋" w:eastAsia="仿宋" w:hAnsi="仿宋" w:cs="宋体"/>
                <w:color w:val="000000" w:themeColor="text1"/>
                <w:kern w:val="0"/>
                <w:sz w:val="28"/>
                <w:szCs w:val="28"/>
              </w:rPr>
              <w:t>2017海商法研讨会暨一带</w:t>
            </w:r>
            <w:proofErr w:type="gramStart"/>
            <w:r w:rsidRPr="008F1292">
              <w:rPr>
                <w:rFonts w:ascii="仿宋" w:eastAsia="仿宋" w:hAnsi="仿宋" w:cs="宋体"/>
                <w:color w:val="000000" w:themeColor="text1"/>
                <w:kern w:val="0"/>
                <w:sz w:val="28"/>
                <w:szCs w:val="28"/>
              </w:rPr>
              <w:t>一路国际</w:t>
            </w:r>
            <w:proofErr w:type="gramEnd"/>
            <w:r w:rsidRPr="008F1292">
              <w:rPr>
                <w:rFonts w:ascii="仿宋" w:eastAsia="仿宋" w:hAnsi="仿宋" w:cs="宋体"/>
                <w:color w:val="000000" w:themeColor="text1"/>
                <w:kern w:val="0"/>
                <w:sz w:val="28"/>
                <w:szCs w:val="28"/>
              </w:rPr>
              <w:t>海事法律与政策高端论坛的筹备工作</w:t>
            </w:r>
          </w:p>
        </w:tc>
      </w:tr>
      <w:tr w:rsidR="00456A0D" w:rsidRPr="00181B02" w:rsidTr="00C14749">
        <w:trPr>
          <w:trHeight w:val="558"/>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余祖舜</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FB2428" w:rsidP="00896B5F">
            <w:pPr>
              <w:widowControl/>
              <w:spacing w:line="400" w:lineRule="exact"/>
              <w:jc w:val="lef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与省律协信息委就参加“中国信息网络与高新技术法律实务研讨会”进行沟通，确定推选论坛分享嘉宾及参加事宜</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顾东林</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66F57" w:rsidRPr="00366F57" w:rsidRDefault="00366F57" w:rsidP="00366F57">
            <w:pPr>
              <w:widowControl/>
              <w:spacing w:line="400" w:lineRule="exact"/>
              <w:jc w:val="left"/>
              <w:rPr>
                <w:rFonts w:ascii="仿宋" w:eastAsia="仿宋" w:hAnsi="仿宋" w:cs="宋体"/>
                <w:color w:val="000000" w:themeColor="text1"/>
                <w:kern w:val="0"/>
                <w:sz w:val="28"/>
                <w:szCs w:val="28"/>
              </w:rPr>
            </w:pPr>
            <w:r w:rsidRPr="00366F57">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366F57">
              <w:rPr>
                <w:rFonts w:ascii="仿宋" w:eastAsia="仿宋" w:hAnsi="仿宋" w:cs="宋体"/>
                <w:color w:val="000000" w:themeColor="text1"/>
                <w:kern w:val="0"/>
                <w:sz w:val="28"/>
                <w:szCs w:val="28"/>
              </w:rPr>
              <w:t>8月15日下午，在律协多功能厅举办《基础设施和公共服务领域政府和社会资本合作条例（征求意见稿）》修改建议研讨会。70多名律师参加。</w:t>
            </w:r>
          </w:p>
          <w:p w:rsidR="00366F57" w:rsidRPr="00366F57" w:rsidRDefault="00366F57" w:rsidP="00366F57">
            <w:pPr>
              <w:widowControl/>
              <w:spacing w:line="400" w:lineRule="exact"/>
              <w:jc w:val="left"/>
              <w:rPr>
                <w:rFonts w:ascii="仿宋" w:eastAsia="仿宋" w:hAnsi="仿宋" w:cs="宋体"/>
                <w:color w:val="000000" w:themeColor="text1"/>
                <w:kern w:val="0"/>
                <w:sz w:val="28"/>
                <w:szCs w:val="28"/>
              </w:rPr>
            </w:pPr>
            <w:r w:rsidRPr="00366F57">
              <w:rPr>
                <w:rFonts w:ascii="仿宋" w:eastAsia="仿宋" w:hAnsi="仿宋" w:cs="宋体" w:hint="eastAsia"/>
                <w:color w:val="000000" w:themeColor="text1"/>
                <w:kern w:val="0"/>
                <w:sz w:val="28"/>
                <w:szCs w:val="28"/>
              </w:rPr>
              <w:t>会议邀请了</w:t>
            </w:r>
            <w:proofErr w:type="gramStart"/>
            <w:r w:rsidRPr="00366F57">
              <w:rPr>
                <w:rFonts w:ascii="仿宋" w:eastAsia="仿宋" w:hAnsi="仿宋" w:cs="宋体" w:hint="eastAsia"/>
                <w:color w:val="000000" w:themeColor="text1"/>
                <w:kern w:val="0"/>
                <w:sz w:val="28"/>
                <w:szCs w:val="28"/>
              </w:rPr>
              <w:t>市发改委</w:t>
            </w:r>
            <w:proofErr w:type="gramEnd"/>
            <w:r w:rsidRPr="00366F57">
              <w:rPr>
                <w:rFonts w:ascii="仿宋" w:eastAsia="仿宋" w:hAnsi="仿宋" w:cs="宋体" w:hint="eastAsia"/>
                <w:color w:val="000000" w:themeColor="text1"/>
                <w:kern w:val="0"/>
                <w:sz w:val="28"/>
                <w:szCs w:val="28"/>
              </w:rPr>
              <w:t>、市财政委、市住建局、市水务局、市文体局、市交通委、光明新区发财局、市住建研究中心、深圳国际仲裁院、深圳市特建发公司和深圳高速公路公司等单位代表参加。</w:t>
            </w:r>
          </w:p>
          <w:p w:rsidR="00366F57" w:rsidRPr="00366F57" w:rsidRDefault="00366F57" w:rsidP="00366F57">
            <w:pPr>
              <w:widowControl/>
              <w:spacing w:line="400" w:lineRule="exact"/>
              <w:jc w:val="left"/>
              <w:rPr>
                <w:rFonts w:ascii="仿宋" w:eastAsia="仿宋" w:hAnsi="仿宋" w:cs="宋体"/>
                <w:color w:val="000000" w:themeColor="text1"/>
                <w:kern w:val="0"/>
                <w:sz w:val="28"/>
                <w:szCs w:val="28"/>
              </w:rPr>
            </w:pPr>
            <w:r w:rsidRPr="00366F57">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366F57">
              <w:rPr>
                <w:rFonts w:ascii="仿宋" w:eastAsia="仿宋" w:hAnsi="仿宋" w:cs="宋体"/>
                <w:color w:val="000000" w:themeColor="text1"/>
                <w:kern w:val="0"/>
                <w:sz w:val="28"/>
                <w:szCs w:val="28"/>
              </w:rPr>
              <w:t>8月15日下午，召开委员会第二次全体会议，进行副主任增补选举（增选周凤玲为副主任）。</w:t>
            </w:r>
          </w:p>
          <w:p w:rsidR="00366F57" w:rsidRPr="00366F57" w:rsidRDefault="00366F57" w:rsidP="00366F57">
            <w:pPr>
              <w:widowControl/>
              <w:spacing w:line="400" w:lineRule="exact"/>
              <w:jc w:val="left"/>
              <w:rPr>
                <w:rFonts w:ascii="仿宋" w:eastAsia="仿宋" w:hAnsi="仿宋" w:cs="宋体"/>
                <w:color w:val="000000" w:themeColor="text1"/>
                <w:kern w:val="0"/>
                <w:sz w:val="28"/>
                <w:szCs w:val="28"/>
              </w:rPr>
            </w:pPr>
            <w:r w:rsidRPr="00366F57">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366F57">
              <w:rPr>
                <w:rFonts w:ascii="仿宋" w:eastAsia="仿宋" w:hAnsi="仿宋" w:cs="宋体"/>
                <w:color w:val="000000" w:themeColor="text1"/>
                <w:kern w:val="0"/>
                <w:sz w:val="28"/>
                <w:szCs w:val="28"/>
              </w:rPr>
              <w:t>8月19日，受市律协创新委指派，顾东林赴北京参加首届“京湘粤桂琼律师服务”研讨会，并作“对政府法律服务的几点感受”的主题发言。</w:t>
            </w:r>
          </w:p>
          <w:p w:rsidR="00366F57" w:rsidRPr="00366F57" w:rsidRDefault="00366F57" w:rsidP="00366F57">
            <w:pPr>
              <w:widowControl/>
              <w:spacing w:line="400" w:lineRule="exact"/>
              <w:jc w:val="left"/>
              <w:rPr>
                <w:rFonts w:ascii="仿宋" w:eastAsia="仿宋" w:hAnsi="仿宋" w:cs="宋体"/>
                <w:color w:val="000000" w:themeColor="text1"/>
                <w:kern w:val="0"/>
                <w:sz w:val="28"/>
                <w:szCs w:val="28"/>
              </w:rPr>
            </w:pPr>
            <w:r w:rsidRPr="00366F57">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sidRPr="00366F57">
              <w:rPr>
                <w:rFonts w:ascii="仿宋" w:eastAsia="仿宋" w:hAnsi="仿宋" w:cs="宋体"/>
                <w:color w:val="000000" w:themeColor="text1"/>
                <w:kern w:val="0"/>
                <w:sz w:val="28"/>
                <w:szCs w:val="28"/>
              </w:rPr>
              <w:t>8月21日，组织委员起草对《PPP条例》的修改建议，并上报国务院法制办。</w:t>
            </w:r>
          </w:p>
          <w:p w:rsidR="00456A0D" w:rsidRPr="00621EB3" w:rsidRDefault="00366F57" w:rsidP="00366F57">
            <w:pPr>
              <w:widowControl/>
              <w:spacing w:line="400" w:lineRule="exact"/>
              <w:jc w:val="left"/>
              <w:rPr>
                <w:rFonts w:ascii="仿宋" w:eastAsia="仿宋" w:hAnsi="仿宋" w:cs="宋体"/>
                <w:color w:val="000000" w:themeColor="text1"/>
                <w:kern w:val="0"/>
                <w:sz w:val="28"/>
                <w:szCs w:val="28"/>
              </w:rPr>
            </w:pPr>
            <w:r w:rsidRPr="00366F57">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sidRPr="00366F57">
              <w:rPr>
                <w:rFonts w:ascii="仿宋" w:eastAsia="仿宋" w:hAnsi="仿宋" w:cs="宋体"/>
                <w:color w:val="000000" w:themeColor="text1"/>
                <w:kern w:val="0"/>
                <w:sz w:val="28"/>
                <w:szCs w:val="28"/>
              </w:rPr>
              <w:t>8月26日下午，与广东省律师协会“房地产与建筑工程”专委会在罗湖区法院联合举办“广东省高级人民法院关于审理建设工程合同纠纷案件疑难问题的解答”讲座，邀请省</w:t>
            </w:r>
            <w:proofErr w:type="gramStart"/>
            <w:r w:rsidRPr="00366F57">
              <w:rPr>
                <w:rFonts w:ascii="仿宋" w:eastAsia="仿宋" w:hAnsi="仿宋" w:cs="宋体"/>
                <w:color w:val="000000" w:themeColor="text1"/>
                <w:kern w:val="0"/>
                <w:sz w:val="28"/>
                <w:szCs w:val="28"/>
              </w:rPr>
              <w:t>法院环资庭王</w:t>
            </w:r>
            <w:proofErr w:type="gramEnd"/>
            <w:r w:rsidRPr="00366F57">
              <w:rPr>
                <w:rFonts w:ascii="仿宋" w:eastAsia="仿宋" w:hAnsi="仿宋" w:cs="宋体"/>
                <w:color w:val="000000" w:themeColor="text1"/>
                <w:kern w:val="0"/>
                <w:sz w:val="28"/>
                <w:szCs w:val="28"/>
              </w:rPr>
              <w:t>恒庭长主讲。全市300余名律师参加讲座，活动形式与内容均获得好评。</w:t>
            </w:r>
          </w:p>
        </w:tc>
      </w:tr>
      <w:tr w:rsidR="00456A0D" w:rsidRPr="00181B02" w:rsidTr="00704960">
        <w:trPr>
          <w:trHeight w:val="1550"/>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吕志合</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FB2428" w:rsidRPr="00FB2428" w:rsidRDefault="00FB2428" w:rsidP="00FB2428">
            <w:pPr>
              <w:widowControl/>
              <w:spacing w:line="400" w:lineRule="exac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1.8月8日经</w:t>
            </w:r>
            <w:proofErr w:type="gramStart"/>
            <w:r w:rsidRPr="00FB2428">
              <w:rPr>
                <w:rFonts w:ascii="仿宋" w:eastAsia="仿宋" w:hAnsi="仿宋" w:cs="宋体"/>
                <w:color w:val="000000" w:themeColor="text1"/>
                <w:kern w:val="0"/>
                <w:sz w:val="28"/>
                <w:szCs w:val="28"/>
              </w:rPr>
              <w:t>税法委</w:t>
            </w:r>
            <w:proofErr w:type="gramEnd"/>
            <w:r w:rsidRPr="00FB2428">
              <w:rPr>
                <w:rFonts w:ascii="仿宋" w:eastAsia="仿宋" w:hAnsi="仿宋" w:cs="宋体"/>
                <w:color w:val="000000" w:themeColor="text1"/>
                <w:kern w:val="0"/>
                <w:sz w:val="28"/>
                <w:szCs w:val="28"/>
              </w:rPr>
              <w:t>主任会议决定，由吴铭干事任</w:t>
            </w:r>
            <w:proofErr w:type="gramStart"/>
            <w:r w:rsidRPr="00FB2428">
              <w:rPr>
                <w:rFonts w:ascii="仿宋" w:eastAsia="仿宋" w:hAnsi="仿宋" w:cs="宋体"/>
                <w:color w:val="000000" w:themeColor="text1"/>
                <w:kern w:val="0"/>
                <w:sz w:val="28"/>
                <w:szCs w:val="28"/>
              </w:rPr>
              <w:t>税法</w:t>
            </w:r>
            <w:proofErr w:type="gramEnd"/>
            <w:r w:rsidRPr="00FB2428">
              <w:rPr>
                <w:rFonts w:ascii="仿宋" w:eastAsia="仿宋" w:hAnsi="仿宋" w:cs="宋体"/>
                <w:color w:val="000000" w:themeColor="text1"/>
                <w:kern w:val="0"/>
                <w:sz w:val="28"/>
                <w:szCs w:val="28"/>
              </w:rPr>
              <w:t>委通讯员，负责</w:t>
            </w:r>
            <w:proofErr w:type="gramStart"/>
            <w:r w:rsidRPr="00FB2428">
              <w:rPr>
                <w:rFonts w:ascii="仿宋" w:eastAsia="仿宋" w:hAnsi="仿宋" w:cs="宋体"/>
                <w:color w:val="000000" w:themeColor="text1"/>
                <w:kern w:val="0"/>
                <w:sz w:val="28"/>
                <w:szCs w:val="28"/>
              </w:rPr>
              <w:t>税法委对</w:t>
            </w:r>
            <w:proofErr w:type="gramEnd"/>
            <w:r w:rsidRPr="00FB2428">
              <w:rPr>
                <w:rFonts w:ascii="仿宋" w:eastAsia="仿宋" w:hAnsi="仿宋" w:cs="宋体"/>
                <w:color w:val="000000" w:themeColor="text1"/>
                <w:kern w:val="0"/>
                <w:sz w:val="28"/>
                <w:szCs w:val="28"/>
              </w:rPr>
              <w:t>外宣传事宜。</w:t>
            </w:r>
          </w:p>
          <w:p w:rsidR="00FB2428" w:rsidRPr="00FB2428" w:rsidRDefault="00FB2428" w:rsidP="00FB2428">
            <w:pPr>
              <w:widowControl/>
              <w:spacing w:line="400" w:lineRule="exac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2.8月9日下午</w:t>
            </w:r>
            <w:proofErr w:type="gramStart"/>
            <w:r w:rsidRPr="00FB2428">
              <w:rPr>
                <w:rFonts w:ascii="仿宋" w:eastAsia="仿宋" w:hAnsi="仿宋" w:cs="宋体"/>
                <w:color w:val="000000" w:themeColor="text1"/>
                <w:kern w:val="0"/>
                <w:sz w:val="28"/>
                <w:szCs w:val="28"/>
              </w:rPr>
              <w:t>税法委</w:t>
            </w:r>
            <w:proofErr w:type="gramEnd"/>
            <w:r w:rsidRPr="00FB2428">
              <w:rPr>
                <w:rFonts w:ascii="仿宋" w:eastAsia="仿宋" w:hAnsi="仿宋" w:cs="宋体"/>
                <w:color w:val="000000" w:themeColor="text1"/>
                <w:kern w:val="0"/>
                <w:sz w:val="28"/>
                <w:szCs w:val="28"/>
              </w:rPr>
              <w:t>在律协多功能厅举行了增补一名副主任的选举会议，增选雷英为</w:t>
            </w:r>
            <w:proofErr w:type="gramStart"/>
            <w:r w:rsidRPr="00FB2428">
              <w:rPr>
                <w:rFonts w:ascii="仿宋" w:eastAsia="仿宋" w:hAnsi="仿宋" w:cs="宋体"/>
                <w:color w:val="000000" w:themeColor="text1"/>
                <w:kern w:val="0"/>
                <w:sz w:val="28"/>
                <w:szCs w:val="28"/>
              </w:rPr>
              <w:t>税法</w:t>
            </w:r>
            <w:proofErr w:type="gramEnd"/>
            <w:r w:rsidRPr="00FB2428">
              <w:rPr>
                <w:rFonts w:ascii="仿宋" w:eastAsia="仿宋" w:hAnsi="仿宋" w:cs="宋体"/>
                <w:color w:val="000000" w:themeColor="text1"/>
                <w:kern w:val="0"/>
                <w:sz w:val="28"/>
                <w:szCs w:val="28"/>
              </w:rPr>
              <w:t>委副主任，</w:t>
            </w:r>
            <w:proofErr w:type="gramStart"/>
            <w:r w:rsidRPr="00FB2428">
              <w:rPr>
                <w:rFonts w:ascii="仿宋" w:eastAsia="仿宋" w:hAnsi="仿宋" w:cs="宋体"/>
                <w:color w:val="000000" w:themeColor="text1"/>
                <w:kern w:val="0"/>
                <w:sz w:val="28"/>
                <w:szCs w:val="28"/>
              </w:rPr>
              <w:t>税法委同</w:t>
            </w:r>
            <w:proofErr w:type="gramEnd"/>
            <w:r w:rsidRPr="00FB2428">
              <w:rPr>
                <w:rFonts w:ascii="仿宋" w:eastAsia="仿宋" w:hAnsi="仿宋" w:cs="宋体"/>
                <w:color w:val="000000" w:themeColor="text1"/>
                <w:kern w:val="0"/>
                <w:sz w:val="28"/>
                <w:szCs w:val="28"/>
              </w:rPr>
              <w:t>时召开了工作会议。</w:t>
            </w:r>
          </w:p>
          <w:p w:rsidR="00FB2428" w:rsidRPr="00FB2428" w:rsidRDefault="00FB2428" w:rsidP="00FB2428">
            <w:pPr>
              <w:widowControl/>
              <w:spacing w:line="400" w:lineRule="exac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lastRenderedPageBreak/>
              <w:t>3.8月11日开始通知参与税收征管法立法建议写作的委员提交文稿，并于8月22日收集到9位委员的立法建议。</w:t>
            </w:r>
          </w:p>
          <w:p w:rsidR="00FB2428" w:rsidRPr="00FB2428" w:rsidRDefault="00FB2428" w:rsidP="00FB2428">
            <w:pPr>
              <w:widowControl/>
              <w:spacing w:line="400" w:lineRule="exac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4.8月11日召开主任会议，对工作任务负责人进行微调，由增补的雷英副主任对部分</w:t>
            </w:r>
            <w:proofErr w:type="gramStart"/>
            <w:r w:rsidRPr="00FB2428">
              <w:rPr>
                <w:rFonts w:ascii="仿宋" w:eastAsia="仿宋" w:hAnsi="仿宋" w:cs="宋体"/>
                <w:color w:val="000000" w:themeColor="text1"/>
                <w:kern w:val="0"/>
                <w:sz w:val="28"/>
                <w:szCs w:val="28"/>
              </w:rPr>
              <w:t>税法委</w:t>
            </w:r>
            <w:proofErr w:type="gramEnd"/>
            <w:r w:rsidRPr="00FB2428">
              <w:rPr>
                <w:rFonts w:ascii="仿宋" w:eastAsia="仿宋" w:hAnsi="仿宋" w:cs="宋体"/>
                <w:color w:val="000000" w:themeColor="text1"/>
                <w:kern w:val="0"/>
                <w:sz w:val="28"/>
                <w:szCs w:val="28"/>
              </w:rPr>
              <w:t>负责。</w:t>
            </w:r>
          </w:p>
          <w:p w:rsidR="00456A0D" w:rsidRPr="00621EB3" w:rsidRDefault="00FB2428" w:rsidP="00FB2428">
            <w:pPr>
              <w:widowControl/>
              <w:spacing w:line="400" w:lineRule="exact"/>
              <w:rPr>
                <w:rFonts w:ascii="仿宋" w:eastAsia="仿宋" w:hAnsi="仿宋" w:cs="宋体"/>
                <w:color w:val="000000" w:themeColor="text1"/>
                <w:kern w:val="0"/>
                <w:sz w:val="28"/>
                <w:szCs w:val="28"/>
              </w:rPr>
            </w:pPr>
            <w:r w:rsidRPr="00FB2428">
              <w:rPr>
                <w:rFonts w:ascii="仿宋" w:eastAsia="仿宋" w:hAnsi="仿宋" w:cs="宋体"/>
                <w:color w:val="000000" w:themeColor="text1"/>
                <w:kern w:val="0"/>
                <w:sz w:val="28"/>
                <w:szCs w:val="28"/>
              </w:rPr>
              <w:t>5.8月29日召集主任会议，安排各位主任对税收征管法立法建议文稿进行审核提出意见。</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张砚坤</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Default="008F1292" w:rsidP="008F12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1.2017年8月16日召开增补委员后的第一次全体委员会议；</w:t>
            </w:r>
          </w:p>
          <w:p w:rsidR="00456A0D" w:rsidRPr="00621EB3" w:rsidRDefault="008F1292" w:rsidP="008F1292">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2.2017年8月17日前往前海融资租赁俱乐部，进行对外交流研讨。</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陈群</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366F57" w:rsidRDefault="00366F57" w:rsidP="003B571A">
            <w:pPr>
              <w:widowControl/>
              <w:spacing w:line="400" w:lineRule="exact"/>
              <w:jc w:val="left"/>
              <w:rPr>
                <w:rFonts w:ascii="仿宋" w:eastAsia="仿宋" w:hAnsi="仿宋"/>
                <w:sz w:val="30"/>
                <w:szCs w:val="30"/>
              </w:rPr>
            </w:pPr>
            <w:r w:rsidRPr="00366F57">
              <w:rPr>
                <w:rFonts w:ascii="仿宋" w:eastAsia="仿宋" w:hAnsi="仿宋"/>
                <w:sz w:val="30"/>
                <w:szCs w:val="30"/>
              </w:rPr>
              <w:t>1.</w:t>
            </w:r>
            <w:r w:rsidRPr="00366F57">
              <w:rPr>
                <w:rFonts w:ascii="仿宋" w:eastAsia="仿宋" w:hAnsi="仿宋" w:hint="eastAsia"/>
                <w:sz w:val="30"/>
                <w:szCs w:val="30"/>
              </w:rPr>
              <w:t>8月9日上午，我委在南方公汽大楼召开第二次主任会议，会议主要围绕8月10号的讲座安排、增加干事、内部分工、报送通讯员等内容进行讨论，并分别</w:t>
            </w:r>
            <w:proofErr w:type="gramStart"/>
            <w:r w:rsidRPr="00366F57">
              <w:rPr>
                <w:rFonts w:ascii="仿宋" w:eastAsia="仿宋" w:hAnsi="仿宋" w:hint="eastAsia"/>
                <w:sz w:val="30"/>
                <w:szCs w:val="30"/>
              </w:rPr>
              <w:t>作出</w:t>
            </w:r>
            <w:proofErr w:type="gramEnd"/>
            <w:r w:rsidRPr="00366F57">
              <w:rPr>
                <w:rFonts w:ascii="仿宋" w:eastAsia="仿宋" w:hAnsi="仿宋" w:hint="eastAsia"/>
                <w:sz w:val="30"/>
                <w:szCs w:val="30"/>
              </w:rPr>
              <w:t>决议。</w:t>
            </w:r>
          </w:p>
          <w:p w:rsidR="00366F57" w:rsidRPr="00366F57" w:rsidRDefault="00366F57" w:rsidP="00366F57">
            <w:pPr>
              <w:rPr>
                <w:rFonts w:ascii="仿宋" w:eastAsia="仿宋" w:hAnsi="仿宋"/>
                <w:sz w:val="30"/>
                <w:szCs w:val="30"/>
              </w:rPr>
            </w:pPr>
            <w:r w:rsidRPr="00366F57">
              <w:rPr>
                <w:rFonts w:ascii="仿宋" w:eastAsia="仿宋" w:hAnsi="仿宋"/>
                <w:sz w:val="30"/>
                <w:szCs w:val="30"/>
              </w:rPr>
              <w:t>2.</w:t>
            </w:r>
            <w:r w:rsidRPr="00366F57">
              <w:rPr>
                <w:rFonts w:ascii="仿宋" w:eastAsia="仿宋" w:hAnsi="仿宋" w:hint="eastAsia"/>
                <w:sz w:val="30"/>
                <w:szCs w:val="30"/>
              </w:rPr>
              <w:t>8月10日下午，由我委与培训委举办的“</w:t>
            </w:r>
            <w:r w:rsidRPr="00366F57">
              <w:rPr>
                <w:rFonts w:ascii="仿宋" w:eastAsia="仿宋" w:hAnsi="仿宋"/>
                <w:sz w:val="30"/>
                <w:szCs w:val="30"/>
              </w:rPr>
              <w:t>商事调解的前景和深圳律师的机遇</w:t>
            </w:r>
            <w:r w:rsidRPr="00366F57">
              <w:rPr>
                <w:rFonts w:ascii="仿宋" w:eastAsia="仿宋" w:hAnsi="仿宋" w:hint="eastAsia"/>
                <w:sz w:val="30"/>
                <w:szCs w:val="30"/>
              </w:rPr>
              <w:t>”讲座，在市律协多功能厅顺利召开，会议座无虚席，讲座的反响热烈，圆满结束。</w:t>
            </w:r>
          </w:p>
          <w:p w:rsidR="00366F57" w:rsidRPr="00366F57" w:rsidRDefault="00366F57" w:rsidP="00366F57">
            <w:pPr>
              <w:rPr>
                <w:rFonts w:ascii="仿宋" w:eastAsia="仿宋" w:hAnsi="仿宋"/>
                <w:sz w:val="30"/>
                <w:szCs w:val="30"/>
              </w:rPr>
            </w:pPr>
            <w:r w:rsidRPr="00366F57">
              <w:rPr>
                <w:rFonts w:ascii="仿宋" w:eastAsia="仿宋" w:hAnsi="仿宋" w:hint="eastAsia"/>
                <w:sz w:val="30"/>
                <w:szCs w:val="30"/>
              </w:rPr>
              <w:t>3</w:t>
            </w:r>
            <w:r w:rsidRPr="00366F57">
              <w:rPr>
                <w:rFonts w:ascii="仿宋" w:eastAsia="仿宋" w:hAnsi="仿宋"/>
                <w:sz w:val="30"/>
                <w:szCs w:val="30"/>
              </w:rPr>
              <w:t>.</w:t>
            </w:r>
            <w:r w:rsidRPr="00366F57">
              <w:rPr>
                <w:rFonts w:ascii="仿宋" w:eastAsia="仿宋" w:hAnsi="仿宋" w:hint="eastAsia"/>
                <w:sz w:val="30"/>
                <w:szCs w:val="30"/>
              </w:rPr>
              <w:t>8月11日，我委就昨天召开的“</w:t>
            </w:r>
            <w:r w:rsidRPr="00366F57">
              <w:rPr>
                <w:rFonts w:ascii="仿宋" w:eastAsia="仿宋" w:hAnsi="仿宋"/>
                <w:sz w:val="30"/>
                <w:szCs w:val="30"/>
              </w:rPr>
              <w:t>商事调解的前景和深圳律师的机遇</w:t>
            </w:r>
            <w:r w:rsidRPr="00366F57">
              <w:rPr>
                <w:rFonts w:ascii="仿宋" w:eastAsia="仿宋" w:hAnsi="仿宋" w:hint="eastAsia"/>
                <w:sz w:val="30"/>
                <w:szCs w:val="30"/>
              </w:rPr>
              <w:t>”讲座，写通讯稿，并发送律协。</w:t>
            </w:r>
          </w:p>
          <w:p w:rsidR="00366F57" w:rsidRPr="00366F57" w:rsidRDefault="00366F57" w:rsidP="00366F57">
            <w:pPr>
              <w:widowControl/>
              <w:spacing w:line="400" w:lineRule="exact"/>
              <w:jc w:val="left"/>
              <w:rPr>
                <w:rFonts w:ascii="仿宋" w:eastAsia="仿宋" w:hAnsi="仿宋" w:cs="宋体"/>
                <w:color w:val="000000" w:themeColor="text1"/>
                <w:kern w:val="0"/>
                <w:sz w:val="30"/>
                <w:szCs w:val="30"/>
              </w:rPr>
            </w:pPr>
            <w:r w:rsidRPr="00366F57">
              <w:rPr>
                <w:rFonts w:ascii="仿宋" w:eastAsia="仿宋" w:hAnsi="仿宋"/>
                <w:sz w:val="30"/>
                <w:szCs w:val="30"/>
              </w:rPr>
              <w:t>4.</w:t>
            </w:r>
            <w:r w:rsidRPr="00366F57">
              <w:rPr>
                <w:rFonts w:ascii="仿宋" w:eastAsia="仿宋" w:hAnsi="仿宋" w:hint="eastAsia"/>
                <w:sz w:val="30"/>
                <w:szCs w:val="30"/>
              </w:rPr>
              <w:t>8月11日，我委向市司法局及市律协领导，就昨天的讲座发送活动总结，即《ADR委举办“商事调解的前景和深圳律师的机遇”讲座的活动总结》</w:t>
            </w:r>
          </w:p>
        </w:tc>
      </w:tr>
      <w:tr w:rsidR="00456A0D" w:rsidRPr="00181B02" w:rsidTr="00F35C15">
        <w:trPr>
          <w:trHeight w:val="699"/>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曾常青</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1.8月3日，</w:t>
            </w:r>
            <w:proofErr w:type="gramStart"/>
            <w:r w:rsidRPr="008F1292">
              <w:rPr>
                <w:rFonts w:ascii="仿宋" w:eastAsia="仿宋" w:hAnsi="仿宋" w:cs="宋体"/>
                <w:color w:val="000000" w:themeColor="text1"/>
                <w:kern w:val="0"/>
                <w:sz w:val="28"/>
                <w:szCs w:val="28"/>
              </w:rPr>
              <w:t>公司委</w:t>
            </w:r>
            <w:proofErr w:type="gramEnd"/>
            <w:r w:rsidRPr="008F1292">
              <w:rPr>
                <w:rFonts w:ascii="仿宋" w:eastAsia="仿宋" w:hAnsi="仿宋" w:cs="宋体"/>
                <w:color w:val="000000" w:themeColor="text1"/>
                <w:kern w:val="0"/>
                <w:sz w:val="28"/>
                <w:szCs w:val="28"/>
              </w:rPr>
              <w:t>委派杨洁律师参加由市市场和质量监管委组织的关于《深圳市商事登记与撤销规定》相关重要制度的专家咨询评估论证会。</w:t>
            </w:r>
          </w:p>
          <w:p w:rsidR="008F1292" w:rsidRPr="008F1292"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2.8月13日，</w:t>
            </w:r>
            <w:proofErr w:type="gramStart"/>
            <w:r w:rsidRPr="008F1292">
              <w:rPr>
                <w:rFonts w:ascii="仿宋" w:eastAsia="仿宋" w:hAnsi="仿宋" w:cs="宋体"/>
                <w:color w:val="000000" w:themeColor="text1"/>
                <w:kern w:val="0"/>
                <w:sz w:val="28"/>
                <w:szCs w:val="28"/>
              </w:rPr>
              <w:t>公司委律师</w:t>
            </w:r>
            <w:proofErr w:type="gramEnd"/>
            <w:r w:rsidRPr="008F1292">
              <w:rPr>
                <w:rFonts w:ascii="仿宋" w:eastAsia="仿宋" w:hAnsi="仿宋" w:cs="宋体"/>
                <w:color w:val="000000" w:themeColor="text1"/>
                <w:kern w:val="0"/>
                <w:sz w:val="28"/>
                <w:szCs w:val="28"/>
              </w:rPr>
              <w:t>与广东省律协</w:t>
            </w:r>
            <w:proofErr w:type="gramStart"/>
            <w:r w:rsidRPr="008F1292">
              <w:rPr>
                <w:rFonts w:ascii="仿宋" w:eastAsia="仿宋" w:hAnsi="仿宋" w:cs="宋体"/>
                <w:color w:val="000000" w:themeColor="text1"/>
                <w:kern w:val="0"/>
                <w:sz w:val="28"/>
                <w:szCs w:val="28"/>
              </w:rPr>
              <w:t>公司</w:t>
            </w:r>
            <w:proofErr w:type="gramEnd"/>
            <w:r w:rsidRPr="008F1292">
              <w:rPr>
                <w:rFonts w:ascii="仿宋" w:eastAsia="仿宋" w:hAnsi="仿宋" w:cs="宋体"/>
                <w:color w:val="000000" w:themeColor="text1"/>
                <w:kern w:val="0"/>
                <w:sz w:val="28"/>
                <w:szCs w:val="28"/>
              </w:rPr>
              <w:t>委在深圳盈科所举办“国企改制方案的问题研讨会”。</w:t>
            </w:r>
          </w:p>
          <w:p w:rsidR="00456A0D" w:rsidRPr="00621EB3" w:rsidRDefault="008F1292" w:rsidP="008F1292">
            <w:pPr>
              <w:widowControl/>
              <w:spacing w:line="400" w:lineRule="exact"/>
              <w:jc w:val="left"/>
              <w:rPr>
                <w:rFonts w:ascii="仿宋" w:eastAsia="仿宋" w:hAnsi="仿宋" w:cs="宋体"/>
                <w:color w:val="000000" w:themeColor="text1"/>
                <w:kern w:val="0"/>
                <w:sz w:val="28"/>
                <w:szCs w:val="28"/>
              </w:rPr>
            </w:pPr>
            <w:r w:rsidRPr="008F1292">
              <w:rPr>
                <w:rFonts w:ascii="仿宋" w:eastAsia="仿宋" w:hAnsi="仿宋" w:cs="宋体"/>
                <w:color w:val="000000" w:themeColor="text1"/>
                <w:kern w:val="0"/>
                <w:sz w:val="28"/>
                <w:szCs w:val="28"/>
              </w:rPr>
              <w:t>3.8月17日，</w:t>
            </w:r>
            <w:proofErr w:type="gramStart"/>
            <w:r w:rsidRPr="008F1292">
              <w:rPr>
                <w:rFonts w:ascii="仿宋" w:eastAsia="仿宋" w:hAnsi="仿宋" w:cs="宋体"/>
                <w:color w:val="000000" w:themeColor="text1"/>
                <w:kern w:val="0"/>
                <w:sz w:val="28"/>
                <w:szCs w:val="28"/>
              </w:rPr>
              <w:t>公司委律师</w:t>
            </w:r>
            <w:proofErr w:type="gramEnd"/>
            <w:r w:rsidRPr="008F1292">
              <w:rPr>
                <w:rFonts w:ascii="仿宋" w:eastAsia="仿宋" w:hAnsi="仿宋" w:cs="宋体"/>
                <w:color w:val="000000" w:themeColor="text1"/>
                <w:kern w:val="0"/>
                <w:sz w:val="28"/>
                <w:szCs w:val="28"/>
              </w:rPr>
              <w:t>与隆安所联合举办“股权投融资实务”沙龙，开展业务交流。</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093721" w:rsidRPr="00093721" w:rsidRDefault="00093721" w:rsidP="00093721">
            <w:pPr>
              <w:widowControl/>
              <w:spacing w:line="400" w:lineRule="exact"/>
              <w:jc w:val="left"/>
              <w:rPr>
                <w:rFonts w:ascii="仿宋" w:eastAsia="仿宋" w:hAnsi="仿宋" w:cs="宋体"/>
                <w:color w:val="000000" w:themeColor="text1"/>
                <w:kern w:val="0"/>
                <w:sz w:val="28"/>
                <w:szCs w:val="28"/>
              </w:rPr>
            </w:pPr>
            <w:r w:rsidRPr="00093721">
              <w:rPr>
                <w:rFonts w:ascii="仿宋" w:eastAsia="仿宋" w:hAnsi="仿宋" w:cs="宋体"/>
                <w:color w:val="000000" w:themeColor="text1"/>
                <w:kern w:val="0"/>
                <w:sz w:val="28"/>
                <w:szCs w:val="28"/>
              </w:rPr>
              <w:t>8月15日提交了关于举办第二届</w:t>
            </w:r>
            <w:proofErr w:type="gramStart"/>
            <w:r w:rsidRPr="00093721">
              <w:rPr>
                <w:rFonts w:ascii="仿宋" w:eastAsia="仿宋" w:hAnsi="仿宋" w:cs="宋体"/>
                <w:color w:val="000000" w:themeColor="text1"/>
                <w:kern w:val="0"/>
                <w:sz w:val="28"/>
                <w:szCs w:val="28"/>
              </w:rPr>
              <w:t>《</w:t>
            </w:r>
            <w:proofErr w:type="gramEnd"/>
            <w:r w:rsidRPr="00093721">
              <w:rPr>
                <w:rFonts w:ascii="仿宋" w:eastAsia="仿宋" w:hAnsi="仿宋" w:cs="宋体"/>
                <w:color w:val="000000" w:themeColor="text1"/>
                <w:kern w:val="0"/>
                <w:sz w:val="28"/>
                <w:szCs w:val="28"/>
              </w:rPr>
              <w:t>北上广深竞争与反垄断实务</w:t>
            </w:r>
          </w:p>
          <w:p w:rsidR="00456A0D" w:rsidRPr="00621EB3" w:rsidRDefault="00093721" w:rsidP="00093721">
            <w:pPr>
              <w:widowControl/>
              <w:spacing w:line="400" w:lineRule="exact"/>
              <w:jc w:val="left"/>
              <w:rPr>
                <w:rFonts w:ascii="仿宋" w:eastAsia="仿宋" w:hAnsi="仿宋" w:cs="宋体"/>
                <w:color w:val="000000" w:themeColor="text1"/>
                <w:kern w:val="0"/>
                <w:sz w:val="28"/>
                <w:szCs w:val="28"/>
              </w:rPr>
            </w:pPr>
            <w:r w:rsidRPr="00093721">
              <w:rPr>
                <w:rFonts w:ascii="仿宋" w:eastAsia="仿宋" w:hAnsi="仿宋" w:cs="宋体" w:hint="eastAsia"/>
                <w:color w:val="000000" w:themeColor="text1"/>
                <w:kern w:val="0"/>
                <w:sz w:val="28"/>
                <w:szCs w:val="28"/>
              </w:rPr>
              <w:t>论坛》的第三次报告，《中国企业滥用市场支配地位之竞争法规制》专著，各个委员正在撰写过程中。</w:t>
            </w:r>
          </w:p>
        </w:tc>
      </w:tr>
      <w:tr w:rsidR="00456A0D" w:rsidRPr="00181B02" w:rsidTr="00CA335B">
        <w:trPr>
          <w:trHeight w:val="990"/>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黄云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D1F1F" w:rsidRPr="002D1F1F" w:rsidRDefault="002D1F1F" w:rsidP="002D1F1F">
            <w:pPr>
              <w:widowControl/>
              <w:spacing w:line="400" w:lineRule="exact"/>
              <w:jc w:val="left"/>
              <w:rPr>
                <w:rFonts w:ascii="仿宋" w:eastAsia="仿宋" w:hAnsi="仿宋" w:cs="宋体"/>
                <w:color w:val="000000" w:themeColor="text1"/>
                <w:kern w:val="0"/>
                <w:sz w:val="28"/>
                <w:szCs w:val="28"/>
              </w:rPr>
            </w:pPr>
            <w:r w:rsidRPr="002D1F1F">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sidRPr="002D1F1F">
              <w:rPr>
                <w:rFonts w:ascii="仿宋" w:eastAsia="仿宋" w:hAnsi="仿宋" w:cs="宋体"/>
                <w:color w:val="000000" w:themeColor="text1"/>
                <w:kern w:val="0"/>
                <w:sz w:val="28"/>
                <w:szCs w:val="28"/>
              </w:rPr>
              <w:t>8月11日本委黄云主任应邀参加第八期深圳青年律师研修班开班仪式，并为部分学员颁发学员证</w:t>
            </w:r>
          </w:p>
          <w:p w:rsidR="002D1F1F" w:rsidRPr="002D1F1F" w:rsidRDefault="002D1F1F" w:rsidP="002D1F1F">
            <w:pPr>
              <w:widowControl/>
              <w:spacing w:line="400" w:lineRule="exact"/>
              <w:jc w:val="left"/>
              <w:rPr>
                <w:rFonts w:ascii="仿宋" w:eastAsia="仿宋" w:hAnsi="仿宋" w:cs="宋体"/>
                <w:color w:val="000000" w:themeColor="text1"/>
                <w:kern w:val="0"/>
                <w:sz w:val="28"/>
                <w:szCs w:val="28"/>
              </w:rPr>
            </w:pPr>
            <w:r w:rsidRPr="002D1F1F">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sidRPr="002D1F1F">
              <w:rPr>
                <w:rFonts w:ascii="仿宋" w:eastAsia="仿宋" w:hAnsi="仿宋" w:cs="宋体"/>
                <w:color w:val="000000" w:themeColor="text1"/>
                <w:kern w:val="0"/>
                <w:sz w:val="28"/>
                <w:szCs w:val="28"/>
              </w:rPr>
              <w:t>8月13日本委黄云主任、李鼎主任助理、肖海峰、朱金辉、吴荣凯、吴升展委员应邀前往广州参加《非法证据排除规则与刑事证据审查、认定》研讨会</w:t>
            </w:r>
          </w:p>
          <w:p w:rsidR="002D1F1F" w:rsidRPr="002D1F1F" w:rsidRDefault="002D1F1F" w:rsidP="002D1F1F">
            <w:pPr>
              <w:widowControl/>
              <w:spacing w:line="400" w:lineRule="exact"/>
              <w:jc w:val="left"/>
              <w:rPr>
                <w:rFonts w:ascii="仿宋" w:eastAsia="仿宋" w:hAnsi="仿宋" w:cs="宋体"/>
                <w:color w:val="000000" w:themeColor="text1"/>
                <w:kern w:val="0"/>
                <w:sz w:val="28"/>
                <w:szCs w:val="28"/>
              </w:rPr>
            </w:pPr>
            <w:r w:rsidRPr="002D1F1F">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sidRPr="002D1F1F">
              <w:rPr>
                <w:rFonts w:ascii="仿宋" w:eastAsia="仿宋" w:hAnsi="仿宋" w:cs="宋体"/>
                <w:color w:val="000000" w:themeColor="text1"/>
                <w:kern w:val="0"/>
                <w:sz w:val="28"/>
                <w:szCs w:val="28"/>
              </w:rPr>
              <w:t>8月14日本委邀请中国青年政治学员门金玲副教授参加《刑事诉讼中的证明责任分配》的座谈会，并</w:t>
            </w:r>
            <w:proofErr w:type="gramStart"/>
            <w:r w:rsidRPr="002D1F1F">
              <w:rPr>
                <w:rFonts w:ascii="仿宋" w:eastAsia="仿宋" w:hAnsi="仿宋" w:cs="宋体"/>
                <w:color w:val="000000" w:themeColor="text1"/>
                <w:kern w:val="0"/>
                <w:sz w:val="28"/>
                <w:szCs w:val="28"/>
              </w:rPr>
              <w:t>作主</w:t>
            </w:r>
            <w:proofErr w:type="gramEnd"/>
            <w:r w:rsidRPr="002D1F1F">
              <w:rPr>
                <w:rFonts w:ascii="仿宋" w:eastAsia="仿宋" w:hAnsi="仿宋" w:cs="宋体"/>
                <w:color w:val="000000" w:themeColor="text1"/>
                <w:kern w:val="0"/>
                <w:sz w:val="28"/>
                <w:szCs w:val="28"/>
              </w:rPr>
              <w:t>题发言</w:t>
            </w:r>
          </w:p>
          <w:p w:rsidR="002D1F1F" w:rsidRPr="002D1F1F" w:rsidRDefault="002D1F1F" w:rsidP="002D1F1F">
            <w:pPr>
              <w:widowControl/>
              <w:spacing w:line="400" w:lineRule="exact"/>
              <w:jc w:val="left"/>
              <w:rPr>
                <w:rFonts w:ascii="仿宋" w:eastAsia="仿宋" w:hAnsi="仿宋" w:cs="宋体"/>
                <w:color w:val="000000" w:themeColor="text1"/>
                <w:kern w:val="0"/>
                <w:sz w:val="28"/>
                <w:szCs w:val="28"/>
              </w:rPr>
            </w:pPr>
            <w:r w:rsidRPr="002D1F1F">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sidRPr="002D1F1F">
              <w:rPr>
                <w:rFonts w:ascii="仿宋" w:eastAsia="仿宋" w:hAnsi="仿宋" w:cs="宋体"/>
                <w:color w:val="000000" w:themeColor="text1"/>
                <w:kern w:val="0"/>
                <w:sz w:val="28"/>
                <w:szCs w:val="28"/>
              </w:rPr>
              <w:t>8月23日本委黄云主任参加首期“刑事法律服务技能”专题巡回讲座启动仪式，并</w:t>
            </w:r>
            <w:proofErr w:type="gramStart"/>
            <w:r w:rsidRPr="002D1F1F">
              <w:rPr>
                <w:rFonts w:ascii="仿宋" w:eastAsia="仿宋" w:hAnsi="仿宋" w:cs="宋体"/>
                <w:color w:val="000000" w:themeColor="text1"/>
                <w:kern w:val="0"/>
                <w:sz w:val="28"/>
                <w:szCs w:val="28"/>
              </w:rPr>
              <w:t>作主</w:t>
            </w:r>
            <w:proofErr w:type="gramEnd"/>
            <w:r w:rsidRPr="002D1F1F">
              <w:rPr>
                <w:rFonts w:ascii="仿宋" w:eastAsia="仿宋" w:hAnsi="仿宋" w:cs="宋体"/>
                <w:color w:val="000000" w:themeColor="text1"/>
                <w:kern w:val="0"/>
                <w:sz w:val="28"/>
                <w:szCs w:val="28"/>
              </w:rPr>
              <w:t>题为《刑事辩护基本技能》的培训讲座。</w:t>
            </w:r>
          </w:p>
          <w:p w:rsidR="002D1F1F" w:rsidRPr="002D1F1F" w:rsidRDefault="002D1F1F" w:rsidP="002D1F1F">
            <w:pPr>
              <w:widowControl/>
              <w:spacing w:line="400" w:lineRule="exact"/>
              <w:jc w:val="left"/>
              <w:rPr>
                <w:rFonts w:ascii="仿宋" w:eastAsia="仿宋" w:hAnsi="仿宋" w:cs="宋体"/>
                <w:color w:val="000000" w:themeColor="text1"/>
                <w:kern w:val="0"/>
                <w:sz w:val="28"/>
                <w:szCs w:val="28"/>
              </w:rPr>
            </w:pPr>
            <w:r w:rsidRPr="002D1F1F">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sidRPr="002D1F1F">
              <w:rPr>
                <w:rFonts w:ascii="仿宋" w:eastAsia="仿宋" w:hAnsi="仿宋" w:cs="宋体"/>
                <w:color w:val="000000" w:themeColor="text1"/>
                <w:kern w:val="0"/>
                <w:sz w:val="28"/>
                <w:szCs w:val="28"/>
              </w:rPr>
              <w:t>8月25日本委黄云主任与</w:t>
            </w:r>
            <w:proofErr w:type="gramStart"/>
            <w:r w:rsidRPr="002D1F1F">
              <w:rPr>
                <w:rFonts w:ascii="仿宋" w:eastAsia="仿宋" w:hAnsi="仿宋" w:cs="宋体"/>
                <w:color w:val="000000" w:themeColor="text1"/>
                <w:kern w:val="0"/>
                <w:sz w:val="28"/>
                <w:szCs w:val="28"/>
              </w:rPr>
              <w:t>风险委</w:t>
            </w:r>
            <w:proofErr w:type="gramEnd"/>
            <w:r w:rsidRPr="002D1F1F">
              <w:rPr>
                <w:rFonts w:ascii="仿宋" w:eastAsia="仿宋" w:hAnsi="仿宋" w:cs="宋体"/>
                <w:color w:val="000000" w:themeColor="text1"/>
                <w:kern w:val="0"/>
                <w:sz w:val="28"/>
                <w:szCs w:val="28"/>
              </w:rPr>
              <w:t>阙艳主任、邢委罗</w:t>
            </w:r>
            <w:proofErr w:type="gramStart"/>
            <w:r w:rsidRPr="002D1F1F">
              <w:rPr>
                <w:rFonts w:ascii="仿宋" w:eastAsia="仿宋" w:hAnsi="仿宋" w:cs="宋体"/>
                <w:color w:val="000000" w:themeColor="text1"/>
                <w:kern w:val="0"/>
                <w:sz w:val="28"/>
                <w:szCs w:val="28"/>
              </w:rPr>
              <w:t>鑫嘉</w:t>
            </w:r>
            <w:proofErr w:type="gramEnd"/>
            <w:r w:rsidRPr="002D1F1F">
              <w:rPr>
                <w:rFonts w:ascii="仿宋" w:eastAsia="仿宋" w:hAnsi="仿宋" w:cs="宋体"/>
                <w:color w:val="000000" w:themeColor="text1"/>
                <w:kern w:val="0"/>
                <w:sz w:val="28"/>
                <w:szCs w:val="28"/>
              </w:rPr>
              <w:t>副主任研讨刑事合规体系</w:t>
            </w:r>
          </w:p>
          <w:p w:rsidR="00456A0D" w:rsidRPr="00621EB3" w:rsidRDefault="002D1F1F" w:rsidP="002D1F1F">
            <w:pPr>
              <w:widowControl/>
              <w:spacing w:line="400" w:lineRule="exact"/>
              <w:jc w:val="left"/>
              <w:rPr>
                <w:rFonts w:ascii="仿宋" w:eastAsia="仿宋" w:hAnsi="仿宋" w:cs="宋体"/>
                <w:color w:val="000000" w:themeColor="text1"/>
                <w:kern w:val="0"/>
                <w:sz w:val="28"/>
                <w:szCs w:val="28"/>
              </w:rPr>
            </w:pPr>
            <w:r w:rsidRPr="002D1F1F">
              <w:rPr>
                <w:rFonts w:ascii="仿宋" w:eastAsia="仿宋" w:hAnsi="仿宋" w:cs="宋体"/>
                <w:color w:val="000000" w:themeColor="text1"/>
                <w:kern w:val="0"/>
                <w:sz w:val="28"/>
                <w:szCs w:val="28"/>
              </w:rPr>
              <w:lastRenderedPageBreak/>
              <w:t>6</w:t>
            </w:r>
            <w:r>
              <w:rPr>
                <w:rFonts w:ascii="仿宋" w:eastAsia="仿宋" w:hAnsi="仿宋" w:cs="宋体" w:hint="eastAsia"/>
                <w:color w:val="000000" w:themeColor="text1"/>
                <w:kern w:val="0"/>
                <w:sz w:val="28"/>
                <w:szCs w:val="28"/>
              </w:rPr>
              <w:t>.</w:t>
            </w:r>
            <w:r w:rsidRPr="002D1F1F">
              <w:rPr>
                <w:rFonts w:ascii="仿宋" w:eastAsia="仿宋" w:hAnsi="仿宋" w:cs="宋体"/>
                <w:color w:val="000000" w:themeColor="text1"/>
                <w:kern w:val="0"/>
                <w:sz w:val="28"/>
                <w:szCs w:val="28"/>
              </w:rPr>
              <w:t>8月30日本委邀请北京大成律师事务所娄秋琴律师参加《刑事诉讼中的程序辩护》座谈会，并</w:t>
            </w:r>
            <w:proofErr w:type="gramStart"/>
            <w:r w:rsidRPr="002D1F1F">
              <w:rPr>
                <w:rFonts w:ascii="仿宋" w:eastAsia="仿宋" w:hAnsi="仿宋" w:cs="宋体"/>
                <w:color w:val="000000" w:themeColor="text1"/>
                <w:kern w:val="0"/>
                <w:sz w:val="28"/>
                <w:szCs w:val="28"/>
              </w:rPr>
              <w:t>作主</w:t>
            </w:r>
            <w:proofErr w:type="gramEnd"/>
            <w:r w:rsidRPr="002D1F1F">
              <w:rPr>
                <w:rFonts w:ascii="仿宋" w:eastAsia="仿宋" w:hAnsi="仿宋" w:cs="宋体"/>
                <w:color w:val="000000" w:themeColor="text1"/>
                <w:kern w:val="0"/>
                <w:sz w:val="28"/>
                <w:szCs w:val="28"/>
              </w:rPr>
              <w:t>题发言</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王佳强</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846992" w:rsidP="002E637E">
            <w:pPr>
              <w:widowControl/>
              <w:spacing w:line="400" w:lineRule="exact"/>
              <w:jc w:val="left"/>
              <w:rPr>
                <w:rFonts w:ascii="仿宋" w:eastAsia="仿宋" w:hAnsi="仿宋" w:cs="宋体"/>
                <w:color w:val="000000" w:themeColor="text1"/>
                <w:kern w:val="0"/>
                <w:sz w:val="28"/>
                <w:szCs w:val="28"/>
              </w:rPr>
            </w:pPr>
            <w:r w:rsidRPr="00846992">
              <w:rPr>
                <w:rFonts w:ascii="仿宋" w:eastAsia="仿宋" w:hAnsi="仿宋" w:cs="宋体"/>
                <w:color w:val="000000" w:themeColor="text1"/>
                <w:kern w:val="0"/>
                <w:sz w:val="28"/>
                <w:szCs w:val="28"/>
              </w:rPr>
              <w:t>8月19日辛</w:t>
            </w:r>
            <w:proofErr w:type="gramStart"/>
            <w:r w:rsidRPr="00846992">
              <w:rPr>
                <w:rFonts w:ascii="仿宋" w:eastAsia="仿宋" w:hAnsi="仿宋" w:cs="宋体"/>
                <w:color w:val="000000" w:themeColor="text1"/>
                <w:kern w:val="0"/>
                <w:sz w:val="28"/>
                <w:szCs w:val="28"/>
              </w:rPr>
              <w:t>先霞副</w:t>
            </w:r>
            <w:proofErr w:type="gramEnd"/>
            <w:r w:rsidRPr="00846992">
              <w:rPr>
                <w:rFonts w:ascii="仿宋" w:eastAsia="仿宋" w:hAnsi="仿宋" w:cs="宋体"/>
                <w:color w:val="000000" w:themeColor="text1"/>
                <w:kern w:val="0"/>
                <w:sz w:val="28"/>
                <w:szCs w:val="28"/>
              </w:rPr>
              <w:t>主任及部分委员参加“基层治理法治化与法律风险管理”法治论坛（广州）。</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曾凡新</w:t>
            </w:r>
          </w:p>
        </w:tc>
        <w:tc>
          <w:tcPr>
            <w:tcW w:w="1852" w:type="dxa"/>
            <w:shd w:val="clear" w:color="auto" w:fill="auto"/>
            <w:noWrap/>
            <w:vAlign w:val="center"/>
          </w:tcPr>
          <w:p w:rsidR="00456A0D" w:rsidRPr="00621EB3" w:rsidRDefault="00DF4F17"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8月1日，</w:t>
            </w:r>
            <w:proofErr w:type="gramStart"/>
            <w:r>
              <w:rPr>
                <w:rFonts w:ascii="仿宋" w:eastAsia="仿宋" w:hAnsi="仿宋" w:cs="宋体" w:hint="eastAsia"/>
                <w:color w:val="000000" w:themeColor="text1"/>
                <w:kern w:val="0"/>
                <w:sz w:val="28"/>
                <w:szCs w:val="28"/>
              </w:rPr>
              <w:t>劳</w:t>
            </w:r>
            <w:proofErr w:type="gramEnd"/>
            <w:r>
              <w:rPr>
                <w:rFonts w:ascii="仿宋" w:eastAsia="仿宋" w:hAnsi="仿宋" w:cs="宋体" w:hint="eastAsia"/>
                <w:color w:val="000000" w:themeColor="text1"/>
                <w:kern w:val="0"/>
                <w:sz w:val="28"/>
                <w:szCs w:val="28"/>
              </w:rPr>
              <w:t>专委副主任</w:t>
            </w:r>
            <w:r w:rsidRPr="00A53FD6">
              <w:rPr>
                <w:rFonts w:ascii="仿宋" w:eastAsia="仿宋" w:hAnsi="仿宋" w:cs="宋体"/>
                <w:color w:val="000000" w:themeColor="text1"/>
                <w:kern w:val="0"/>
                <w:sz w:val="28"/>
                <w:szCs w:val="28"/>
              </w:rPr>
              <w:t>周旻等著</w:t>
            </w:r>
            <w:r>
              <w:rPr>
                <w:rFonts w:ascii="仿宋" w:eastAsia="仿宋" w:hAnsi="仿宋" w:cs="宋体" w:hint="eastAsia"/>
                <w:color w:val="000000" w:themeColor="text1"/>
                <w:kern w:val="0"/>
                <w:sz w:val="28"/>
                <w:szCs w:val="28"/>
              </w:rPr>
              <w:t>《</w:t>
            </w:r>
            <w:r w:rsidRPr="00A53FD6">
              <w:rPr>
                <w:rFonts w:ascii="仿宋" w:eastAsia="仿宋" w:hAnsi="仿宋" w:cs="宋体"/>
                <w:color w:val="000000" w:themeColor="text1"/>
                <w:kern w:val="0"/>
                <w:sz w:val="28"/>
                <w:szCs w:val="28"/>
              </w:rPr>
              <w:t>HR应当知道的劳动法</w:t>
            </w:r>
            <w:r>
              <w:rPr>
                <w:rFonts w:ascii="仿宋" w:eastAsia="仿宋" w:hAnsi="仿宋" w:cs="宋体" w:hint="eastAsia"/>
                <w:color w:val="000000" w:themeColor="text1"/>
                <w:kern w:val="0"/>
                <w:sz w:val="28"/>
                <w:szCs w:val="28"/>
              </w:rPr>
              <w:t>》在法律出版社正式出版；</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sidRPr="001D50F3">
              <w:rPr>
                <w:rFonts w:ascii="仿宋" w:eastAsia="仿宋" w:hAnsi="仿宋" w:cs="宋体"/>
                <w:color w:val="000000" w:themeColor="text1"/>
                <w:kern w:val="0"/>
                <w:sz w:val="28"/>
                <w:szCs w:val="28"/>
              </w:rPr>
              <w:t>8月3日，</w:t>
            </w:r>
            <w:proofErr w:type="gramStart"/>
            <w:r>
              <w:rPr>
                <w:rFonts w:ascii="仿宋" w:eastAsia="仿宋" w:hAnsi="仿宋" w:cs="宋体" w:hint="eastAsia"/>
                <w:color w:val="000000" w:themeColor="text1"/>
                <w:kern w:val="0"/>
                <w:sz w:val="28"/>
                <w:szCs w:val="28"/>
              </w:rPr>
              <w:t>劳</w:t>
            </w:r>
            <w:proofErr w:type="gramEnd"/>
            <w:r>
              <w:rPr>
                <w:rFonts w:ascii="仿宋" w:eastAsia="仿宋" w:hAnsi="仿宋" w:cs="宋体" w:hint="eastAsia"/>
                <w:color w:val="000000" w:themeColor="text1"/>
                <w:kern w:val="0"/>
                <w:sz w:val="28"/>
                <w:szCs w:val="28"/>
              </w:rPr>
              <w:t>专委</w:t>
            </w:r>
            <w:r w:rsidRPr="00091A2E">
              <w:rPr>
                <w:rFonts w:ascii="仿宋" w:eastAsia="仿宋" w:hAnsi="仿宋" w:cs="宋体" w:hint="eastAsia"/>
                <w:color w:val="000000" w:themeColor="text1"/>
                <w:kern w:val="0"/>
                <w:sz w:val="28"/>
                <w:szCs w:val="28"/>
              </w:rPr>
              <w:t>举办“劳动争议典型案例分析研讨会”，劳专委全体委员及对讲座主题感兴趣的深圳律师</w:t>
            </w:r>
            <w:r w:rsidRPr="00091A2E">
              <w:rPr>
                <w:rFonts w:ascii="仿宋" w:eastAsia="仿宋" w:hAnsi="仿宋" w:cs="宋体"/>
                <w:color w:val="000000" w:themeColor="text1"/>
                <w:kern w:val="0"/>
                <w:sz w:val="28"/>
                <w:szCs w:val="28"/>
              </w:rPr>
              <w:t>300</w:t>
            </w:r>
            <w:r>
              <w:rPr>
                <w:rFonts w:ascii="仿宋" w:eastAsia="仿宋" w:hAnsi="仿宋" w:cs="宋体"/>
                <w:color w:val="000000" w:themeColor="text1"/>
                <w:kern w:val="0"/>
                <w:sz w:val="28"/>
                <w:szCs w:val="28"/>
              </w:rPr>
              <w:t>余人参加研讨</w:t>
            </w:r>
            <w:r>
              <w:rPr>
                <w:rFonts w:ascii="仿宋" w:eastAsia="仿宋" w:hAnsi="仿宋" w:cs="宋体" w:hint="eastAsia"/>
                <w:color w:val="000000" w:themeColor="text1"/>
                <w:kern w:val="0"/>
                <w:sz w:val="28"/>
                <w:szCs w:val="28"/>
              </w:rPr>
              <w:t>；</w:t>
            </w:r>
          </w:p>
          <w:p w:rsidR="00366F57" w:rsidRPr="00091A2E"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8月4日，</w:t>
            </w:r>
            <w:r w:rsidRPr="001D50F3">
              <w:rPr>
                <w:rFonts w:ascii="仿宋" w:eastAsia="仿宋" w:hAnsi="仿宋" w:cs="宋体"/>
                <w:color w:val="000000" w:themeColor="text1"/>
                <w:kern w:val="0"/>
                <w:sz w:val="28"/>
                <w:szCs w:val="28"/>
              </w:rPr>
              <w:t>市律协网站发布《</w:t>
            </w:r>
            <w:r w:rsidRPr="00091A2E">
              <w:rPr>
                <w:rFonts w:ascii="仿宋" w:eastAsia="仿宋" w:hAnsi="仿宋" w:cs="宋体" w:hint="eastAsia"/>
                <w:color w:val="000000" w:themeColor="text1"/>
                <w:kern w:val="0"/>
                <w:sz w:val="28"/>
                <w:szCs w:val="28"/>
              </w:rPr>
              <w:t>深圳企业适用劳动与社会保障政策法规汇编（</w:t>
            </w:r>
            <w:r w:rsidRPr="00091A2E">
              <w:rPr>
                <w:rFonts w:ascii="仿宋" w:eastAsia="仿宋" w:hAnsi="仿宋" w:cs="宋体"/>
                <w:color w:val="000000" w:themeColor="text1"/>
                <w:kern w:val="0"/>
                <w:sz w:val="28"/>
                <w:szCs w:val="28"/>
              </w:rPr>
              <w:t>2017年1-6月）</w:t>
            </w:r>
            <w:r w:rsidRPr="001D50F3">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8月14日，</w:t>
            </w:r>
            <w:r w:rsidRPr="001D50F3">
              <w:rPr>
                <w:rFonts w:ascii="仿宋" w:eastAsia="仿宋" w:hAnsi="仿宋" w:cs="宋体"/>
                <w:color w:val="000000" w:themeColor="text1"/>
                <w:kern w:val="0"/>
                <w:sz w:val="28"/>
                <w:szCs w:val="28"/>
              </w:rPr>
              <w:t>市律协网站发布《</w:t>
            </w:r>
            <w:r w:rsidRPr="00091A2E">
              <w:rPr>
                <w:rFonts w:ascii="仿宋" w:eastAsia="仿宋" w:hAnsi="仿宋" w:cs="宋体" w:hint="eastAsia"/>
                <w:color w:val="000000" w:themeColor="text1"/>
                <w:kern w:val="0"/>
                <w:sz w:val="28"/>
                <w:szCs w:val="28"/>
              </w:rPr>
              <w:t>“劳动争议典型案例分析研讨会”综述</w:t>
            </w:r>
            <w:r w:rsidRPr="001D50F3">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8</w:t>
            </w:r>
            <w:r>
              <w:rPr>
                <w:rFonts w:ascii="仿宋" w:eastAsia="仿宋" w:hAnsi="仿宋" w:cs="宋体" w:hint="eastAsia"/>
                <w:color w:val="000000" w:themeColor="text1"/>
                <w:kern w:val="0"/>
                <w:sz w:val="28"/>
                <w:szCs w:val="28"/>
              </w:rPr>
              <w:t>月1</w:t>
            </w: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日，市律协网站发布《</w:t>
            </w:r>
            <w:r w:rsidRPr="00B02CAC">
              <w:rPr>
                <w:rFonts w:ascii="仿宋" w:eastAsia="仿宋" w:hAnsi="仿宋" w:cs="宋体" w:hint="eastAsia"/>
                <w:color w:val="000000" w:themeColor="text1"/>
                <w:kern w:val="0"/>
                <w:sz w:val="28"/>
                <w:szCs w:val="28"/>
              </w:rPr>
              <w:t>劳动与社会保障法律资讯（</w:t>
            </w:r>
            <w:r w:rsidRPr="00B02CAC">
              <w:rPr>
                <w:rFonts w:ascii="仿宋" w:eastAsia="仿宋" w:hAnsi="仿宋" w:cs="宋体"/>
                <w:color w:val="000000" w:themeColor="text1"/>
                <w:kern w:val="0"/>
                <w:sz w:val="28"/>
                <w:szCs w:val="28"/>
              </w:rPr>
              <w:t>2017年</w:t>
            </w:r>
            <w:r>
              <w:rPr>
                <w:rFonts w:ascii="仿宋" w:eastAsia="仿宋" w:hAnsi="仿宋" w:cs="宋体"/>
                <w:color w:val="000000" w:themeColor="text1"/>
                <w:kern w:val="0"/>
                <w:sz w:val="28"/>
                <w:szCs w:val="28"/>
              </w:rPr>
              <w:t>7</w:t>
            </w:r>
            <w:r w:rsidRPr="00B02CAC">
              <w:rPr>
                <w:rFonts w:ascii="仿宋" w:eastAsia="仿宋" w:hAnsi="仿宋" w:cs="宋体"/>
                <w:color w:val="000000" w:themeColor="text1"/>
                <w:kern w:val="0"/>
                <w:sz w:val="28"/>
                <w:szCs w:val="28"/>
              </w:rPr>
              <w:t>月号，总第</w:t>
            </w:r>
            <w:r>
              <w:rPr>
                <w:rFonts w:ascii="仿宋" w:eastAsia="仿宋" w:hAnsi="仿宋" w:cs="宋体" w:hint="eastAsia"/>
                <w:color w:val="000000" w:themeColor="text1"/>
                <w:kern w:val="0"/>
                <w:sz w:val="28"/>
                <w:szCs w:val="28"/>
              </w:rPr>
              <w:t>40</w:t>
            </w:r>
            <w:r w:rsidRPr="00B02CAC">
              <w:rPr>
                <w:rFonts w:ascii="仿宋" w:eastAsia="仿宋" w:hAnsi="仿宋" w:cs="宋体"/>
                <w:color w:val="000000" w:themeColor="text1"/>
                <w:kern w:val="0"/>
                <w:sz w:val="28"/>
                <w:szCs w:val="28"/>
              </w:rPr>
              <w:t>期）</w:t>
            </w:r>
            <w:r>
              <w:rPr>
                <w:rFonts w:ascii="仿宋" w:eastAsia="仿宋" w:hAnsi="仿宋" w:cs="宋体" w:hint="eastAsia"/>
                <w:color w:val="000000" w:themeColor="text1"/>
                <w:kern w:val="0"/>
                <w:sz w:val="28"/>
                <w:szCs w:val="28"/>
              </w:rPr>
              <w:t>》；</w:t>
            </w:r>
          </w:p>
          <w:p w:rsidR="00366F57" w:rsidRDefault="00366F57" w:rsidP="00366F57">
            <w:pPr>
              <w:widowControl/>
              <w:spacing w:line="400" w:lineRule="exact"/>
              <w:jc w:val="left"/>
              <w:rPr>
                <w:rFonts w:ascii="仿宋" w:eastAsia="仿宋" w:hAnsi="仿宋" w:cs="宋体"/>
                <w:color w:val="000000" w:themeColor="text1"/>
                <w:kern w:val="0"/>
                <w:sz w:val="28"/>
                <w:szCs w:val="28"/>
              </w:rPr>
            </w:pPr>
            <w:r w:rsidRPr="00091A2E">
              <w:rPr>
                <w:rFonts w:ascii="仿宋" w:eastAsia="仿宋" w:hAnsi="仿宋" w:cs="宋体"/>
                <w:color w:val="000000" w:themeColor="text1"/>
                <w:kern w:val="0"/>
                <w:sz w:val="28"/>
                <w:szCs w:val="28"/>
              </w:rPr>
              <w:t>8月17日，</w:t>
            </w:r>
            <w:proofErr w:type="gramStart"/>
            <w:r>
              <w:rPr>
                <w:rFonts w:ascii="仿宋" w:eastAsia="仿宋" w:hAnsi="仿宋" w:cs="宋体" w:hint="eastAsia"/>
                <w:color w:val="000000" w:themeColor="text1"/>
                <w:kern w:val="0"/>
                <w:sz w:val="28"/>
                <w:szCs w:val="28"/>
              </w:rPr>
              <w:t>劳</w:t>
            </w:r>
            <w:proofErr w:type="gramEnd"/>
            <w:r>
              <w:rPr>
                <w:rFonts w:ascii="仿宋" w:eastAsia="仿宋" w:hAnsi="仿宋" w:cs="宋体" w:hint="eastAsia"/>
                <w:color w:val="000000" w:themeColor="text1"/>
                <w:kern w:val="0"/>
                <w:sz w:val="28"/>
                <w:szCs w:val="28"/>
              </w:rPr>
              <w:t>专委</w:t>
            </w:r>
            <w:r w:rsidRPr="00091A2E">
              <w:rPr>
                <w:rFonts w:ascii="仿宋" w:eastAsia="仿宋" w:hAnsi="仿宋" w:cs="宋体"/>
                <w:color w:val="000000" w:themeColor="text1"/>
                <w:kern w:val="0"/>
                <w:sz w:val="28"/>
                <w:szCs w:val="28"/>
              </w:rPr>
              <w:t>举办《广</w:t>
            </w:r>
            <w:r>
              <w:rPr>
                <w:rFonts w:ascii="仿宋" w:eastAsia="仿宋" w:hAnsi="仿宋" w:cs="宋体"/>
                <w:color w:val="000000" w:themeColor="text1"/>
                <w:kern w:val="0"/>
                <w:sz w:val="28"/>
                <w:szCs w:val="28"/>
              </w:rPr>
              <w:t>东省高级人民法院关于审理劳动争议案件疑难问题的解答》学习研讨会</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劳专委全体委员及对研讨主题感兴趣的深圳律师100余人参加会议</w:t>
            </w:r>
            <w:r>
              <w:rPr>
                <w:rFonts w:ascii="仿宋" w:eastAsia="仿宋" w:hAnsi="仿宋" w:cs="宋体" w:hint="eastAsia"/>
                <w:color w:val="000000" w:themeColor="text1"/>
                <w:kern w:val="0"/>
                <w:sz w:val="28"/>
                <w:szCs w:val="28"/>
              </w:rPr>
              <w:t>；</w:t>
            </w:r>
          </w:p>
          <w:p w:rsidR="00456A0D" w:rsidRPr="00621EB3" w:rsidRDefault="00366F57" w:rsidP="00366F5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8月31日，市律协网站发布</w:t>
            </w:r>
            <w:r w:rsidRPr="001D50F3">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&lt;广东省高级人民法院关于审理劳动争议案件疑难问题的解答&gt;</w:t>
            </w:r>
            <w:r w:rsidRPr="001D50F3">
              <w:rPr>
                <w:rFonts w:ascii="仿宋" w:eastAsia="仿宋" w:hAnsi="仿宋" w:cs="宋体" w:hint="eastAsia"/>
                <w:color w:val="000000" w:themeColor="text1"/>
                <w:kern w:val="0"/>
                <w:sz w:val="28"/>
                <w:szCs w:val="28"/>
              </w:rPr>
              <w:t>学习研讨会综述</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章书锐</w:t>
            </w:r>
            <w:proofErr w:type="gramEnd"/>
          </w:p>
        </w:tc>
        <w:tc>
          <w:tcPr>
            <w:tcW w:w="1852" w:type="dxa"/>
            <w:shd w:val="clear" w:color="auto" w:fill="auto"/>
            <w:noWrap/>
            <w:vAlign w:val="center"/>
          </w:tcPr>
          <w:p w:rsidR="00456A0D" w:rsidRPr="00DF4F17" w:rsidRDefault="00DF4F17" w:rsidP="005A3DC3">
            <w:pPr>
              <w:jc w:val="center"/>
              <w:rPr>
                <w:rFonts w:ascii="仿宋" w:eastAsia="仿宋" w:hAnsi="仿宋"/>
                <w:b/>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366F57" w:rsidRDefault="00366F57" w:rsidP="00B101B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11</w:t>
            </w:r>
            <w:r>
              <w:rPr>
                <w:rFonts w:ascii="仿宋" w:eastAsia="仿宋" w:hAnsi="仿宋" w:cs="宋体"/>
                <w:color w:val="000000" w:themeColor="text1"/>
                <w:kern w:val="0"/>
                <w:sz w:val="28"/>
                <w:szCs w:val="28"/>
              </w:rPr>
              <w:t>日，召开</w:t>
            </w:r>
            <w:r>
              <w:rPr>
                <w:rFonts w:ascii="仿宋" w:eastAsia="仿宋" w:hAnsi="仿宋" w:cs="宋体" w:hint="eastAsia"/>
                <w:color w:val="000000" w:themeColor="text1"/>
                <w:kern w:val="0"/>
                <w:sz w:val="28"/>
                <w:szCs w:val="28"/>
              </w:rPr>
              <w:t>全体委员</w:t>
            </w:r>
            <w:r>
              <w:rPr>
                <w:rFonts w:ascii="仿宋" w:eastAsia="仿宋" w:hAnsi="仿宋" w:cs="宋体"/>
                <w:color w:val="000000" w:themeColor="text1"/>
                <w:kern w:val="0"/>
                <w:sz w:val="28"/>
                <w:szCs w:val="28"/>
              </w:rPr>
              <w:t>会议，</w:t>
            </w:r>
            <w:r>
              <w:rPr>
                <w:rFonts w:ascii="仿宋" w:eastAsia="仿宋" w:hAnsi="仿宋" w:cs="宋体" w:hint="eastAsia"/>
                <w:color w:val="000000" w:themeColor="text1"/>
                <w:kern w:val="0"/>
                <w:sz w:val="28"/>
                <w:szCs w:val="28"/>
              </w:rPr>
              <w:t>选举副主任2名，确定委员分成员分工安排</w:t>
            </w:r>
            <w:r>
              <w:rPr>
                <w:rFonts w:ascii="仿宋" w:eastAsia="仿宋" w:hAnsi="仿宋" w:cs="宋体"/>
                <w:color w:val="000000" w:themeColor="text1"/>
                <w:kern w:val="0"/>
                <w:sz w:val="28"/>
                <w:szCs w:val="28"/>
              </w:rPr>
              <w:t>。</w:t>
            </w:r>
          </w:p>
        </w:tc>
      </w:tr>
    </w:tbl>
    <w:p w:rsidR="00466AA2" w:rsidRPr="00466AA2" w:rsidRDefault="00466AA2" w:rsidP="00520841">
      <w:pPr>
        <w:rPr>
          <w:rFonts w:ascii="微软简标宋" w:eastAsia="微软简标宋"/>
          <w:sz w:val="32"/>
          <w:szCs w:val="32"/>
        </w:rPr>
      </w:pPr>
    </w:p>
    <w:sectPr w:rsidR="00466AA2" w:rsidRPr="00466AA2" w:rsidSect="00520841">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9" w:rsidRDefault="001C5D09" w:rsidP="00325567">
      <w:r>
        <w:separator/>
      </w:r>
    </w:p>
  </w:endnote>
  <w:endnote w:type="continuationSeparator" w:id="0">
    <w:p w:rsidR="001C5D09" w:rsidRDefault="001C5D09" w:rsidP="003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docPartObj>
        <w:docPartGallery w:val="Page Numbers (Bottom of Page)"/>
        <w:docPartUnique/>
      </w:docPartObj>
    </w:sdtPr>
    <w:sdtEndPr/>
    <w:sdtContent>
      <w:p w:rsidR="00325567" w:rsidRDefault="00325567">
        <w:pPr>
          <w:pStyle w:val="a5"/>
          <w:jc w:val="center"/>
        </w:pPr>
        <w:r>
          <w:fldChar w:fldCharType="begin"/>
        </w:r>
        <w:r>
          <w:instrText>PAGE   \* MERGEFORMAT</w:instrText>
        </w:r>
        <w:r>
          <w:fldChar w:fldCharType="separate"/>
        </w:r>
        <w:r w:rsidR="008A07FF" w:rsidRPr="008A07FF">
          <w:rPr>
            <w:noProof/>
            <w:lang w:val="zh-CN"/>
          </w:rPr>
          <w:t>5</w:t>
        </w:r>
        <w:r>
          <w:fldChar w:fldCharType="end"/>
        </w:r>
      </w:p>
    </w:sdtContent>
  </w:sdt>
  <w:p w:rsidR="00325567" w:rsidRDefault="00325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9" w:rsidRDefault="001C5D09" w:rsidP="00325567">
      <w:r>
        <w:separator/>
      </w:r>
    </w:p>
  </w:footnote>
  <w:footnote w:type="continuationSeparator" w:id="0">
    <w:p w:rsidR="001C5D09" w:rsidRDefault="001C5D09" w:rsidP="00325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31CE2"/>
    <w:multiLevelType w:val="singleLevel"/>
    <w:tmpl w:val="59531CE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1"/>
    <w:rsid w:val="00002A4C"/>
    <w:rsid w:val="00031D83"/>
    <w:rsid w:val="00057491"/>
    <w:rsid w:val="00093721"/>
    <w:rsid w:val="000B1188"/>
    <w:rsid w:val="000E0526"/>
    <w:rsid w:val="00101C7F"/>
    <w:rsid w:val="001230C1"/>
    <w:rsid w:val="00133D48"/>
    <w:rsid w:val="00145D99"/>
    <w:rsid w:val="00165C84"/>
    <w:rsid w:val="001675B5"/>
    <w:rsid w:val="00181B02"/>
    <w:rsid w:val="00187A51"/>
    <w:rsid w:val="001C5D09"/>
    <w:rsid w:val="001D6060"/>
    <w:rsid w:val="001E1E85"/>
    <w:rsid w:val="001E6179"/>
    <w:rsid w:val="00203E62"/>
    <w:rsid w:val="00206F2E"/>
    <w:rsid w:val="00211E73"/>
    <w:rsid w:val="002239F2"/>
    <w:rsid w:val="00232A05"/>
    <w:rsid w:val="002530BE"/>
    <w:rsid w:val="002D1F1F"/>
    <w:rsid w:val="002D1F4B"/>
    <w:rsid w:val="002E637E"/>
    <w:rsid w:val="002F7845"/>
    <w:rsid w:val="00312AF3"/>
    <w:rsid w:val="00325567"/>
    <w:rsid w:val="003403C3"/>
    <w:rsid w:val="00345E70"/>
    <w:rsid w:val="00366F57"/>
    <w:rsid w:val="003A0F91"/>
    <w:rsid w:val="003A209E"/>
    <w:rsid w:val="003A365A"/>
    <w:rsid w:val="003B571A"/>
    <w:rsid w:val="003D3402"/>
    <w:rsid w:val="003F0CC8"/>
    <w:rsid w:val="003F1B4E"/>
    <w:rsid w:val="00430CEB"/>
    <w:rsid w:val="004348F7"/>
    <w:rsid w:val="00450C3C"/>
    <w:rsid w:val="00456A0D"/>
    <w:rsid w:val="00466AA2"/>
    <w:rsid w:val="0047227B"/>
    <w:rsid w:val="00473433"/>
    <w:rsid w:val="0048502A"/>
    <w:rsid w:val="004A7795"/>
    <w:rsid w:val="004C2DBD"/>
    <w:rsid w:val="004E6D77"/>
    <w:rsid w:val="004F082F"/>
    <w:rsid w:val="00516523"/>
    <w:rsid w:val="00520841"/>
    <w:rsid w:val="005246B7"/>
    <w:rsid w:val="005454A1"/>
    <w:rsid w:val="0055017B"/>
    <w:rsid w:val="0058034F"/>
    <w:rsid w:val="00593831"/>
    <w:rsid w:val="005A3DC3"/>
    <w:rsid w:val="005C0C33"/>
    <w:rsid w:val="005D25D9"/>
    <w:rsid w:val="0061286C"/>
    <w:rsid w:val="00621EB3"/>
    <w:rsid w:val="00622F70"/>
    <w:rsid w:val="006243DB"/>
    <w:rsid w:val="006258F3"/>
    <w:rsid w:val="00631263"/>
    <w:rsid w:val="00631E9D"/>
    <w:rsid w:val="00643085"/>
    <w:rsid w:val="006607E0"/>
    <w:rsid w:val="00667C3A"/>
    <w:rsid w:val="00684758"/>
    <w:rsid w:val="006B1449"/>
    <w:rsid w:val="006B6A45"/>
    <w:rsid w:val="006C2479"/>
    <w:rsid w:val="007027F7"/>
    <w:rsid w:val="00704960"/>
    <w:rsid w:val="007128AA"/>
    <w:rsid w:val="00781E5A"/>
    <w:rsid w:val="00783C42"/>
    <w:rsid w:val="007A5E8D"/>
    <w:rsid w:val="007B4721"/>
    <w:rsid w:val="00844A08"/>
    <w:rsid w:val="00846051"/>
    <w:rsid w:val="00846992"/>
    <w:rsid w:val="00882990"/>
    <w:rsid w:val="00893631"/>
    <w:rsid w:val="00896B5F"/>
    <w:rsid w:val="008A07FF"/>
    <w:rsid w:val="008D76EC"/>
    <w:rsid w:val="008E0B50"/>
    <w:rsid w:val="008F1292"/>
    <w:rsid w:val="00903265"/>
    <w:rsid w:val="009338C8"/>
    <w:rsid w:val="009353D1"/>
    <w:rsid w:val="00937B4C"/>
    <w:rsid w:val="0094584D"/>
    <w:rsid w:val="00996C95"/>
    <w:rsid w:val="009B2EDC"/>
    <w:rsid w:val="009B6FEC"/>
    <w:rsid w:val="009C16A9"/>
    <w:rsid w:val="009C6CAD"/>
    <w:rsid w:val="009E5A97"/>
    <w:rsid w:val="009F494A"/>
    <w:rsid w:val="00A05EB9"/>
    <w:rsid w:val="00A17D40"/>
    <w:rsid w:val="00A53E2B"/>
    <w:rsid w:val="00A663CA"/>
    <w:rsid w:val="00A716D7"/>
    <w:rsid w:val="00A81E2C"/>
    <w:rsid w:val="00A87793"/>
    <w:rsid w:val="00AB5406"/>
    <w:rsid w:val="00AC33CF"/>
    <w:rsid w:val="00AC433E"/>
    <w:rsid w:val="00B101B7"/>
    <w:rsid w:val="00B2250F"/>
    <w:rsid w:val="00B229BA"/>
    <w:rsid w:val="00B37384"/>
    <w:rsid w:val="00B41F0E"/>
    <w:rsid w:val="00B57368"/>
    <w:rsid w:val="00B60F42"/>
    <w:rsid w:val="00B962ED"/>
    <w:rsid w:val="00BD1F84"/>
    <w:rsid w:val="00BE1569"/>
    <w:rsid w:val="00C06476"/>
    <w:rsid w:val="00C14749"/>
    <w:rsid w:val="00C215FC"/>
    <w:rsid w:val="00C42F79"/>
    <w:rsid w:val="00C51558"/>
    <w:rsid w:val="00C66C06"/>
    <w:rsid w:val="00C71419"/>
    <w:rsid w:val="00CA335B"/>
    <w:rsid w:val="00CA6293"/>
    <w:rsid w:val="00CB7F49"/>
    <w:rsid w:val="00CD06B6"/>
    <w:rsid w:val="00CD2871"/>
    <w:rsid w:val="00CD444F"/>
    <w:rsid w:val="00CD56F3"/>
    <w:rsid w:val="00CE306E"/>
    <w:rsid w:val="00CE68CF"/>
    <w:rsid w:val="00CF0A35"/>
    <w:rsid w:val="00CF1EE6"/>
    <w:rsid w:val="00D17173"/>
    <w:rsid w:val="00D46F57"/>
    <w:rsid w:val="00D54D23"/>
    <w:rsid w:val="00D57BD9"/>
    <w:rsid w:val="00D710F4"/>
    <w:rsid w:val="00D93CF3"/>
    <w:rsid w:val="00DE2DD2"/>
    <w:rsid w:val="00DF4F17"/>
    <w:rsid w:val="00DF6FE7"/>
    <w:rsid w:val="00E524E1"/>
    <w:rsid w:val="00E628AE"/>
    <w:rsid w:val="00E74F13"/>
    <w:rsid w:val="00E97A6B"/>
    <w:rsid w:val="00EC391E"/>
    <w:rsid w:val="00ED7E1D"/>
    <w:rsid w:val="00EE0DC6"/>
    <w:rsid w:val="00F16CE4"/>
    <w:rsid w:val="00F35C15"/>
    <w:rsid w:val="00F370DC"/>
    <w:rsid w:val="00F5176B"/>
    <w:rsid w:val="00F54F14"/>
    <w:rsid w:val="00F66DE5"/>
    <w:rsid w:val="00F7018E"/>
    <w:rsid w:val="00F76F96"/>
    <w:rsid w:val="00F868DA"/>
    <w:rsid w:val="00F91F63"/>
    <w:rsid w:val="00F962D5"/>
    <w:rsid w:val="00FB2428"/>
    <w:rsid w:val="00FB563D"/>
    <w:rsid w:val="00FD111D"/>
    <w:rsid w:val="00FD3911"/>
    <w:rsid w:val="00FD4C02"/>
    <w:rsid w:val="00FF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D47A"/>
  <w15:chartTrackingRefBased/>
  <w15:docId w15:val="{32A2736C-538C-4671-8211-6E111DA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567"/>
    <w:rPr>
      <w:sz w:val="18"/>
      <w:szCs w:val="18"/>
    </w:rPr>
  </w:style>
  <w:style w:type="paragraph" w:styleId="a5">
    <w:name w:val="footer"/>
    <w:basedOn w:val="a"/>
    <w:link w:val="a6"/>
    <w:uiPriority w:val="99"/>
    <w:unhideWhenUsed/>
    <w:rsid w:val="00325567"/>
    <w:pPr>
      <w:tabs>
        <w:tab w:val="center" w:pos="4153"/>
        <w:tab w:val="right" w:pos="8306"/>
      </w:tabs>
      <w:snapToGrid w:val="0"/>
      <w:jc w:val="left"/>
    </w:pPr>
    <w:rPr>
      <w:sz w:val="18"/>
      <w:szCs w:val="18"/>
    </w:rPr>
  </w:style>
  <w:style w:type="character" w:customStyle="1" w:styleId="a6">
    <w:name w:val="页脚 字符"/>
    <w:basedOn w:val="a0"/>
    <w:link w:val="a5"/>
    <w:uiPriority w:val="99"/>
    <w:rsid w:val="00325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办公室01</cp:lastModifiedBy>
  <cp:revision>320</cp:revision>
  <dcterms:created xsi:type="dcterms:W3CDTF">2017-06-21T06:20:00Z</dcterms:created>
  <dcterms:modified xsi:type="dcterms:W3CDTF">2017-09-05T01:08:00Z</dcterms:modified>
</cp:coreProperties>
</file>