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D0" w:rsidRPr="007119F7" w:rsidRDefault="006D55D0" w:rsidP="007A6EEB">
      <w:pPr>
        <w:widowControl/>
        <w:spacing w:after="150" w:line="360" w:lineRule="auto"/>
        <w:jc w:val="center"/>
        <w:outlineLvl w:val="1"/>
        <w:rPr>
          <w:rFonts w:ascii="宋体" w:eastAsia="宋体" w:hAnsi="宋体" w:cs="Arial"/>
          <w:b/>
          <w:bCs/>
          <w:color w:val="000000" w:themeColor="text1"/>
          <w:kern w:val="0"/>
          <w:sz w:val="44"/>
          <w:szCs w:val="44"/>
        </w:rPr>
      </w:pPr>
      <w:r w:rsidRPr="007119F7">
        <w:rPr>
          <w:rFonts w:ascii="宋体" w:eastAsia="宋体" w:hAnsi="宋体" w:cs="Arial"/>
          <w:b/>
          <w:bCs/>
          <w:color w:val="000000" w:themeColor="text1"/>
          <w:kern w:val="0"/>
          <w:sz w:val="44"/>
          <w:szCs w:val="44"/>
        </w:rPr>
        <w:t>【业务综述】“</w:t>
      </w:r>
      <w:r w:rsidR="00DD195C" w:rsidRPr="007119F7">
        <w:rPr>
          <w:rFonts w:ascii="宋体" w:eastAsia="宋体" w:hAnsi="宋体" w:cs="Arial" w:hint="eastAsia"/>
          <w:b/>
          <w:bCs/>
          <w:color w:val="000000" w:themeColor="text1"/>
          <w:kern w:val="0"/>
          <w:sz w:val="44"/>
          <w:szCs w:val="44"/>
        </w:rPr>
        <w:t>刑辩</w:t>
      </w:r>
      <w:r w:rsidR="007A6EEB" w:rsidRPr="007119F7">
        <w:rPr>
          <w:rFonts w:ascii="宋体" w:eastAsia="宋体" w:hAnsi="宋体" w:cs="Arial" w:hint="eastAsia"/>
          <w:b/>
          <w:bCs/>
          <w:color w:val="000000" w:themeColor="text1"/>
          <w:kern w:val="0"/>
          <w:sz w:val="44"/>
          <w:szCs w:val="44"/>
        </w:rPr>
        <w:t>业务</w:t>
      </w:r>
      <w:r w:rsidR="00DD195C" w:rsidRPr="007119F7">
        <w:rPr>
          <w:rFonts w:ascii="宋体" w:eastAsia="宋体" w:hAnsi="宋体" w:cs="Arial" w:hint="eastAsia"/>
          <w:b/>
          <w:bCs/>
          <w:color w:val="000000" w:themeColor="text1"/>
          <w:kern w:val="0"/>
          <w:sz w:val="44"/>
          <w:szCs w:val="44"/>
        </w:rPr>
        <w:t>创新</w:t>
      </w:r>
      <w:r w:rsidRPr="007119F7">
        <w:rPr>
          <w:rFonts w:ascii="宋体" w:eastAsia="宋体" w:hAnsi="宋体" w:cs="Arial"/>
          <w:b/>
          <w:bCs/>
          <w:color w:val="000000" w:themeColor="text1"/>
          <w:kern w:val="0"/>
          <w:sz w:val="44"/>
          <w:szCs w:val="44"/>
        </w:rPr>
        <w:t>”</w:t>
      </w:r>
      <w:proofErr w:type="gramStart"/>
      <w:r w:rsidRPr="007119F7">
        <w:rPr>
          <w:rFonts w:ascii="宋体" w:eastAsia="宋体" w:hAnsi="宋体" w:cs="Arial" w:hint="eastAsia"/>
          <w:b/>
          <w:bCs/>
          <w:color w:val="000000" w:themeColor="text1"/>
          <w:kern w:val="0"/>
          <w:sz w:val="44"/>
          <w:szCs w:val="44"/>
        </w:rPr>
        <w:t>微信沙龙</w:t>
      </w:r>
      <w:proofErr w:type="gramEnd"/>
      <w:r w:rsidRPr="007119F7">
        <w:rPr>
          <w:rFonts w:ascii="宋体" w:eastAsia="宋体" w:hAnsi="宋体" w:cs="Arial"/>
          <w:b/>
          <w:bCs/>
          <w:color w:val="000000" w:themeColor="text1"/>
          <w:kern w:val="0"/>
          <w:sz w:val="44"/>
          <w:szCs w:val="44"/>
        </w:rPr>
        <w:t>业务综述</w:t>
      </w:r>
    </w:p>
    <w:p w:rsidR="006D55D0" w:rsidRPr="007119F7" w:rsidRDefault="006D55D0"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bookmarkStart w:id="0" w:name="_Hlk518490558"/>
      <w:r w:rsidRPr="007119F7">
        <w:rPr>
          <w:rFonts w:ascii="仿宋" w:eastAsia="仿宋" w:hAnsi="仿宋" w:cs="Arial"/>
          <w:color w:val="000000" w:themeColor="text1"/>
          <w:sz w:val="32"/>
          <w:szCs w:val="32"/>
        </w:rPr>
        <w:t>2018年6月</w:t>
      </w:r>
      <w:r w:rsidR="007B123A" w:rsidRPr="007119F7">
        <w:rPr>
          <w:rFonts w:ascii="仿宋" w:eastAsia="仿宋" w:hAnsi="仿宋" w:cs="Arial"/>
          <w:color w:val="000000" w:themeColor="text1"/>
          <w:sz w:val="32"/>
          <w:szCs w:val="32"/>
        </w:rPr>
        <w:t>24</w:t>
      </w:r>
      <w:r w:rsidRPr="007119F7">
        <w:rPr>
          <w:rFonts w:ascii="仿宋" w:eastAsia="仿宋" w:hAnsi="仿宋" w:cs="Arial"/>
          <w:color w:val="000000" w:themeColor="text1"/>
          <w:sz w:val="32"/>
          <w:szCs w:val="32"/>
        </w:rPr>
        <w:t>日</w:t>
      </w:r>
      <w:r w:rsidRPr="007119F7">
        <w:rPr>
          <w:rFonts w:ascii="仿宋" w:eastAsia="仿宋" w:hAnsi="仿宋" w:cs="Arial" w:hint="eastAsia"/>
          <w:color w:val="000000" w:themeColor="text1"/>
          <w:sz w:val="32"/>
          <w:szCs w:val="32"/>
        </w:rPr>
        <w:t>晚</w:t>
      </w:r>
      <w:r w:rsidRPr="007119F7">
        <w:rPr>
          <w:rFonts w:ascii="仿宋" w:eastAsia="仿宋" w:hAnsi="仿宋" w:cs="Arial"/>
          <w:color w:val="000000" w:themeColor="text1"/>
          <w:sz w:val="32"/>
          <w:szCs w:val="32"/>
        </w:rPr>
        <w:t>，</w:t>
      </w:r>
      <w:r w:rsidRPr="007119F7">
        <w:rPr>
          <w:rFonts w:ascii="仿宋" w:eastAsia="仿宋" w:hAnsi="仿宋" w:cs="Arial" w:hint="eastAsia"/>
          <w:color w:val="000000" w:themeColor="text1"/>
          <w:sz w:val="32"/>
          <w:szCs w:val="32"/>
        </w:rPr>
        <w:t>市律师协会职业培训委</w:t>
      </w:r>
      <w:r w:rsidRPr="007119F7">
        <w:rPr>
          <w:rFonts w:ascii="仿宋" w:eastAsia="仿宋" w:hAnsi="仿宋" w:cs="Arial"/>
          <w:color w:val="000000" w:themeColor="text1"/>
          <w:sz w:val="32"/>
          <w:szCs w:val="32"/>
        </w:rPr>
        <w:t>（以下称“</w:t>
      </w:r>
      <w:r w:rsidRPr="007119F7">
        <w:rPr>
          <w:rFonts w:ascii="仿宋" w:eastAsia="仿宋" w:hAnsi="仿宋" w:cs="Arial" w:hint="eastAsia"/>
          <w:color w:val="000000" w:themeColor="text1"/>
          <w:sz w:val="32"/>
          <w:szCs w:val="32"/>
        </w:rPr>
        <w:t>培训</w:t>
      </w:r>
      <w:r w:rsidRPr="007119F7">
        <w:rPr>
          <w:rFonts w:ascii="仿宋" w:eastAsia="仿宋" w:hAnsi="仿宋" w:cs="Arial"/>
          <w:color w:val="000000" w:themeColor="text1"/>
          <w:sz w:val="32"/>
          <w:szCs w:val="32"/>
        </w:rPr>
        <w:t>委”）</w:t>
      </w:r>
      <w:r w:rsidR="002B1F7D" w:rsidRPr="007119F7">
        <w:rPr>
          <w:rFonts w:ascii="仿宋" w:eastAsia="仿宋" w:hAnsi="仿宋" w:cs="Arial" w:hint="eastAsia"/>
          <w:color w:val="000000" w:themeColor="text1"/>
          <w:sz w:val="32"/>
          <w:szCs w:val="32"/>
        </w:rPr>
        <w:t>与商</w:t>
      </w:r>
      <w:proofErr w:type="gramStart"/>
      <w:r w:rsidR="002B1F7D" w:rsidRPr="007119F7">
        <w:rPr>
          <w:rFonts w:ascii="仿宋" w:eastAsia="仿宋" w:hAnsi="仿宋" w:cs="Arial" w:hint="eastAsia"/>
          <w:color w:val="000000" w:themeColor="text1"/>
          <w:sz w:val="32"/>
          <w:szCs w:val="32"/>
        </w:rPr>
        <w:t>事犯罪</w:t>
      </w:r>
      <w:proofErr w:type="gramEnd"/>
      <w:r w:rsidR="002B1F7D" w:rsidRPr="007119F7">
        <w:rPr>
          <w:rFonts w:ascii="仿宋" w:eastAsia="仿宋" w:hAnsi="仿宋" w:cs="Arial" w:hint="eastAsia"/>
          <w:color w:val="000000" w:themeColor="text1"/>
          <w:sz w:val="32"/>
          <w:szCs w:val="32"/>
        </w:rPr>
        <w:t>预防与辩护法律专业委员会</w:t>
      </w:r>
      <w:r w:rsidR="002B1F7D" w:rsidRPr="007119F7">
        <w:rPr>
          <w:rFonts w:ascii="仿宋" w:eastAsia="仿宋" w:hAnsi="仿宋" w:cs="Arial"/>
          <w:color w:val="000000" w:themeColor="text1"/>
          <w:sz w:val="32"/>
          <w:szCs w:val="32"/>
        </w:rPr>
        <w:t>（以下称“</w:t>
      </w:r>
      <w:r w:rsidR="002B1F7D" w:rsidRPr="007119F7">
        <w:rPr>
          <w:rFonts w:ascii="仿宋" w:eastAsia="仿宋" w:hAnsi="仿宋" w:cs="Arial" w:hint="eastAsia"/>
          <w:color w:val="000000" w:themeColor="text1"/>
          <w:sz w:val="32"/>
          <w:szCs w:val="32"/>
        </w:rPr>
        <w:t>商辩</w:t>
      </w:r>
      <w:r w:rsidR="002B1F7D" w:rsidRPr="007119F7">
        <w:rPr>
          <w:rFonts w:ascii="仿宋" w:eastAsia="仿宋" w:hAnsi="仿宋" w:cs="Arial"/>
          <w:color w:val="000000" w:themeColor="text1"/>
          <w:sz w:val="32"/>
          <w:szCs w:val="32"/>
        </w:rPr>
        <w:t>委”） 在深圳律协刑辩规范化学习群</w:t>
      </w:r>
      <w:r w:rsidR="002B1F7D" w:rsidRPr="007119F7">
        <w:rPr>
          <w:rFonts w:ascii="仿宋" w:eastAsia="仿宋" w:hAnsi="仿宋" w:cs="Arial" w:hint="eastAsia"/>
          <w:color w:val="000000" w:themeColor="text1"/>
          <w:sz w:val="32"/>
          <w:szCs w:val="32"/>
        </w:rPr>
        <w:t>联合举办</w:t>
      </w:r>
      <w:r w:rsidRPr="007119F7">
        <w:rPr>
          <w:rFonts w:ascii="仿宋" w:eastAsia="仿宋" w:hAnsi="仿宋" w:cs="Arial"/>
          <w:color w:val="000000" w:themeColor="text1"/>
          <w:sz w:val="32"/>
          <w:szCs w:val="32"/>
        </w:rPr>
        <w:t xml:space="preserve"> “</w:t>
      </w:r>
      <w:r w:rsidR="0082158E" w:rsidRPr="007119F7">
        <w:rPr>
          <w:rFonts w:ascii="仿宋" w:eastAsia="仿宋" w:hAnsi="仿宋" w:cs="Arial" w:hint="eastAsia"/>
          <w:color w:val="000000" w:themeColor="text1"/>
          <w:sz w:val="32"/>
          <w:szCs w:val="32"/>
        </w:rPr>
        <w:t>刑辩</w:t>
      </w:r>
      <w:r w:rsidR="00D0140B" w:rsidRPr="007119F7">
        <w:rPr>
          <w:rFonts w:ascii="仿宋" w:eastAsia="仿宋" w:hAnsi="仿宋" w:cs="Arial" w:hint="eastAsia"/>
          <w:color w:val="000000" w:themeColor="text1"/>
          <w:sz w:val="32"/>
          <w:szCs w:val="32"/>
        </w:rPr>
        <w:t>业务</w:t>
      </w:r>
      <w:r w:rsidR="0082158E" w:rsidRPr="007119F7">
        <w:rPr>
          <w:rFonts w:ascii="仿宋" w:eastAsia="仿宋" w:hAnsi="仿宋" w:cs="Arial" w:hint="eastAsia"/>
          <w:color w:val="000000" w:themeColor="text1"/>
          <w:sz w:val="32"/>
          <w:szCs w:val="32"/>
        </w:rPr>
        <w:t>创新</w:t>
      </w:r>
      <w:r w:rsidRPr="007119F7">
        <w:rPr>
          <w:rFonts w:ascii="仿宋" w:eastAsia="仿宋" w:hAnsi="仿宋" w:cs="Arial"/>
          <w:color w:val="000000" w:themeColor="text1"/>
          <w:sz w:val="32"/>
          <w:szCs w:val="32"/>
        </w:rPr>
        <w:t>”</w:t>
      </w:r>
      <w:proofErr w:type="gramStart"/>
      <w:r w:rsidRPr="007119F7">
        <w:rPr>
          <w:rFonts w:ascii="仿宋" w:eastAsia="仿宋" w:hAnsi="仿宋" w:cs="Arial" w:hint="eastAsia"/>
          <w:color w:val="000000" w:themeColor="text1"/>
          <w:sz w:val="32"/>
          <w:szCs w:val="32"/>
        </w:rPr>
        <w:t>微信沙</w:t>
      </w:r>
      <w:proofErr w:type="gramEnd"/>
      <w:r w:rsidRPr="007119F7">
        <w:rPr>
          <w:rFonts w:ascii="仿宋" w:eastAsia="仿宋" w:hAnsi="仿宋" w:cs="Arial" w:hint="eastAsia"/>
          <w:color w:val="000000" w:themeColor="text1"/>
          <w:sz w:val="32"/>
          <w:szCs w:val="32"/>
        </w:rPr>
        <w:t>龙</w:t>
      </w:r>
      <w:r w:rsidR="002B1F7D" w:rsidRPr="007119F7">
        <w:rPr>
          <w:rFonts w:ascii="仿宋" w:eastAsia="仿宋" w:hAnsi="仿宋" w:cs="Arial" w:hint="eastAsia"/>
          <w:color w:val="000000" w:themeColor="text1"/>
          <w:sz w:val="32"/>
          <w:szCs w:val="32"/>
        </w:rPr>
        <w:t>活动</w:t>
      </w:r>
      <w:r w:rsidRPr="007119F7">
        <w:rPr>
          <w:rFonts w:ascii="仿宋" w:eastAsia="仿宋" w:hAnsi="仿宋" w:cs="Arial" w:hint="eastAsia"/>
          <w:color w:val="000000" w:themeColor="text1"/>
          <w:sz w:val="32"/>
          <w:szCs w:val="32"/>
        </w:rPr>
        <w:t>。</w:t>
      </w:r>
      <w:r w:rsidRPr="007119F7">
        <w:rPr>
          <w:rFonts w:ascii="仿宋" w:eastAsia="仿宋" w:hAnsi="仿宋" w:cs="Arial"/>
          <w:color w:val="000000" w:themeColor="text1"/>
          <w:sz w:val="32"/>
          <w:szCs w:val="32"/>
        </w:rPr>
        <w:t>本次</w:t>
      </w:r>
      <w:proofErr w:type="gramStart"/>
      <w:r w:rsidR="002B1F7D" w:rsidRPr="007119F7">
        <w:rPr>
          <w:rFonts w:ascii="仿宋" w:eastAsia="仿宋" w:hAnsi="仿宋" w:cs="Arial" w:hint="eastAsia"/>
          <w:color w:val="000000" w:themeColor="text1"/>
          <w:sz w:val="32"/>
          <w:szCs w:val="32"/>
        </w:rPr>
        <w:t>微信</w:t>
      </w:r>
      <w:r w:rsidRPr="007119F7">
        <w:rPr>
          <w:rFonts w:ascii="仿宋" w:eastAsia="仿宋" w:hAnsi="仿宋" w:cs="Arial" w:hint="eastAsia"/>
          <w:color w:val="000000" w:themeColor="text1"/>
          <w:sz w:val="32"/>
          <w:szCs w:val="32"/>
        </w:rPr>
        <w:t>沙龙</w:t>
      </w:r>
      <w:proofErr w:type="gramEnd"/>
      <w:r w:rsidR="002B1F7D" w:rsidRPr="007119F7">
        <w:rPr>
          <w:rFonts w:ascii="仿宋" w:eastAsia="仿宋" w:hAnsi="仿宋" w:cs="Arial" w:hint="eastAsia"/>
          <w:color w:val="000000" w:themeColor="text1"/>
          <w:sz w:val="32"/>
          <w:szCs w:val="32"/>
        </w:rPr>
        <w:t>活动邀请</w:t>
      </w:r>
      <w:r w:rsidR="007119F7">
        <w:rPr>
          <w:rFonts w:ascii="仿宋" w:eastAsia="仿宋" w:hAnsi="仿宋" w:cs="Arial" w:hint="eastAsia"/>
          <w:color w:val="000000" w:themeColor="text1"/>
          <w:sz w:val="32"/>
          <w:szCs w:val="32"/>
        </w:rPr>
        <w:t>市律协</w:t>
      </w:r>
      <w:r w:rsidR="007119F7" w:rsidRPr="007119F7">
        <w:rPr>
          <w:rFonts w:ascii="仿宋" w:eastAsia="仿宋" w:hAnsi="仿宋" w:cs="Arial" w:hint="eastAsia"/>
          <w:color w:val="000000" w:themeColor="text1"/>
          <w:sz w:val="32"/>
          <w:szCs w:val="32"/>
        </w:rPr>
        <w:t>公司</w:t>
      </w:r>
      <w:r w:rsidR="007119F7">
        <w:rPr>
          <w:rFonts w:ascii="仿宋" w:eastAsia="仿宋" w:hAnsi="仿宋" w:cs="Arial" w:hint="eastAsia"/>
          <w:color w:val="000000" w:themeColor="text1"/>
          <w:sz w:val="32"/>
          <w:szCs w:val="32"/>
        </w:rPr>
        <w:t>法律专业委员会</w:t>
      </w:r>
      <w:r w:rsidR="007119F7" w:rsidRPr="007119F7">
        <w:rPr>
          <w:rFonts w:ascii="仿宋" w:eastAsia="仿宋" w:hAnsi="仿宋" w:cs="Arial" w:hint="eastAsia"/>
          <w:color w:val="000000" w:themeColor="text1"/>
          <w:sz w:val="32"/>
          <w:szCs w:val="32"/>
        </w:rPr>
        <w:t>主任曾常青、</w:t>
      </w:r>
      <w:r w:rsidR="007119F7">
        <w:rPr>
          <w:rFonts w:ascii="仿宋" w:eastAsia="仿宋" w:hAnsi="仿宋" w:cs="Arial" w:hint="eastAsia"/>
          <w:color w:val="000000" w:themeColor="text1"/>
          <w:sz w:val="32"/>
          <w:szCs w:val="32"/>
        </w:rPr>
        <w:t>环境与资源法律专业委员会</w:t>
      </w:r>
      <w:r w:rsidR="007119F7" w:rsidRPr="007119F7">
        <w:rPr>
          <w:rFonts w:ascii="仿宋" w:eastAsia="仿宋" w:hAnsi="仿宋" w:cs="Arial" w:hint="eastAsia"/>
          <w:color w:val="000000" w:themeColor="text1"/>
          <w:sz w:val="32"/>
          <w:szCs w:val="32"/>
        </w:rPr>
        <w:t>主任邵卫国、一路一带和涉外</w:t>
      </w:r>
      <w:r w:rsidR="007119F7">
        <w:rPr>
          <w:rFonts w:ascii="仿宋" w:eastAsia="仿宋" w:hAnsi="仿宋" w:cs="Arial" w:hint="eastAsia"/>
          <w:color w:val="000000" w:themeColor="text1"/>
          <w:sz w:val="32"/>
          <w:szCs w:val="32"/>
        </w:rPr>
        <w:t>法律专业委员会</w:t>
      </w:r>
      <w:r w:rsidR="007119F7" w:rsidRPr="007119F7">
        <w:rPr>
          <w:rFonts w:ascii="仿宋" w:eastAsia="仿宋" w:hAnsi="仿宋" w:cs="Arial" w:hint="eastAsia"/>
          <w:color w:val="000000" w:themeColor="text1"/>
          <w:sz w:val="32"/>
          <w:szCs w:val="32"/>
        </w:rPr>
        <w:t>副主任杨帆担任主讲嘉宾，</w:t>
      </w:r>
      <w:r w:rsidR="002B1F7D" w:rsidRPr="007119F7">
        <w:rPr>
          <w:rFonts w:ascii="仿宋" w:eastAsia="仿宋" w:hAnsi="仿宋" w:cs="Arial" w:hint="eastAsia"/>
          <w:color w:val="000000" w:themeColor="text1"/>
          <w:sz w:val="32"/>
          <w:szCs w:val="32"/>
        </w:rPr>
        <w:t>市律协副会长尹成刚、</w:t>
      </w:r>
      <w:r w:rsidR="007119F7">
        <w:rPr>
          <w:rFonts w:ascii="仿宋" w:eastAsia="仿宋" w:hAnsi="仿宋" w:cs="Arial" w:hint="eastAsia"/>
          <w:color w:val="000000" w:themeColor="text1"/>
          <w:sz w:val="32"/>
          <w:szCs w:val="32"/>
        </w:rPr>
        <w:t>业务</w:t>
      </w:r>
      <w:r w:rsidR="002B1F7D" w:rsidRPr="007119F7">
        <w:rPr>
          <w:rFonts w:ascii="仿宋" w:eastAsia="仿宋" w:hAnsi="仿宋" w:cs="Arial" w:hint="eastAsia"/>
          <w:color w:val="000000" w:themeColor="text1"/>
          <w:sz w:val="32"/>
          <w:szCs w:val="32"/>
        </w:rPr>
        <w:t>创新</w:t>
      </w:r>
      <w:r w:rsidR="007119F7">
        <w:rPr>
          <w:rFonts w:ascii="仿宋" w:eastAsia="仿宋" w:hAnsi="仿宋" w:cs="Arial" w:hint="eastAsia"/>
          <w:color w:val="000000" w:themeColor="text1"/>
          <w:sz w:val="32"/>
          <w:szCs w:val="32"/>
        </w:rPr>
        <w:t>与发展委员会</w:t>
      </w:r>
      <w:r w:rsidR="002B1F7D" w:rsidRPr="007119F7">
        <w:rPr>
          <w:rFonts w:ascii="仿宋" w:eastAsia="仿宋" w:hAnsi="仿宋" w:cs="Arial" w:hint="eastAsia"/>
          <w:color w:val="000000" w:themeColor="text1"/>
          <w:sz w:val="32"/>
          <w:szCs w:val="32"/>
        </w:rPr>
        <w:t>主任李军强担任点评嘉宾</w:t>
      </w:r>
      <w:r w:rsidR="007119F7" w:rsidRPr="007119F7">
        <w:rPr>
          <w:rFonts w:ascii="仿宋" w:eastAsia="仿宋" w:hAnsi="仿宋" w:cs="Arial" w:hint="eastAsia"/>
          <w:color w:val="000000" w:themeColor="text1"/>
          <w:sz w:val="32"/>
          <w:szCs w:val="32"/>
        </w:rPr>
        <w:t>。沙龙活动</w:t>
      </w:r>
      <w:r w:rsidRPr="007119F7">
        <w:rPr>
          <w:rFonts w:ascii="仿宋" w:eastAsia="仿宋" w:hAnsi="仿宋" w:cs="Arial"/>
          <w:color w:val="000000" w:themeColor="text1"/>
          <w:sz w:val="32"/>
          <w:szCs w:val="32"/>
        </w:rPr>
        <w:t>由</w:t>
      </w:r>
      <w:r w:rsidR="0030608D" w:rsidRPr="007119F7">
        <w:rPr>
          <w:rFonts w:ascii="仿宋" w:eastAsia="仿宋" w:hAnsi="仿宋" w:cs="Arial" w:hint="eastAsia"/>
          <w:color w:val="000000" w:themeColor="text1"/>
          <w:sz w:val="32"/>
          <w:szCs w:val="32"/>
        </w:rPr>
        <w:t>省律协民事法律专业委员会副主任李兰兰、</w:t>
      </w:r>
      <w:proofErr w:type="gramStart"/>
      <w:r w:rsidRPr="007119F7">
        <w:rPr>
          <w:rFonts w:ascii="仿宋" w:eastAsia="仿宋" w:hAnsi="仿宋" w:cs="Arial"/>
          <w:color w:val="000000" w:themeColor="text1"/>
          <w:sz w:val="32"/>
          <w:szCs w:val="32"/>
        </w:rPr>
        <w:t>市律协商辩委</w:t>
      </w:r>
      <w:proofErr w:type="gramEnd"/>
      <w:r w:rsidRPr="007119F7">
        <w:rPr>
          <w:rFonts w:ascii="仿宋" w:eastAsia="仿宋" w:hAnsi="仿宋" w:cs="Arial"/>
          <w:color w:val="000000" w:themeColor="text1"/>
          <w:sz w:val="32"/>
          <w:szCs w:val="32"/>
        </w:rPr>
        <w:t>副主任董玉琴</w:t>
      </w:r>
      <w:r w:rsidR="002B1F7D" w:rsidRPr="007119F7">
        <w:rPr>
          <w:rFonts w:ascii="仿宋" w:eastAsia="仿宋" w:hAnsi="仿宋" w:cs="Arial" w:hint="eastAsia"/>
          <w:color w:val="000000" w:themeColor="text1"/>
          <w:sz w:val="32"/>
          <w:szCs w:val="32"/>
        </w:rPr>
        <w:t>担任</w:t>
      </w:r>
      <w:r w:rsidRPr="007119F7">
        <w:rPr>
          <w:rFonts w:ascii="仿宋" w:eastAsia="仿宋" w:hAnsi="仿宋" w:cs="Arial"/>
          <w:color w:val="000000" w:themeColor="text1"/>
          <w:sz w:val="32"/>
          <w:szCs w:val="32"/>
        </w:rPr>
        <w:t>主持</w:t>
      </w:r>
      <w:r w:rsidR="007119F7">
        <w:rPr>
          <w:rFonts w:ascii="仿宋" w:eastAsia="仿宋" w:hAnsi="仿宋" w:cs="Arial" w:hint="eastAsia"/>
          <w:color w:val="000000" w:themeColor="text1"/>
          <w:sz w:val="32"/>
          <w:szCs w:val="32"/>
        </w:rPr>
        <w:t>人</w:t>
      </w:r>
      <w:r w:rsidRPr="007119F7">
        <w:rPr>
          <w:rFonts w:ascii="仿宋" w:eastAsia="仿宋" w:hAnsi="仿宋" w:cs="Arial"/>
          <w:color w:val="000000" w:themeColor="text1"/>
          <w:sz w:val="32"/>
          <w:szCs w:val="32"/>
        </w:rPr>
        <w:t>，</w:t>
      </w:r>
      <w:proofErr w:type="gramStart"/>
      <w:r w:rsidRPr="007119F7">
        <w:rPr>
          <w:rFonts w:ascii="仿宋" w:eastAsia="仿宋" w:hAnsi="仿宋" w:cs="Arial" w:hint="eastAsia"/>
          <w:color w:val="000000" w:themeColor="text1"/>
          <w:sz w:val="32"/>
          <w:szCs w:val="32"/>
        </w:rPr>
        <w:t>商辩</w:t>
      </w:r>
      <w:proofErr w:type="gramEnd"/>
      <w:r w:rsidRPr="007119F7">
        <w:rPr>
          <w:rFonts w:ascii="仿宋" w:eastAsia="仿宋" w:hAnsi="仿宋" w:cs="Arial" w:hint="eastAsia"/>
          <w:color w:val="000000" w:themeColor="text1"/>
          <w:sz w:val="32"/>
          <w:szCs w:val="32"/>
        </w:rPr>
        <w:t>委、培训委</w:t>
      </w:r>
      <w:r w:rsidRPr="007119F7">
        <w:rPr>
          <w:rFonts w:ascii="仿宋" w:eastAsia="仿宋" w:hAnsi="仿宋" w:cs="Arial"/>
          <w:color w:val="000000" w:themeColor="text1"/>
          <w:sz w:val="32"/>
          <w:szCs w:val="32"/>
        </w:rPr>
        <w:t>全体委员</w:t>
      </w:r>
      <w:r w:rsidRPr="007119F7">
        <w:rPr>
          <w:rFonts w:ascii="仿宋" w:eastAsia="仿宋" w:hAnsi="仿宋" w:cs="Arial" w:hint="eastAsia"/>
          <w:color w:val="000000" w:themeColor="text1"/>
          <w:sz w:val="32"/>
          <w:szCs w:val="32"/>
        </w:rPr>
        <w:t>及本次刑事辩护规范化学习</w:t>
      </w:r>
      <w:proofErr w:type="gramStart"/>
      <w:r w:rsidRPr="007119F7">
        <w:rPr>
          <w:rFonts w:ascii="仿宋" w:eastAsia="仿宋" w:hAnsi="仿宋" w:cs="Arial" w:hint="eastAsia"/>
          <w:color w:val="000000" w:themeColor="text1"/>
          <w:sz w:val="32"/>
          <w:szCs w:val="32"/>
        </w:rPr>
        <w:t>微信</w:t>
      </w:r>
      <w:proofErr w:type="gramEnd"/>
      <w:r w:rsidRPr="007119F7">
        <w:rPr>
          <w:rFonts w:ascii="仿宋" w:eastAsia="仿宋" w:hAnsi="仿宋" w:cs="Arial" w:hint="eastAsia"/>
          <w:color w:val="000000" w:themeColor="text1"/>
          <w:sz w:val="32"/>
          <w:szCs w:val="32"/>
        </w:rPr>
        <w:t>群的所有学员</w:t>
      </w:r>
      <w:r w:rsidRPr="007119F7">
        <w:rPr>
          <w:rFonts w:ascii="仿宋" w:eastAsia="仿宋" w:hAnsi="仿宋" w:cs="Arial"/>
          <w:color w:val="000000" w:themeColor="text1"/>
          <w:sz w:val="32"/>
          <w:szCs w:val="32"/>
        </w:rPr>
        <w:t>参加了</w:t>
      </w:r>
      <w:proofErr w:type="gramStart"/>
      <w:r w:rsidR="002B1F7D" w:rsidRPr="007119F7">
        <w:rPr>
          <w:rFonts w:ascii="仿宋" w:eastAsia="仿宋" w:hAnsi="仿宋" w:cs="Arial" w:hint="eastAsia"/>
          <w:color w:val="000000" w:themeColor="text1"/>
          <w:sz w:val="32"/>
          <w:szCs w:val="32"/>
        </w:rPr>
        <w:t>微信沙</w:t>
      </w:r>
      <w:proofErr w:type="gramEnd"/>
      <w:r w:rsidR="002B1F7D" w:rsidRPr="007119F7">
        <w:rPr>
          <w:rFonts w:ascii="仿宋" w:eastAsia="仿宋" w:hAnsi="仿宋" w:cs="Arial" w:hint="eastAsia"/>
          <w:color w:val="000000" w:themeColor="text1"/>
          <w:sz w:val="32"/>
          <w:szCs w:val="32"/>
        </w:rPr>
        <w:t>龙活动</w:t>
      </w:r>
      <w:r w:rsidRPr="007119F7">
        <w:rPr>
          <w:rFonts w:ascii="仿宋" w:eastAsia="仿宋" w:hAnsi="仿宋" w:cs="Arial"/>
          <w:color w:val="000000" w:themeColor="text1"/>
          <w:sz w:val="32"/>
          <w:szCs w:val="32"/>
        </w:rPr>
        <w:t>。</w:t>
      </w:r>
    </w:p>
    <w:p w:rsidR="006C7C94" w:rsidRDefault="006D55D0" w:rsidP="006C7C94">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color w:val="000000" w:themeColor="text1"/>
          <w:sz w:val="32"/>
          <w:szCs w:val="32"/>
        </w:rPr>
        <w:t>主讲嘉宾结合自己宝贵的执业经验与律协工作经验，从“</w:t>
      </w:r>
      <w:r w:rsidR="007A6EEB" w:rsidRPr="007119F7">
        <w:rPr>
          <w:rFonts w:ascii="仿宋" w:eastAsia="仿宋" w:hAnsi="仿宋" w:cs="Arial" w:hint="eastAsia"/>
          <w:color w:val="000000" w:themeColor="text1"/>
          <w:sz w:val="32"/>
          <w:szCs w:val="32"/>
        </w:rPr>
        <w:t>刑辩</w:t>
      </w:r>
      <w:r w:rsidR="007A6EEB" w:rsidRPr="007119F7">
        <w:rPr>
          <w:rFonts w:ascii="仿宋" w:eastAsia="仿宋" w:hAnsi="仿宋" w:cs="Arial"/>
          <w:color w:val="000000" w:themeColor="text1"/>
          <w:sz w:val="32"/>
          <w:szCs w:val="32"/>
        </w:rPr>
        <w:t>业务创新</w:t>
      </w:r>
      <w:r w:rsidRPr="007119F7">
        <w:rPr>
          <w:rFonts w:ascii="仿宋" w:eastAsia="仿宋" w:hAnsi="仿宋" w:cs="Arial"/>
          <w:color w:val="000000" w:themeColor="text1"/>
          <w:sz w:val="32"/>
          <w:szCs w:val="32"/>
        </w:rPr>
        <w:t>”这一独特的视角</w:t>
      </w:r>
      <w:r w:rsidRPr="007119F7">
        <w:rPr>
          <w:rFonts w:ascii="仿宋" w:eastAsia="仿宋" w:hAnsi="仿宋" w:cs="Arial" w:hint="eastAsia"/>
          <w:color w:val="000000" w:themeColor="text1"/>
          <w:sz w:val="32"/>
          <w:szCs w:val="32"/>
        </w:rPr>
        <w:t>畅谈</w:t>
      </w:r>
      <w:r w:rsidR="007A6EEB" w:rsidRPr="007119F7">
        <w:rPr>
          <w:rFonts w:ascii="仿宋" w:eastAsia="仿宋" w:hAnsi="仿宋" w:cs="Arial" w:hint="eastAsia"/>
          <w:color w:val="000000" w:themeColor="text1"/>
          <w:sz w:val="32"/>
          <w:szCs w:val="32"/>
        </w:rPr>
        <w:t>自身</w:t>
      </w:r>
      <w:r w:rsidR="007A6EEB" w:rsidRPr="007119F7">
        <w:rPr>
          <w:rFonts w:ascii="仿宋" w:eastAsia="仿宋" w:hAnsi="仿宋" w:cs="Arial"/>
          <w:color w:val="000000" w:themeColor="text1"/>
          <w:sz w:val="32"/>
          <w:szCs w:val="32"/>
        </w:rPr>
        <w:t>见解和执业经验</w:t>
      </w:r>
      <w:r w:rsidRPr="007119F7">
        <w:rPr>
          <w:rFonts w:ascii="仿宋" w:eastAsia="仿宋" w:hAnsi="仿宋" w:cs="Arial"/>
          <w:color w:val="000000" w:themeColor="text1"/>
          <w:sz w:val="32"/>
          <w:szCs w:val="32"/>
        </w:rPr>
        <w:t>。</w:t>
      </w:r>
      <w:r w:rsidR="007119F7" w:rsidRPr="007119F7">
        <w:rPr>
          <w:rFonts w:ascii="仿宋" w:eastAsia="仿宋" w:hAnsi="仿宋" w:cs="Arial" w:hint="eastAsia"/>
          <w:color w:val="000000" w:themeColor="text1"/>
          <w:sz w:val="32"/>
          <w:szCs w:val="32"/>
        </w:rPr>
        <w:t>群内学员互动频繁，现场气氛热烈，现将本次沙龙精彩内容分享如下：</w:t>
      </w:r>
    </w:p>
    <w:bookmarkEnd w:id="0"/>
    <w:p w:rsidR="006D55D0" w:rsidRPr="006C7C94" w:rsidRDefault="006C7C94" w:rsidP="006C7C94">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一、</w:t>
      </w:r>
      <w:r w:rsidR="00615DEA" w:rsidRPr="007119F7">
        <w:rPr>
          <w:rFonts w:ascii="仿宋" w:eastAsia="仿宋" w:hAnsi="仿宋" w:cs="Arial" w:hint="eastAsia"/>
          <w:b/>
          <w:color w:val="000000" w:themeColor="text1"/>
          <w:sz w:val="32"/>
          <w:szCs w:val="32"/>
        </w:rPr>
        <w:t>曾</w:t>
      </w:r>
      <w:r w:rsidR="00615DEA" w:rsidRPr="007119F7">
        <w:rPr>
          <w:rFonts w:ascii="仿宋" w:eastAsia="仿宋" w:hAnsi="仿宋" w:cs="Arial"/>
          <w:b/>
          <w:color w:val="000000" w:themeColor="text1"/>
          <w:sz w:val="32"/>
          <w:szCs w:val="32"/>
        </w:rPr>
        <w:t>常青主任</w:t>
      </w:r>
      <w:r w:rsidR="006D55D0" w:rsidRPr="007119F7">
        <w:rPr>
          <w:rFonts w:ascii="仿宋" w:eastAsia="仿宋" w:hAnsi="仿宋" w:cs="Arial" w:hint="eastAsia"/>
          <w:b/>
          <w:color w:val="000000" w:themeColor="text1"/>
          <w:sz w:val="32"/>
          <w:szCs w:val="32"/>
        </w:rPr>
        <w:t>的分享</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作为长期从事企业法律顾问和公司法律业务的律师，我也回避不了刑事法律业务。在法律顾问单位，我也承办或者协办了一些职务侵占、非法经营、生产销售伪劣产</w:t>
      </w:r>
      <w:r w:rsidRPr="007119F7">
        <w:rPr>
          <w:rFonts w:ascii="仿宋" w:eastAsia="仿宋" w:hAnsi="仿宋" w:cs="Arial" w:hint="eastAsia"/>
          <w:color w:val="000000" w:themeColor="text1"/>
          <w:sz w:val="32"/>
          <w:szCs w:val="32"/>
        </w:rPr>
        <w:lastRenderedPageBreak/>
        <w:t>品、销售假冒注册商标的商品、假冒专利、非法集资、挪用资金等刑事辩护业务。感觉公司法律业务与刑事辩护业务是天然的朋友，甚至是亲兄弟。</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如果刑</w:t>
      </w:r>
      <w:proofErr w:type="gramStart"/>
      <w:r w:rsidRPr="007119F7">
        <w:rPr>
          <w:rFonts w:ascii="仿宋" w:eastAsia="仿宋" w:hAnsi="仿宋" w:cs="Arial" w:hint="eastAsia"/>
          <w:color w:val="000000" w:themeColor="text1"/>
          <w:sz w:val="32"/>
          <w:szCs w:val="32"/>
        </w:rPr>
        <w:t>辩律师</w:t>
      </w:r>
      <w:proofErr w:type="gramEnd"/>
      <w:r w:rsidRPr="007119F7">
        <w:rPr>
          <w:rFonts w:ascii="仿宋" w:eastAsia="仿宋" w:hAnsi="仿宋" w:cs="Arial" w:hint="eastAsia"/>
          <w:color w:val="000000" w:themeColor="text1"/>
          <w:sz w:val="32"/>
          <w:szCs w:val="32"/>
        </w:rPr>
        <w:t>要业务创新，就要与我们公司法律师合作，从企业与企业人员刑事法律风险防控到公司治理中的刑事法律风险化解方案的制定与实施，以及企业高管、公司股东个人的</w:t>
      </w:r>
      <w:proofErr w:type="gramStart"/>
      <w:r w:rsidRPr="007119F7">
        <w:rPr>
          <w:rFonts w:ascii="仿宋" w:eastAsia="仿宋" w:hAnsi="仿宋" w:cs="Arial" w:hint="eastAsia"/>
          <w:color w:val="000000" w:themeColor="text1"/>
          <w:sz w:val="32"/>
          <w:szCs w:val="32"/>
        </w:rPr>
        <w:t>刑事风控专</w:t>
      </w:r>
      <w:proofErr w:type="gramEnd"/>
      <w:r w:rsidRPr="007119F7">
        <w:rPr>
          <w:rFonts w:ascii="仿宋" w:eastAsia="仿宋" w:hAnsi="仿宋" w:cs="Arial" w:hint="eastAsia"/>
          <w:color w:val="000000" w:themeColor="text1"/>
          <w:sz w:val="32"/>
          <w:szCs w:val="32"/>
        </w:rPr>
        <w:t>项法律顾问等方面，都可以施展刑</w:t>
      </w:r>
      <w:proofErr w:type="gramStart"/>
      <w:r w:rsidRPr="007119F7">
        <w:rPr>
          <w:rFonts w:ascii="仿宋" w:eastAsia="仿宋" w:hAnsi="仿宋" w:cs="Arial" w:hint="eastAsia"/>
          <w:color w:val="000000" w:themeColor="text1"/>
          <w:sz w:val="32"/>
          <w:szCs w:val="32"/>
        </w:rPr>
        <w:t>辩律</w:t>
      </w:r>
      <w:proofErr w:type="gramEnd"/>
      <w:r w:rsidRPr="007119F7">
        <w:rPr>
          <w:rFonts w:ascii="仿宋" w:eastAsia="仿宋" w:hAnsi="仿宋" w:cs="Arial" w:hint="eastAsia"/>
          <w:color w:val="000000" w:themeColor="text1"/>
          <w:sz w:val="32"/>
          <w:szCs w:val="32"/>
        </w:rPr>
        <w:t>师的身手与拳脚。</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根据目前能搜索到的统计数据分析，</w:t>
      </w:r>
      <w:r w:rsidRPr="007119F7">
        <w:rPr>
          <w:rFonts w:ascii="仿宋" w:eastAsia="仿宋" w:hAnsi="仿宋" w:cs="Arial"/>
          <w:color w:val="000000" w:themeColor="text1"/>
          <w:sz w:val="32"/>
          <w:szCs w:val="32"/>
        </w:rPr>
        <w:t>2016</w:t>
      </w:r>
      <w:r w:rsidRPr="007119F7">
        <w:rPr>
          <w:rFonts w:ascii="仿宋" w:eastAsia="仿宋" w:hAnsi="仿宋" w:cs="Arial" w:hint="eastAsia"/>
          <w:color w:val="000000" w:themeColor="text1"/>
          <w:sz w:val="32"/>
          <w:szCs w:val="32"/>
        </w:rPr>
        <w:t>年全国企业家犯罪案件数达到</w:t>
      </w:r>
      <w:r w:rsidRPr="007119F7">
        <w:rPr>
          <w:rFonts w:ascii="仿宋" w:eastAsia="仿宋" w:hAnsi="仿宋" w:cs="Arial"/>
          <w:color w:val="000000" w:themeColor="text1"/>
          <w:sz w:val="32"/>
          <w:szCs w:val="32"/>
        </w:rPr>
        <w:t>1458</w:t>
      </w:r>
      <w:r w:rsidRPr="007119F7">
        <w:rPr>
          <w:rFonts w:ascii="仿宋" w:eastAsia="仿宋" w:hAnsi="仿宋" w:cs="Arial" w:hint="eastAsia"/>
          <w:color w:val="000000" w:themeColor="text1"/>
          <w:sz w:val="32"/>
          <w:szCs w:val="32"/>
        </w:rPr>
        <w:t>件，</w:t>
      </w:r>
      <w:r w:rsidRPr="007119F7">
        <w:rPr>
          <w:rFonts w:ascii="仿宋" w:eastAsia="仿宋" w:hAnsi="仿宋" w:cs="Arial"/>
          <w:color w:val="000000" w:themeColor="text1"/>
          <w:sz w:val="32"/>
          <w:szCs w:val="32"/>
        </w:rPr>
        <w:t>2017</w:t>
      </w:r>
      <w:r w:rsidRPr="007119F7">
        <w:rPr>
          <w:rFonts w:ascii="仿宋" w:eastAsia="仿宋" w:hAnsi="仿宋" w:cs="Arial" w:hint="eastAsia"/>
          <w:color w:val="000000" w:themeColor="text1"/>
          <w:sz w:val="32"/>
          <w:szCs w:val="32"/>
        </w:rPr>
        <w:t>年是</w:t>
      </w:r>
      <w:r w:rsidRPr="007119F7">
        <w:rPr>
          <w:rFonts w:ascii="仿宋" w:eastAsia="仿宋" w:hAnsi="仿宋" w:cs="Arial"/>
          <w:color w:val="000000" w:themeColor="text1"/>
          <w:sz w:val="32"/>
          <w:szCs w:val="32"/>
        </w:rPr>
        <w:t>2292</w:t>
      </w:r>
      <w:r w:rsidRPr="007119F7">
        <w:rPr>
          <w:rFonts w:ascii="仿宋" w:eastAsia="仿宋" w:hAnsi="仿宋" w:cs="Arial" w:hint="eastAsia"/>
          <w:color w:val="000000" w:themeColor="text1"/>
          <w:sz w:val="32"/>
          <w:szCs w:val="32"/>
        </w:rPr>
        <w:t>件。呈逐渐上升趋势。从具体罪名及其触犯频次分析，</w:t>
      </w:r>
      <w:r w:rsidRPr="007119F7">
        <w:rPr>
          <w:rFonts w:ascii="仿宋" w:eastAsia="仿宋" w:hAnsi="仿宋" w:cs="Arial"/>
          <w:color w:val="000000" w:themeColor="text1"/>
          <w:sz w:val="32"/>
          <w:szCs w:val="32"/>
        </w:rPr>
        <w:t>2017</w:t>
      </w:r>
      <w:r w:rsidRPr="007119F7">
        <w:rPr>
          <w:rFonts w:ascii="仿宋" w:eastAsia="仿宋" w:hAnsi="仿宋" w:cs="Arial" w:hint="eastAsia"/>
          <w:color w:val="000000" w:themeColor="text1"/>
          <w:sz w:val="32"/>
          <w:szCs w:val="32"/>
        </w:rPr>
        <w:t>年涉及</w:t>
      </w:r>
      <w:r w:rsidRPr="007119F7">
        <w:rPr>
          <w:rFonts w:ascii="仿宋" w:eastAsia="仿宋" w:hAnsi="仿宋" w:cs="Arial"/>
          <w:color w:val="000000" w:themeColor="text1"/>
          <w:sz w:val="32"/>
          <w:szCs w:val="32"/>
        </w:rPr>
        <w:t>29</w:t>
      </w:r>
      <w:r w:rsidRPr="007119F7">
        <w:rPr>
          <w:rFonts w:ascii="仿宋" w:eastAsia="仿宋" w:hAnsi="仿宋" w:cs="Arial" w:hint="eastAsia"/>
          <w:color w:val="000000" w:themeColor="text1"/>
          <w:sz w:val="32"/>
          <w:szCs w:val="32"/>
        </w:rPr>
        <w:t>个具体罪名，触犯频次最多的三个具体犯罪分别为非法吸收公众存款罪（</w:t>
      </w:r>
      <w:r w:rsidRPr="007119F7">
        <w:rPr>
          <w:rFonts w:ascii="仿宋" w:eastAsia="仿宋" w:hAnsi="仿宋" w:cs="Arial"/>
          <w:color w:val="000000" w:themeColor="text1"/>
          <w:sz w:val="32"/>
          <w:szCs w:val="32"/>
        </w:rPr>
        <w:t>414</w:t>
      </w:r>
      <w:r w:rsidRPr="007119F7">
        <w:rPr>
          <w:rFonts w:ascii="仿宋" w:eastAsia="仿宋" w:hAnsi="仿宋" w:cs="Arial" w:hint="eastAsia"/>
          <w:color w:val="000000" w:themeColor="text1"/>
          <w:sz w:val="32"/>
          <w:szCs w:val="32"/>
        </w:rPr>
        <w:t>次），</w:t>
      </w:r>
      <w:r w:rsidRPr="007119F7">
        <w:rPr>
          <w:rFonts w:ascii="仿宋" w:eastAsia="仿宋" w:hAnsi="仿宋" w:cs="Arial"/>
          <w:color w:val="000000" w:themeColor="text1"/>
          <w:sz w:val="32"/>
          <w:szCs w:val="32"/>
        </w:rPr>
        <w:t>2018</w:t>
      </w:r>
      <w:r w:rsidRPr="007119F7">
        <w:rPr>
          <w:rFonts w:ascii="仿宋" w:eastAsia="仿宋" w:hAnsi="仿宋" w:cs="Arial" w:hint="eastAsia"/>
          <w:color w:val="000000" w:themeColor="text1"/>
          <w:sz w:val="32"/>
          <w:szCs w:val="32"/>
        </w:rPr>
        <w:t>年这个罪名将有可能倍增。虚开增值税专用发票罪、抵扣税款发票罪（</w:t>
      </w:r>
      <w:r w:rsidRPr="007119F7">
        <w:rPr>
          <w:rFonts w:ascii="仿宋" w:eastAsia="仿宋" w:hAnsi="仿宋" w:cs="Arial"/>
          <w:color w:val="000000" w:themeColor="text1"/>
          <w:sz w:val="32"/>
          <w:szCs w:val="32"/>
        </w:rPr>
        <w:t>334</w:t>
      </w:r>
      <w:r w:rsidRPr="007119F7">
        <w:rPr>
          <w:rFonts w:ascii="仿宋" w:eastAsia="仿宋" w:hAnsi="仿宋" w:cs="Arial" w:hint="eastAsia"/>
          <w:color w:val="000000" w:themeColor="text1"/>
          <w:sz w:val="32"/>
          <w:szCs w:val="32"/>
        </w:rPr>
        <w:t>次）、单位行贿罪（</w:t>
      </w:r>
      <w:r w:rsidRPr="007119F7">
        <w:rPr>
          <w:rFonts w:ascii="仿宋" w:eastAsia="仿宋" w:hAnsi="仿宋" w:cs="Arial"/>
          <w:color w:val="000000" w:themeColor="text1"/>
          <w:sz w:val="32"/>
          <w:szCs w:val="32"/>
        </w:rPr>
        <w:t>181</w:t>
      </w:r>
      <w:r w:rsidRPr="007119F7">
        <w:rPr>
          <w:rFonts w:ascii="仿宋" w:eastAsia="仿宋" w:hAnsi="仿宋" w:cs="Arial" w:hint="eastAsia"/>
          <w:color w:val="000000" w:themeColor="text1"/>
          <w:sz w:val="32"/>
          <w:szCs w:val="32"/>
        </w:rPr>
        <w:t>次）。以上是全国范围内的情况。在我们身边，也就是现在即将形成的新型经济区域</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粤港澳大湾区，虽然没有统计数据，但我感受到除了上面三个主要罪名外，有些罪名可能还要大幅增加，就</w:t>
      </w:r>
      <w:proofErr w:type="gramStart"/>
      <w:r w:rsidRPr="007119F7">
        <w:rPr>
          <w:rFonts w:ascii="仿宋" w:eastAsia="仿宋" w:hAnsi="仿宋" w:cs="Arial" w:hint="eastAsia"/>
          <w:color w:val="000000" w:themeColor="text1"/>
          <w:sz w:val="32"/>
          <w:szCs w:val="32"/>
        </w:rPr>
        <w:t>像职务</w:t>
      </w:r>
      <w:proofErr w:type="gramEnd"/>
      <w:r w:rsidRPr="007119F7">
        <w:rPr>
          <w:rFonts w:ascii="仿宋" w:eastAsia="仿宋" w:hAnsi="仿宋" w:cs="Arial" w:hint="eastAsia"/>
          <w:color w:val="000000" w:themeColor="text1"/>
          <w:sz w:val="32"/>
          <w:szCs w:val="32"/>
        </w:rPr>
        <w:t>侵占、挪用资金、非法经营等。因为公司法解释二关于解散公司诉讼和公司法解释</w:t>
      </w:r>
      <w:proofErr w:type="gramStart"/>
      <w:r w:rsidRPr="007119F7">
        <w:rPr>
          <w:rFonts w:ascii="仿宋" w:eastAsia="仿宋" w:hAnsi="仿宋" w:cs="Arial" w:hint="eastAsia"/>
          <w:color w:val="000000" w:themeColor="text1"/>
          <w:sz w:val="32"/>
          <w:szCs w:val="32"/>
        </w:rPr>
        <w:t>四关于</w:t>
      </w:r>
      <w:proofErr w:type="gramEnd"/>
      <w:r w:rsidRPr="007119F7">
        <w:rPr>
          <w:rFonts w:ascii="仿宋" w:eastAsia="仿宋" w:hAnsi="仿宋" w:cs="Arial" w:hint="eastAsia"/>
          <w:color w:val="000000" w:themeColor="text1"/>
          <w:sz w:val="32"/>
          <w:szCs w:val="32"/>
        </w:rPr>
        <w:t>股东知情权诉讼的司法解释出台，导致因股东纠纷造成公司僵局引发股东知情权诉讼和公司解散诉讼类案件会越来越多。</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lastRenderedPageBreak/>
        <w:t>作为股东博弈过程中的重要手段，股东进行知情权诉讼或者公司解散诉讼，这只是第一步，更重要的目的是通过行使知情权进行查账，或者公司解散依法清算，通常情况下此类案件的常见招数是：未参与公司实际经营的股东先提起公司法民事诉讼，查账后发现问题逼迫对方予以妥协，或者双方签署和解协议结束股东争夺战；如不能和平解决，可能会以职务侵占罪、挪用资金罪或者类似罪名追究公司实际控制人的刑事责任。我目前有相关的系列案件在广州市中院和深圳市中院审理，接下来可能进入刑事责任追究的阶段。</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其实，有些破坏经济秩序和侵犯财产的罪名涉及面很广，路边小卖铺的小工也能构成职务侵占罪，王宝强的经纪人宋</w:t>
      </w:r>
      <w:proofErr w:type="gramStart"/>
      <w:r w:rsidRPr="007119F7">
        <w:rPr>
          <w:rFonts w:ascii="仿宋" w:eastAsia="仿宋" w:hAnsi="仿宋" w:cs="Arial" w:hint="eastAsia"/>
          <w:color w:val="000000" w:themeColor="text1"/>
          <w:sz w:val="32"/>
          <w:szCs w:val="32"/>
        </w:rPr>
        <w:t>喆</w:t>
      </w:r>
      <w:proofErr w:type="gramEnd"/>
      <w:r w:rsidRPr="007119F7">
        <w:rPr>
          <w:rFonts w:ascii="仿宋" w:eastAsia="仿宋" w:hAnsi="仿宋" w:cs="Arial" w:hint="eastAsia"/>
          <w:color w:val="000000" w:themeColor="text1"/>
          <w:sz w:val="32"/>
          <w:szCs w:val="32"/>
        </w:rPr>
        <w:t>也是职务侵占被起诉，只要涉案金额达到</w:t>
      </w:r>
      <w:r w:rsidRPr="007119F7">
        <w:rPr>
          <w:rFonts w:ascii="仿宋" w:eastAsia="仿宋" w:hAnsi="仿宋" w:cs="Arial"/>
          <w:color w:val="000000" w:themeColor="text1"/>
          <w:sz w:val="32"/>
          <w:szCs w:val="32"/>
        </w:rPr>
        <w:t>6</w:t>
      </w:r>
      <w:r w:rsidRPr="007119F7">
        <w:rPr>
          <w:rFonts w:ascii="仿宋" w:eastAsia="仿宋" w:hAnsi="仿宋" w:cs="Arial" w:hint="eastAsia"/>
          <w:color w:val="000000" w:themeColor="text1"/>
          <w:sz w:val="32"/>
          <w:szCs w:val="32"/>
        </w:rPr>
        <w:t>万元即可法办。对于企业家来讲，刑事责任是悬在他们头顶的一把利剑，公司股东及实际控制人在公司财务处理上稍不注意，就有可能超过</w:t>
      </w:r>
      <w:r w:rsidRPr="007119F7">
        <w:rPr>
          <w:rFonts w:ascii="仿宋" w:eastAsia="仿宋" w:hAnsi="仿宋" w:cs="Arial"/>
          <w:color w:val="000000" w:themeColor="text1"/>
          <w:sz w:val="32"/>
          <w:szCs w:val="32"/>
        </w:rPr>
        <w:t>6</w:t>
      </w:r>
      <w:r w:rsidRPr="007119F7">
        <w:rPr>
          <w:rFonts w:ascii="仿宋" w:eastAsia="仿宋" w:hAnsi="仿宋" w:cs="Arial" w:hint="eastAsia"/>
          <w:color w:val="000000" w:themeColor="text1"/>
          <w:sz w:val="32"/>
          <w:szCs w:val="32"/>
        </w:rPr>
        <w:t>万元的定罪起点，甚至挪用资金</w:t>
      </w:r>
      <w:r w:rsidRPr="007119F7">
        <w:rPr>
          <w:rFonts w:ascii="仿宋" w:eastAsia="仿宋" w:hAnsi="仿宋" w:cs="Arial"/>
          <w:color w:val="000000" w:themeColor="text1"/>
          <w:sz w:val="32"/>
          <w:szCs w:val="32"/>
        </w:rPr>
        <w:t>100</w:t>
      </w:r>
      <w:r w:rsidRPr="007119F7">
        <w:rPr>
          <w:rFonts w:ascii="仿宋" w:eastAsia="仿宋" w:hAnsi="仿宋" w:cs="Arial" w:hint="eastAsia"/>
          <w:color w:val="000000" w:themeColor="text1"/>
          <w:sz w:val="32"/>
          <w:szCs w:val="32"/>
        </w:rPr>
        <w:t>万都是家常便饭。</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因为业务关系，我经常与企业家打交道，特别是生产制造业的企业家，记得有位老板与我开玩笑</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不用抓我了，现在就像服刑一样，如果我是法官，不要判犯人去监狱，直接让他去做工厂老板。</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可见他们面临的危机和所承受的压力之大。</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lastRenderedPageBreak/>
        <w:t>大家谈到企业家法律风险防控，当然就会谈到民营企业和民营企业家。导致中国民营企业落败或死亡的原因主要有</w:t>
      </w:r>
      <w:r w:rsidRPr="007119F7">
        <w:rPr>
          <w:rFonts w:ascii="仿宋" w:eastAsia="仿宋" w:hAnsi="仿宋" w:cs="Arial"/>
          <w:color w:val="000000" w:themeColor="text1"/>
          <w:sz w:val="32"/>
          <w:szCs w:val="32"/>
        </w:rPr>
        <w:t>10</w:t>
      </w:r>
      <w:r w:rsidRPr="007119F7">
        <w:rPr>
          <w:rFonts w:ascii="仿宋" w:eastAsia="仿宋" w:hAnsi="仿宋" w:cs="Arial" w:hint="eastAsia"/>
          <w:color w:val="000000" w:themeColor="text1"/>
          <w:sz w:val="32"/>
          <w:szCs w:val="32"/>
        </w:rPr>
        <w:t>个方面。有些是与生俱来的，有些却是新生的，是近几年才出现的，尤其值得大家加以预警。</w:t>
      </w:r>
    </w:p>
    <w:p w:rsidR="00C00003" w:rsidRPr="007119F7" w:rsidRDefault="00BF121C"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w:t>
      </w:r>
      <w:proofErr w:type="gramStart"/>
      <w:r w:rsidRPr="007119F7">
        <w:rPr>
          <w:rFonts w:ascii="仿宋" w:eastAsia="仿宋" w:hAnsi="仿宋" w:cs="Arial" w:hint="eastAsia"/>
          <w:color w:val="000000" w:themeColor="text1"/>
          <w:sz w:val="32"/>
          <w:szCs w:val="32"/>
        </w:rPr>
        <w:t>一</w:t>
      </w:r>
      <w:proofErr w:type="gramEnd"/>
      <w:r w:rsidRPr="007119F7">
        <w:rPr>
          <w:rFonts w:ascii="仿宋" w:eastAsia="仿宋" w:hAnsi="仿宋" w:cs="Arial" w:hint="eastAsia"/>
          <w:color w:val="000000" w:themeColor="text1"/>
          <w:sz w:val="32"/>
          <w:szCs w:val="32"/>
        </w:rPr>
        <w:t>)</w:t>
      </w:r>
      <w:r w:rsidR="00C00003" w:rsidRPr="007119F7">
        <w:rPr>
          <w:rFonts w:ascii="仿宋" w:eastAsia="仿宋" w:hAnsi="仿宋" w:cs="Arial" w:hint="eastAsia"/>
          <w:color w:val="000000" w:themeColor="text1"/>
          <w:sz w:val="32"/>
          <w:szCs w:val="32"/>
        </w:rPr>
        <w:t>死于无知</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境遇过顺，无危机意识。《科学投资》认为，企业、企业家境遇过</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顺</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是祸不是福，过</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顺</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是民营企业的第一大敌，也是民营企业家的第一大敌。</w:t>
      </w:r>
    </w:p>
    <w:p w:rsidR="00C00003" w:rsidRPr="007119F7" w:rsidRDefault="00BF121C"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（二）</w:t>
      </w:r>
      <w:r w:rsidR="00C00003" w:rsidRPr="007119F7">
        <w:rPr>
          <w:rFonts w:ascii="仿宋" w:eastAsia="仿宋" w:hAnsi="仿宋" w:cs="Arial" w:hint="eastAsia"/>
          <w:color w:val="000000" w:themeColor="text1"/>
          <w:sz w:val="32"/>
          <w:szCs w:val="32"/>
        </w:rPr>
        <w:t>死于情</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创业需要感情联结起来的亲情、友情、乡情的帮助。处理不好也会成为企业的累赘。</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世界上只有永恒的利益，没有永远的朋友。</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这句话说起来冷酷，但是在大多数时候却是真理。另外还有一种情，那就是婚外情，畸形的感情在事业发展的道路上埋下一个地雷。</w:t>
      </w:r>
    </w:p>
    <w:p w:rsidR="00C00003" w:rsidRPr="007119F7" w:rsidRDefault="00BF121C"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（三）</w:t>
      </w:r>
      <w:r w:rsidR="00C00003" w:rsidRPr="007119F7">
        <w:rPr>
          <w:rFonts w:ascii="仿宋" w:eastAsia="仿宋" w:hAnsi="仿宋" w:cs="Arial" w:hint="eastAsia"/>
          <w:color w:val="000000" w:themeColor="text1"/>
          <w:sz w:val="32"/>
          <w:szCs w:val="32"/>
        </w:rPr>
        <w:t>死于政治</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企业政治化，是指企业承载某些官员的政治前途，经常的结果是加速企业的死亡。还有一些企业家投机取巧，想沾</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政治</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的光，最后把自己弄得身败名裂。企业就是企业，企业家的天命就是营利，兼顾社会责任，而不是搞</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政治</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w:t>
      </w:r>
    </w:p>
    <w:p w:rsidR="00C00003" w:rsidRPr="007119F7" w:rsidRDefault="00BF121C"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 xml:space="preserve">　（四）</w:t>
      </w:r>
      <w:r w:rsidR="00C00003" w:rsidRPr="007119F7">
        <w:rPr>
          <w:rFonts w:ascii="仿宋" w:eastAsia="仿宋" w:hAnsi="仿宋" w:cs="Arial" w:hint="eastAsia"/>
          <w:color w:val="000000" w:themeColor="text1"/>
          <w:sz w:val="32"/>
          <w:szCs w:val="32"/>
        </w:rPr>
        <w:t>死于冒进</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lastRenderedPageBreak/>
        <w:t>吴炳新曾对史玉柱说：天底下黄金铺地，哪个人能够全得？一个人要学会控制自己的贪念，不能扩大多元化意识。企业家的冒进，可能并非全部出于贪念，也可能有其他原因，但风险控制，尤其是财务上的风险控制，应该是一个企业家的基本功。</w:t>
      </w:r>
    </w:p>
    <w:p w:rsidR="00C00003" w:rsidRPr="007119F7" w:rsidRDefault="00BF121C"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（五）</w:t>
      </w:r>
      <w:r w:rsidR="00C00003" w:rsidRPr="007119F7">
        <w:rPr>
          <w:rFonts w:ascii="仿宋" w:eastAsia="仿宋" w:hAnsi="仿宋" w:cs="Arial" w:hint="eastAsia"/>
          <w:color w:val="000000" w:themeColor="text1"/>
          <w:sz w:val="32"/>
          <w:szCs w:val="32"/>
        </w:rPr>
        <w:t>死于不守规则</w:t>
      </w:r>
    </w:p>
    <w:p w:rsidR="00BF121C"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市场经济是信用经济，大家都要遵守游戏规则，尤其不能突破法律的底限。中国的市场经济还只是发展中的市场经济，这一转型时期，讲信用，遵守规则就显得尤为重要。违法犯罪对企业是致命影响。</w:t>
      </w:r>
    </w:p>
    <w:p w:rsidR="00C00003" w:rsidRPr="007119F7" w:rsidRDefault="00BF121C"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（六）</w:t>
      </w:r>
      <w:r w:rsidR="00C00003" w:rsidRPr="007119F7">
        <w:rPr>
          <w:rFonts w:ascii="仿宋" w:eastAsia="仿宋" w:hAnsi="仿宋" w:cs="Arial" w:hint="eastAsia"/>
          <w:color w:val="000000" w:themeColor="text1"/>
          <w:sz w:val="32"/>
          <w:szCs w:val="32"/>
        </w:rPr>
        <w:t>死于传媒</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媒体是一把双</w:t>
      </w:r>
      <w:proofErr w:type="gramStart"/>
      <w:r w:rsidRPr="007119F7">
        <w:rPr>
          <w:rFonts w:ascii="仿宋" w:eastAsia="仿宋" w:hAnsi="仿宋" w:cs="Arial" w:hint="eastAsia"/>
          <w:color w:val="000000" w:themeColor="text1"/>
          <w:sz w:val="32"/>
          <w:szCs w:val="32"/>
        </w:rPr>
        <w:t>刃</w:t>
      </w:r>
      <w:proofErr w:type="gramEnd"/>
      <w:r w:rsidRPr="007119F7">
        <w:rPr>
          <w:rFonts w:ascii="仿宋" w:eastAsia="仿宋" w:hAnsi="仿宋" w:cs="Arial" w:hint="eastAsia"/>
          <w:color w:val="000000" w:themeColor="text1"/>
          <w:sz w:val="32"/>
          <w:szCs w:val="32"/>
        </w:rPr>
        <w:t>剑。笔者认为，媒体在市场化的过程中需要的是良知；而企业家在与媒体打交道的过程中，需要的则是明智。</w:t>
      </w:r>
    </w:p>
    <w:p w:rsidR="00C00003" w:rsidRPr="007119F7" w:rsidRDefault="00BF121C"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（七）</w:t>
      </w:r>
      <w:r w:rsidR="00C00003" w:rsidRPr="007119F7">
        <w:rPr>
          <w:rFonts w:ascii="仿宋" w:eastAsia="仿宋" w:hAnsi="仿宋" w:cs="Arial" w:hint="eastAsia"/>
          <w:color w:val="000000" w:themeColor="text1"/>
          <w:sz w:val="32"/>
          <w:szCs w:val="32"/>
        </w:rPr>
        <w:t>死于内病</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企业就如同人一样，如不能精心打理，不能理顺内部关系，消除内耗，很快会病入膏肓。</w:t>
      </w:r>
    </w:p>
    <w:p w:rsidR="00C00003" w:rsidRPr="007119F7" w:rsidRDefault="00BF121C"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（八）</w:t>
      </w:r>
      <w:r w:rsidR="00C00003" w:rsidRPr="007119F7">
        <w:rPr>
          <w:rFonts w:ascii="仿宋" w:eastAsia="仿宋" w:hAnsi="仿宋" w:cs="Arial" w:hint="eastAsia"/>
          <w:color w:val="000000" w:themeColor="text1"/>
          <w:sz w:val="32"/>
          <w:szCs w:val="32"/>
        </w:rPr>
        <w:t>死于找死</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主要原因是决策错误。所选项目与人才结构、自身条件、企业文化等不匹配，不能准确判断和决策，经营管理任性折腾，等于自己找死。</w:t>
      </w:r>
    </w:p>
    <w:p w:rsidR="00C00003" w:rsidRPr="007119F7" w:rsidRDefault="00BF121C"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（九）</w:t>
      </w:r>
      <w:proofErr w:type="gramStart"/>
      <w:r w:rsidR="00C00003" w:rsidRPr="007119F7">
        <w:rPr>
          <w:rFonts w:ascii="仿宋" w:eastAsia="仿宋" w:hAnsi="仿宋" w:cs="Arial" w:hint="eastAsia"/>
          <w:color w:val="000000" w:themeColor="text1"/>
          <w:sz w:val="32"/>
          <w:szCs w:val="32"/>
        </w:rPr>
        <w:t>转型转</w:t>
      </w:r>
      <w:proofErr w:type="gramEnd"/>
      <w:r w:rsidR="00C00003" w:rsidRPr="007119F7">
        <w:rPr>
          <w:rFonts w:ascii="仿宋" w:eastAsia="仿宋" w:hAnsi="仿宋" w:cs="Arial" w:hint="eastAsia"/>
          <w:color w:val="000000" w:themeColor="text1"/>
          <w:sz w:val="32"/>
          <w:szCs w:val="32"/>
        </w:rPr>
        <w:t>死</w:t>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lastRenderedPageBreak/>
        <w:t>企业是要根据市场需求不断调整，但产业转型升级也要谨慎，对产业缺乏认知，盲目转型，不注重基础建设，不练内功，内部管理混乱，转型致死。</w:t>
      </w:r>
    </w:p>
    <w:p w:rsidR="00C00003" w:rsidRPr="007119F7" w:rsidRDefault="00BF121C"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（十）</w:t>
      </w:r>
      <w:proofErr w:type="gramStart"/>
      <w:r w:rsidR="00C00003" w:rsidRPr="007119F7">
        <w:rPr>
          <w:rFonts w:ascii="仿宋" w:eastAsia="仿宋" w:hAnsi="仿宋" w:cs="Arial" w:hint="eastAsia"/>
          <w:color w:val="000000" w:themeColor="text1"/>
          <w:sz w:val="32"/>
          <w:szCs w:val="32"/>
        </w:rPr>
        <w:t>融资融死</w:t>
      </w:r>
      <w:proofErr w:type="gramEnd"/>
      <w:r w:rsidR="00C00003" w:rsidRPr="007119F7">
        <w:rPr>
          <w:rFonts w:ascii="仿宋" w:eastAsia="仿宋" w:hAnsi="仿宋" w:cs="Arial"/>
          <w:color w:val="000000" w:themeColor="text1"/>
          <w:sz w:val="32"/>
          <w:szCs w:val="32"/>
        </w:rPr>
        <w:tab/>
      </w:r>
    </w:p>
    <w:p w:rsidR="00C00003" w:rsidRP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庞氏骗局是一种最古老和最常见的投资诈骗，是金字塔骗局的变体。企业如被高回报诱导，误入这个骗局，资金链断裂，就出不来了。</w:t>
      </w:r>
    </w:p>
    <w:p w:rsidR="007119F7" w:rsidRDefault="00C00003" w:rsidP="007119F7">
      <w:pPr>
        <w:pStyle w:val="a3"/>
        <w:spacing w:before="0" w:beforeAutospacing="0" w:after="0" w:afterAutospacing="0" w:line="360" w:lineRule="auto"/>
        <w:ind w:firstLineChars="200" w:firstLine="640"/>
        <w:rPr>
          <w:rFonts w:ascii="仿宋" w:eastAsia="仿宋" w:hAnsi="仿宋" w:cs="Arial"/>
          <w:color w:val="000000" w:themeColor="text1"/>
          <w:sz w:val="32"/>
          <w:szCs w:val="32"/>
        </w:rPr>
      </w:pPr>
      <w:r w:rsidRPr="007119F7">
        <w:rPr>
          <w:rFonts w:ascii="仿宋" w:eastAsia="仿宋" w:hAnsi="仿宋" w:cs="Arial" w:hint="eastAsia"/>
          <w:color w:val="000000" w:themeColor="text1"/>
          <w:sz w:val="32"/>
          <w:szCs w:val="32"/>
        </w:rPr>
        <w:t>除了上面讲到的企业家十种死法中的法律风险，还有很多需要我们刑辩律师去参与的风险防控领域。如实践中常见的名义上的法定代表人，在税务、消防、破产清算中的法律风险排除；比如现在的</w:t>
      </w:r>
      <w:r w:rsidRPr="007119F7">
        <w:rPr>
          <w:rFonts w:ascii="仿宋" w:eastAsia="仿宋" w:hAnsi="仿宋" w:cs="Arial"/>
          <w:color w:val="000000" w:themeColor="text1"/>
          <w:sz w:val="32"/>
          <w:szCs w:val="32"/>
        </w:rPr>
        <w:t xml:space="preserve"> </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扫黑除恶，如何使民营企业家不被误伤</w:t>
      </w:r>
      <w:proofErr w:type="gramStart"/>
      <w:r w:rsidRPr="007119F7">
        <w:rPr>
          <w:rFonts w:ascii="仿宋" w:eastAsia="仿宋" w:hAnsi="仿宋" w:cs="Arial" w:hint="eastAsia"/>
          <w:color w:val="000000" w:themeColor="text1"/>
          <w:sz w:val="32"/>
          <w:szCs w:val="32"/>
        </w:rPr>
        <w:t>误扫误除</w:t>
      </w:r>
      <w:proofErr w:type="gramEnd"/>
      <w:r w:rsidRPr="007119F7">
        <w:rPr>
          <w:rFonts w:ascii="仿宋" w:eastAsia="仿宋" w:hAnsi="仿宋" w:cs="Arial" w:hint="eastAsia"/>
          <w:color w:val="000000" w:themeColor="text1"/>
          <w:sz w:val="32"/>
          <w:szCs w:val="32"/>
        </w:rPr>
        <w:t>；还有我国金融市场和互联网的快速发展与变化，一些创新性的金融产品和商业模式超出现有法律框架的规制，国家政策灵活多变，如何防止落入</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非法经营</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非法集资</w:t>
      </w:r>
      <w:r w:rsidRPr="007119F7">
        <w:rPr>
          <w:rFonts w:ascii="仿宋" w:eastAsia="仿宋" w:hAnsi="仿宋" w:cs="Arial" w:hint="cs"/>
          <w:color w:val="000000" w:themeColor="text1"/>
          <w:sz w:val="32"/>
          <w:szCs w:val="32"/>
        </w:rPr>
        <w:t>”</w:t>
      </w:r>
      <w:r w:rsidRPr="007119F7">
        <w:rPr>
          <w:rFonts w:ascii="仿宋" w:eastAsia="仿宋" w:hAnsi="仿宋" w:cs="Arial" w:hint="eastAsia"/>
          <w:color w:val="000000" w:themeColor="text1"/>
          <w:sz w:val="32"/>
          <w:szCs w:val="32"/>
        </w:rPr>
        <w:t>大口袋里面，都要靠我们刑</w:t>
      </w:r>
      <w:proofErr w:type="gramStart"/>
      <w:r w:rsidRPr="007119F7">
        <w:rPr>
          <w:rFonts w:ascii="仿宋" w:eastAsia="仿宋" w:hAnsi="仿宋" w:cs="Arial" w:hint="eastAsia"/>
          <w:color w:val="000000" w:themeColor="text1"/>
          <w:sz w:val="32"/>
          <w:szCs w:val="32"/>
        </w:rPr>
        <w:t>辩律师</w:t>
      </w:r>
      <w:proofErr w:type="gramEnd"/>
      <w:r w:rsidRPr="007119F7">
        <w:rPr>
          <w:rFonts w:ascii="仿宋" w:eastAsia="仿宋" w:hAnsi="仿宋" w:cs="Arial" w:hint="eastAsia"/>
          <w:color w:val="000000" w:themeColor="text1"/>
          <w:sz w:val="32"/>
          <w:szCs w:val="32"/>
        </w:rPr>
        <w:t>与公司法律师联手打造新型法律服务模式，研发出适时适势的法律服务产品，开启刑辩业务新天地</w:t>
      </w:r>
      <w:bookmarkStart w:id="1" w:name="_GoBack"/>
      <w:bookmarkEnd w:id="1"/>
      <w:r w:rsidRPr="007119F7">
        <w:rPr>
          <w:rFonts w:ascii="仿宋" w:eastAsia="仿宋" w:hAnsi="仿宋" w:cs="Arial" w:hint="eastAsia"/>
          <w:color w:val="000000" w:themeColor="text1"/>
          <w:sz w:val="32"/>
          <w:szCs w:val="32"/>
        </w:rPr>
        <w:t>。</w:t>
      </w:r>
    </w:p>
    <w:p w:rsidR="00931B05" w:rsidRPr="005E41CA" w:rsidRDefault="00931B05" w:rsidP="00931B05">
      <w:pPr>
        <w:pStyle w:val="a3"/>
        <w:spacing w:before="0" w:beforeAutospacing="0" w:after="0" w:afterAutospacing="0" w:line="360" w:lineRule="auto"/>
        <w:ind w:firstLine="400"/>
        <w:rPr>
          <w:rFonts w:ascii="仿宋" w:eastAsia="仿宋" w:hAnsi="仿宋" w:cs="Arial"/>
          <w:b/>
          <w:color w:val="000000" w:themeColor="text1"/>
          <w:sz w:val="32"/>
          <w:szCs w:val="32"/>
        </w:rPr>
      </w:pPr>
      <w:r>
        <w:rPr>
          <w:rFonts w:ascii="仿宋" w:eastAsia="仿宋" w:hAnsi="仿宋" w:cs="Arial" w:hint="eastAsia"/>
          <w:b/>
          <w:color w:val="000000" w:themeColor="text1"/>
          <w:sz w:val="32"/>
          <w:szCs w:val="32"/>
        </w:rPr>
        <w:t>二</w:t>
      </w:r>
      <w:r w:rsidRPr="005E41CA">
        <w:rPr>
          <w:rFonts w:ascii="仿宋" w:eastAsia="仿宋" w:hAnsi="仿宋" w:cs="Arial" w:hint="eastAsia"/>
          <w:b/>
          <w:color w:val="000000" w:themeColor="text1"/>
          <w:sz w:val="32"/>
          <w:szCs w:val="32"/>
        </w:rPr>
        <w:t>、</w:t>
      </w:r>
      <w:r w:rsidRPr="005E41CA">
        <w:rPr>
          <w:rFonts w:ascii="仿宋" w:eastAsia="仿宋" w:hAnsi="仿宋" w:cs="仿宋"/>
          <w:b/>
          <w:color w:val="000000" w:themeColor="text1"/>
          <w:sz w:val="32"/>
          <w:szCs w:val="32"/>
        </w:rPr>
        <w:t>邵卫国主任的分享</w:t>
      </w:r>
    </w:p>
    <w:p w:rsidR="00931B05" w:rsidRPr="005E41CA" w:rsidRDefault="00931B05" w:rsidP="00931B05">
      <w:pPr>
        <w:spacing w:line="360" w:lineRule="auto"/>
        <w:jc w:val="left"/>
        <w:rPr>
          <w:rFonts w:ascii="仿宋" w:eastAsia="仿宋" w:hAnsi="仿宋" w:cs="仿宋"/>
          <w:b/>
          <w:color w:val="000000" w:themeColor="text1"/>
          <w:sz w:val="32"/>
          <w:szCs w:val="32"/>
        </w:rPr>
      </w:pPr>
      <w:r w:rsidRPr="005E41CA">
        <w:rPr>
          <w:rFonts w:ascii="仿宋" w:eastAsia="仿宋" w:hAnsi="仿宋" w:cs="仿宋" w:hint="eastAsia"/>
          <w:color w:val="000000" w:themeColor="text1"/>
          <w:sz w:val="32"/>
          <w:szCs w:val="32"/>
        </w:rPr>
        <w:t xml:space="preserve">  </w:t>
      </w:r>
      <w:r w:rsidRPr="005E41CA">
        <w:rPr>
          <w:rFonts w:ascii="仿宋" w:eastAsia="仿宋" w:hAnsi="仿宋" w:cs="仿宋" w:hint="eastAsia"/>
          <w:b/>
          <w:color w:val="000000" w:themeColor="text1"/>
          <w:sz w:val="32"/>
          <w:szCs w:val="32"/>
        </w:rPr>
        <w:t xml:space="preserve">  第一个问题，污染环境罪的由来。</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污染环境罪从无到有，是随着经济的发展及保护生态环境的客观需要，不继演化而来，其演化过程，大致可以分为三个阶段：</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lastRenderedPageBreak/>
        <w:t>第一阶段，是从</w:t>
      </w:r>
      <w:r w:rsidRPr="005E41CA">
        <w:rPr>
          <w:rFonts w:ascii="仿宋" w:eastAsia="仿宋" w:hAnsi="仿宋" w:cs="仿宋"/>
          <w:color w:val="000000" w:themeColor="text1"/>
          <w:sz w:val="32"/>
          <w:szCs w:val="32"/>
        </w:rPr>
        <w:t>1979</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-1997</w:t>
      </w:r>
      <w:r w:rsidRPr="005E41CA">
        <w:rPr>
          <w:rFonts w:ascii="仿宋" w:eastAsia="仿宋" w:hAnsi="仿宋" w:cs="仿宋" w:hint="eastAsia"/>
          <w:color w:val="000000" w:themeColor="text1"/>
          <w:sz w:val="32"/>
          <w:szCs w:val="32"/>
        </w:rPr>
        <w:t>年：我国</w:t>
      </w:r>
      <w:r w:rsidRPr="005E41CA">
        <w:rPr>
          <w:rFonts w:ascii="仿宋" w:eastAsia="仿宋" w:hAnsi="仿宋" w:cs="仿宋"/>
          <w:color w:val="000000" w:themeColor="text1"/>
          <w:sz w:val="32"/>
          <w:szCs w:val="32"/>
        </w:rPr>
        <w:t>1979</w:t>
      </w:r>
      <w:r w:rsidRPr="005E41CA">
        <w:rPr>
          <w:rFonts w:ascii="仿宋" w:eastAsia="仿宋" w:hAnsi="仿宋" w:cs="仿宋" w:hint="eastAsia"/>
          <w:color w:val="000000" w:themeColor="text1"/>
          <w:sz w:val="32"/>
          <w:szCs w:val="32"/>
        </w:rPr>
        <w:t>年刑法中没有把环境犯罪作为一章或一节来规定，一些与环境污染相关的犯罪散见于刑法分则的相关章节中，也没有类似的罪名。对于此类犯罪，国家制定了一些非刑事法律规范来弥补刑法典之不足，例如，</w:t>
      </w:r>
      <w:r w:rsidRPr="005E41CA">
        <w:rPr>
          <w:rFonts w:ascii="仿宋" w:eastAsia="仿宋" w:hAnsi="仿宋" w:cs="仿宋"/>
          <w:color w:val="000000" w:themeColor="text1"/>
          <w:sz w:val="32"/>
          <w:szCs w:val="32"/>
        </w:rPr>
        <w:t>1989</w:t>
      </w:r>
      <w:r w:rsidRPr="005E41CA">
        <w:rPr>
          <w:rFonts w:ascii="仿宋" w:eastAsia="仿宋" w:hAnsi="仿宋" w:cs="仿宋" w:hint="eastAsia"/>
          <w:color w:val="000000" w:themeColor="text1"/>
          <w:sz w:val="32"/>
          <w:szCs w:val="32"/>
        </w:rPr>
        <w:t>年的《环境保护法》第</w:t>
      </w:r>
      <w:r w:rsidRPr="005E41CA">
        <w:rPr>
          <w:rFonts w:ascii="仿宋" w:eastAsia="仿宋" w:hAnsi="仿宋" w:cs="仿宋"/>
          <w:color w:val="000000" w:themeColor="text1"/>
          <w:sz w:val="32"/>
          <w:szCs w:val="32"/>
        </w:rPr>
        <w:t>43</w:t>
      </w:r>
      <w:r w:rsidRPr="005E41CA">
        <w:rPr>
          <w:rFonts w:ascii="仿宋" w:eastAsia="仿宋" w:hAnsi="仿宋" w:cs="仿宋" w:hint="eastAsia"/>
          <w:color w:val="000000" w:themeColor="text1"/>
          <w:sz w:val="32"/>
          <w:szCs w:val="32"/>
        </w:rPr>
        <w:t>条规定：</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违反本法规定，造成重大环境污染事故，导致公私财产重大损失或者人身伤亡的严重后果的，对直接责任人员依法追究刑事责任。</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而这里的</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依法追究刑事责任</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是指依照旧刑法第</w:t>
      </w:r>
      <w:r w:rsidRPr="005E41CA">
        <w:rPr>
          <w:rFonts w:ascii="仿宋" w:eastAsia="仿宋" w:hAnsi="仿宋" w:cs="仿宋"/>
          <w:color w:val="000000" w:themeColor="text1"/>
          <w:sz w:val="32"/>
          <w:szCs w:val="32"/>
        </w:rPr>
        <w:t>114</w:t>
      </w:r>
      <w:r w:rsidRPr="005E41CA">
        <w:rPr>
          <w:rFonts w:ascii="仿宋" w:eastAsia="仿宋" w:hAnsi="仿宋" w:cs="仿宋" w:hint="eastAsia"/>
          <w:color w:val="000000" w:themeColor="text1"/>
          <w:sz w:val="32"/>
          <w:szCs w:val="32"/>
        </w:rPr>
        <w:t>条</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重大责任事故罪</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或</w:t>
      </w:r>
      <w:r w:rsidRPr="005E41CA">
        <w:rPr>
          <w:rFonts w:ascii="仿宋" w:eastAsia="仿宋" w:hAnsi="仿宋" w:cs="仿宋"/>
          <w:color w:val="000000" w:themeColor="text1"/>
          <w:sz w:val="32"/>
          <w:szCs w:val="32"/>
        </w:rPr>
        <w:t>115</w:t>
      </w:r>
      <w:r w:rsidRPr="005E41CA">
        <w:rPr>
          <w:rFonts w:ascii="仿宋" w:eastAsia="仿宋" w:hAnsi="仿宋" w:cs="仿宋" w:hint="eastAsia"/>
          <w:color w:val="000000" w:themeColor="text1"/>
          <w:sz w:val="32"/>
          <w:szCs w:val="32"/>
        </w:rPr>
        <w:t>条</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违反危险物品管理规定肇事罪</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或</w:t>
      </w:r>
      <w:r w:rsidRPr="005E41CA">
        <w:rPr>
          <w:rFonts w:ascii="仿宋" w:eastAsia="仿宋" w:hAnsi="仿宋" w:cs="仿宋"/>
          <w:color w:val="000000" w:themeColor="text1"/>
          <w:sz w:val="32"/>
          <w:szCs w:val="32"/>
        </w:rPr>
        <w:t>187</w:t>
      </w:r>
      <w:r w:rsidRPr="005E41CA">
        <w:rPr>
          <w:rFonts w:ascii="仿宋" w:eastAsia="仿宋" w:hAnsi="仿宋" w:cs="仿宋" w:hint="eastAsia"/>
          <w:color w:val="000000" w:themeColor="text1"/>
          <w:sz w:val="32"/>
          <w:szCs w:val="32"/>
        </w:rPr>
        <w:t>条</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玩忽职守罪</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来定罪量刑，而依照当时的刑法，该三罪最高刑为</w:t>
      </w:r>
      <w:r w:rsidRPr="005E41CA">
        <w:rPr>
          <w:rFonts w:ascii="仿宋" w:eastAsia="仿宋" w:hAnsi="仿宋" w:cs="仿宋"/>
          <w:color w:val="000000" w:themeColor="text1"/>
          <w:sz w:val="32"/>
          <w:szCs w:val="32"/>
        </w:rPr>
        <w:t>7</w:t>
      </w:r>
      <w:r w:rsidRPr="005E41CA">
        <w:rPr>
          <w:rFonts w:ascii="仿宋" w:eastAsia="仿宋" w:hAnsi="仿宋" w:cs="仿宋" w:hint="eastAsia"/>
          <w:color w:val="000000" w:themeColor="text1"/>
          <w:sz w:val="32"/>
          <w:szCs w:val="32"/>
        </w:rPr>
        <w:t>年有期徒刑，且无罚金刑的规定，同时也无单位刑事责任之规定。因此，如果依照当时的刑法来处理，显然不利于有效地打击和预防新产生的污染环境的犯罪行为。</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第二阶段，是从</w:t>
      </w:r>
      <w:r w:rsidRPr="005E41CA">
        <w:rPr>
          <w:rFonts w:ascii="仿宋" w:eastAsia="仿宋" w:hAnsi="仿宋" w:cs="仿宋"/>
          <w:color w:val="000000" w:themeColor="text1"/>
          <w:sz w:val="32"/>
          <w:szCs w:val="32"/>
        </w:rPr>
        <w:t>1997</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-2011</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1997</w:t>
      </w:r>
      <w:r w:rsidRPr="005E41CA">
        <w:rPr>
          <w:rFonts w:ascii="仿宋" w:eastAsia="仿宋" w:hAnsi="仿宋" w:cs="仿宋" w:hint="eastAsia"/>
          <w:color w:val="000000" w:themeColor="text1"/>
          <w:sz w:val="32"/>
          <w:szCs w:val="32"/>
        </w:rPr>
        <w:t>年刑法进行大修，其中的第六章第六节专门规定了破坏环境资源保护罪，其中第</w:t>
      </w:r>
      <w:r w:rsidRPr="005E41CA">
        <w:rPr>
          <w:rFonts w:ascii="仿宋" w:eastAsia="仿宋" w:hAnsi="仿宋" w:cs="仿宋"/>
          <w:color w:val="000000" w:themeColor="text1"/>
          <w:sz w:val="32"/>
          <w:szCs w:val="32"/>
        </w:rPr>
        <w:t>338</w:t>
      </w:r>
      <w:r w:rsidRPr="005E41CA">
        <w:rPr>
          <w:rFonts w:ascii="仿宋" w:eastAsia="仿宋" w:hAnsi="仿宋" w:cs="仿宋" w:hint="eastAsia"/>
          <w:color w:val="000000" w:themeColor="text1"/>
          <w:sz w:val="32"/>
          <w:szCs w:val="32"/>
        </w:rPr>
        <w:t>条规定：违反国家规定，向土地、水体、大气排放、倾倒或者处置有放射性的废物、含传染病病原体的废物、有毒物质或者其他危险废物，造成重大环境污染事故，致使公私财产遭受重大损失或者人身伤亡的严重后果的，处三年以下有期徒刑或者拘役，并处或者单处罚金；后果特别严重的，处三年以上七年以下有期徒刑，并</w:t>
      </w:r>
      <w:r w:rsidRPr="005E41CA">
        <w:rPr>
          <w:rFonts w:ascii="仿宋" w:eastAsia="仿宋" w:hAnsi="仿宋" w:cs="仿宋" w:hint="eastAsia"/>
          <w:color w:val="000000" w:themeColor="text1"/>
          <w:sz w:val="32"/>
          <w:szCs w:val="32"/>
        </w:rPr>
        <w:lastRenderedPageBreak/>
        <w:t>处罚金。这一阶段，</w:t>
      </w:r>
      <w:r w:rsidRPr="005E41CA">
        <w:rPr>
          <w:rFonts w:ascii="仿宋" w:eastAsia="仿宋" w:hAnsi="仿宋" w:cs="仿宋"/>
          <w:color w:val="000000" w:themeColor="text1"/>
          <w:sz w:val="32"/>
          <w:szCs w:val="32"/>
        </w:rPr>
        <w:t>338</w:t>
      </w:r>
      <w:r w:rsidRPr="005E41CA">
        <w:rPr>
          <w:rFonts w:ascii="仿宋" w:eastAsia="仿宋" w:hAnsi="仿宋" w:cs="仿宋" w:hint="eastAsia"/>
          <w:color w:val="000000" w:themeColor="text1"/>
          <w:sz w:val="32"/>
          <w:szCs w:val="32"/>
        </w:rPr>
        <w:t>条的罪名为重大环境污染事故罪，而并非污染环境罪。在这里，只有构成重大环境污染事故，才能入罪。</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第三阶段，是</w:t>
      </w:r>
      <w:r w:rsidRPr="005E41CA">
        <w:rPr>
          <w:rFonts w:ascii="仿宋" w:eastAsia="仿宋" w:hAnsi="仿宋" w:cs="仿宋"/>
          <w:color w:val="000000" w:themeColor="text1"/>
          <w:sz w:val="32"/>
          <w:szCs w:val="32"/>
        </w:rPr>
        <w:t>2011</w:t>
      </w:r>
      <w:r w:rsidRPr="005E41CA">
        <w:rPr>
          <w:rFonts w:ascii="仿宋" w:eastAsia="仿宋" w:hAnsi="仿宋" w:cs="仿宋" w:hint="eastAsia"/>
          <w:color w:val="000000" w:themeColor="text1"/>
          <w:sz w:val="32"/>
          <w:szCs w:val="32"/>
        </w:rPr>
        <w:t>年刑法修正案八以来。刑法修正案</w:t>
      </w:r>
      <w:proofErr w:type="gramStart"/>
      <w:r w:rsidRPr="005E41CA">
        <w:rPr>
          <w:rFonts w:ascii="仿宋" w:eastAsia="仿宋" w:hAnsi="仿宋" w:cs="仿宋" w:hint="eastAsia"/>
          <w:color w:val="000000" w:themeColor="text1"/>
          <w:sz w:val="32"/>
          <w:szCs w:val="32"/>
        </w:rPr>
        <w:t>八调整</w:t>
      </w:r>
      <w:proofErr w:type="gramEnd"/>
      <w:r w:rsidRPr="005E41CA">
        <w:rPr>
          <w:rFonts w:ascii="仿宋" w:eastAsia="仿宋" w:hAnsi="仿宋" w:cs="仿宋" w:hint="eastAsia"/>
          <w:color w:val="000000" w:themeColor="text1"/>
          <w:sz w:val="32"/>
          <w:szCs w:val="32"/>
        </w:rPr>
        <w:t>重大环境污染事故罪的构成要件、降低入罪门槛，将</w:t>
      </w:r>
      <w:r w:rsidRPr="005E41CA">
        <w:rPr>
          <w:rFonts w:ascii="仿宋" w:eastAsia="仿宋" w:hAnsi="仿宋" w:cs="仿宋"/>
          <w:color w:val="000000" w:themeColor="text1"/>
          <w:sz w:val="32"/>
          <w:szCs w:val="32"/>
        </w:rPr>
        <w:t>338</w:t>
      </w:r>
      <w:r w:rsidRPr="005E41CA">
        <w:rPr>
          <w:rFonts w:ascii="仿宋" w:eastAsia="仿宋" w:hAnsi="仿宋" w:cs="仿宋" w:hint="eastAsia"/>
          <w:color w:val="000000" w:themeColor="text1"/>
          <w:sz w:val="32"/>
          <w:szCs w:val="32"/>
        </w:rPr>
        <w:t>条修改为：违反国家规定，排放、倾倒或者处置有放射性的废物、含传染病病原体的废物、有毒物质或者其他有害物质，严重污染环境的，处三年以下有期徒刑或者拘役，并处或者单处罚金；后果特别严重的，处三年以上七年以下有期徒刑，并处罚金。</w:t>
      </w:r>
      <w:proofErr w:type="gramStart"/>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也就是说</w:t>
      </w:r>
      <w:proofErr w:type="gramEnd"/>
      <w:r w:rsidRPr="005E41CA">
        <w:rPr>
          <w:rFonts w:ascii="仿宋" w:eastAsia="仿宋" w:hAnsi="仿宋" w:cs="仿宋" w:hint="eastAsia"/>
          <w:color w:val="000000" w:themeColor="text1"/>
          <w:sz w:val="32"/>
          <w:szCs w:val="32"/>
        </w:rPr>
        <w:t>，法条没变，还是</w:t>
      </w:r>
      <w:r w:rsidRPr="005E41CA">
        <w:rPr>
          <w:rFonts w:ascii="仿宋" w:eastAsia="仿宋" w:hAnsi="仿宋" w:cs="仿宋"/>
          <w:color w:val="000000" w:themeColor="text1"/>
          <w:sz w:val="32"/>
          <w:szCs w:val="32"/>
        </w:rPr>
        <w:t>338</w:t>
      </w:r>
      <w:r w:rsidRPr="005E41CA">
        <w:rPr>
          <w:rFonts w:ascii="仿宋" w:eastAsia="仿宋" w:hAnsi="仿宋" w:cs="仿宋" w:hint="eastAsia"/>
          <w:color w:val="000000" w:themeColor="text1"/>
          <w:sz w:val="32"/>
          <w:szCs w:val="32"/>
        </w:rPr>
        <w:t>条，但犯罪构成要件变了，罪名也变了，由原来构成重大环境事故入罪改为严重污染环境入罪，即现在的污染环境罪。</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顺便说明一下，污染环境罪的诞生虽然时间不长，但理论界对该罪的构成争议却不小。主要表现在三个方面：</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、所保护的法益，主要有人类中心、生态中心和生态学的人类中心说三种观点，主流观点是生态学的人类中心说。换句话说，污染环境罪所保护的法益，不仅是人类，还有人类赖以可持续发展的生态环境。</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2</w:t>
      </w:r>
      <w:r w:rsidRPr="005E41CA">
        <w:rPr>
          <w:rFonts w:ascii="仿宋" w:eastAsia="仿宋" w:hAnsi="仿宋" w:cs="仿宋" w:hint="eastAsia"/>
          <w:color w:val="000000" w:themeColor="text1"/>
          <w:sz w:val="32"/>
          <w:szCs w:val="32"/>
        </w:rPr>
        <w:t>、是行为模式，主要有行为犯、结果犯及危险犯和</w:t>
      </w:r>
      <w:proofErr w:type="gramStart"/>
      <w:r w:rsidRPr="005E41CA">
        <w:rPr>
          <w:rFonts w:ascii="仿宋" w:eastAsia="仿宋" w:hAnsi="仿宋" w:cs="仿宋" w:hint="eastAsia"/>
          <w:color w:val="000000" w:themeColor="text1"/>
          <w:sz w:val="32"/>
          <w:szCs w:val="32"/>
        </w:rPr>
        <w:t>实害犯</w:t>
      </w:r>
      <w:proofErr w:type="gramEnd"/>
      <w:r w:rsidRPr="005E41CA">
        <w:rPr>
          <w:rFonts w:ascii="仿宋" w:eastAsia="仿宋" w:hAnsi="仿宋" w:cs="仿宋" w:hint="eastAsia"/>
          <w:color w:val="000000" w:themeColor="text1"/>
          <w:sz w:val="32"/>
          <w:szCs w:val="32"/>
        </w:rPr>
        <w:t>之争。主流的观点认为，污染环境罪，即可以是行为犯，也可以是结果犯；既有危险犯，也有</w:t>
      </w:r>
      <w:proofErr w:type="gramStart"/>
      <w:r w:rsidRPr="005E41CA">
        <w:rPr>
          <w:rFonts w:ascii="仿宋" w:eastAsia="仿宋" w:hAnsi="仿宋" w:cs="仿宋" w:hint="eastAsia"/>
          <w:color w:val="000000" w:themeColor="text1"/>
          <w:sz w:val="32"/>
          <w:szCs w:val="32"/>
        </w:rPr>
        <w:t>实害犯</w:t>
      </w:r>
      <w:proofErr w:type="gramEnd"/>
      <w:r w:rsidRPr="005E41CA">
        <w:rPr>
          <w:rFonts w:ascii="仿宋" w:eastAsia="仿宋" w:hAnsi="仿宋" w:cs="仿宋" w:hint="eastAsia"/>
          <w:color w:val="000000" w:themeColor="text1"/>
          <w:sz w:val="32"/>
          <w:szCs w:val="32"/>
        </w:rPr>
        <w:t>。</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lastRenderedPageBreak/>
        <w:t>3</w:t>
      </w:r>
      <w:r w:rsidRPr="005E41CA">
        <w:rPr>
          <w:rFonts w:ascii="仿宋" w:eastAsia="仿宋" w:hAnsi="仿宋" w:cs="仿宋" w:hint="eastAsia"/>
          <w:color w:val="000000" w:themeColor="text1"/>
          <w:sz w:val="32"/>
          <w:szCs w:val="32"/>
        </w:rPr>
        <w:t>、罪过形态，主要有故意说、过失说和混合过错说三种。现在，争议最大的就是污染环境罪的罪过形态。我赞同张明楷老师的观点，即污染环境罪的罪过形态只能是故意，不是过失，也不是混合罪过的故意和过失都构成本罪。理由是：</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w:t>
      </w: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）我国刑法以打击故意犯罪为主，过失犯罪为辅，只有法律明文规定为过失构成犯罪的，才是刑法规制的对象。</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w:t>
      </w:r>
      <w:r w:rsidRPr="005E41CA">
        <w:rPr>
          <w:rFonts w:ascii="仿宋" w:eastAsia="仿宋" w:hAnsi="仿宋" w:cs="仿宋"/>
          <w:color w:val="000000" w:themeColor="text1"/>
          <w:sz w:val="32"/>
          <w:szCs w:val="32"/>
        </w:rPr>
        <w:t>2</w:t>
      </w:r>
      <w:r w:rsidRPr="005E41CA">
        <w:rPr>
          <w:rFonts w:ascii="仿宋" w:eastAsia="仿宋" w:hAnsi="仿宋" w:cs="仿宋" w:hint="eastAsia"/>
          <w:color w:val="000000" w:themeColor="text1"/>
          <w:sz w:val="32"/>
          <w:szCs w:val="32"/>
        </w:rPr>
        <w:t>）污染环境罪的罪状中没有显示有过失表述，即没有法律的明文规定，虽然其前身的重大环境污染事故罪是过失犯罪，但这并不意味着污染环境罪也由过失构成。</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w:t>
      </w:r>
      <w:r w:rsidRPr="005E41CA">
        <w:rPr>
          <w:rFonts w:ascii="仿宋" w:eastAsia="仿宋" w:hAnsi="仿宋" w:cs="仿宋"/>
          <w:color w:val="000000" w:themeColor="text1"/>
          <w:sz w:val="32"/>
          <w:szCs w:val="32"/>
        </w:rPr>
        <w:t>3</w:t>
      </w:r>
      <w:r w:rsidRPr="005E41CA">
        <w:rPr>
          <w:rFonts w:ascii="仿宋" w:eastAsia="仿宋" w:hAnsi="仿宋" w:cs="仿宋" w:hint="eastAsia"/>
          <w:color w:val="000000" w:themeColor="text1"/>
          <w:sz w:val="32"/>
          <w:szCs w:val="32"/>
        </w:rPr>
        <w:t>）我国刑法的立法中，有过失犯罪的，会同时规定该类行为的故意犯罪，比如过失致人死亡和故意杀人，而污染环境罪没有这样的规定。</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w:t>
      </w:r>
      <w:r w:rsidRPr="005E41CA">
        <w:rPr>
          <w:rFonts w:ascii="仿宋" w:eastAsia="仿宋" w:hAnsi="仿宋" w:cs="仿宋"/>
          <w:color w:val="000000" w:themeColor="text1"/>
          <w:sz w:val="32"/>
          <w:szCs w:val="32"/>
        </w:rPr>
        <w:t>4</w:t>
      </w:r>
      <w:r w:rsidRPr="005E41CA">
        <w:rPr>
          <w:rFonts w:ascii="仿宋" w:eastAsia="仿宋" w:hAnsi="仿宋" w:cs="仿宋" w:hint="eastAsia"/>
          <w:color w:val="000000" w:themeColor="text1"/>
          <w:sz w:val="32"/>
          <w:szCs w:val="32"/>
        </w:rPr>
        <w:t>）共同犯罪均是由犯罪构成，过失犯没有共同犯罪。污染环境</w:t>
      </w:r>
      <w:proofErr w:type="gramStart"/>
      <w:r w:rsidRPr="005E41CA">
        <w:rPr>
          <w:rFonts w:ascii="仿宋" w:eastAsia="仿宋" w:hAnsi="仿宋" w:cs="仿宋" w:hint="eastAsia"/>
          <w:color w:val="000000" w:themeColor="text1"/>
          <w:sz w:val="32"/>
          <w:szCs w:val="32"/>
        </w:rPr>
        <w:t>罪涉及</w:t>
      </w:r>
      <w:proofErr w:type="gramEnd"/>
      <w:r w:rsidRPr="005E41CA">
        <w:rPr>
          <w:rFonts w:ascii="仿宋" w:eastAsia="仿宋" w:hAnsi="仿宋" w:cs="仿宋" w:hint="eastAsia"/>
          <w:color w:val="000000" w:themeColor="text1"/>
          <w:sz w:val="32"/>
          <w:szCs w:val="32"/>
        </w:rPr>
        <w:t>危险废物时，规定可以构成共同犯罪，也说明污染环境罪是故意犯罪。</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w:t>
      </w:r>
      <w:r w:rsidRPr="005E41CA">
        <w:rPr>
          <w:rFonts w:ascii="仿宋" w:eastAsia="仿宋" w:hAnsi="仿宋" w:cs="仿宋"/>
          <w:color w:val="000000" w:themeColor="text1"/>
          <w:sz w:val="32"/>
          <w:szCs w:val="32"/>
        </w:rPr>
        <w:t>5</w:t>
      </w:r>
      <w:r w:rsidRPr="005E41CA">
        <w:rPr>
          <w:rFonts w:ascii="仿宋" w:eastAsia="仿宋" w:hAnsi="仿宋" w:cs="仿宋" w:hint="eastAsia"/>
          <w:color w:val="000000" w:themeColor="text1"/>
          <w:sz w:val="32"/>
          <w:szCs w:val="32"/>
        </w:rPr>
        <w:t>）混合过错认为，如果污染</w:t>
      </w:r>
      <w:proofErr w:type="gramStart"/>
      <w:r w:rsidRPr="005E41CA">
        <w:rPr>
          <w:rFonts w:ascii="仿宋" w:eastAsia="仿宋" w:hAnsi="仿宋" w:cs="仿宋" w:hint="eastAsia"/>
          <w:color w:val="000000" w:themeColor="text1"/>
          <w:sz w:val="32"/>
          <w:szCs w:val="32"/>
        </w:rPr>
        <w:t>环境罪仅为</w:t>
      </w:r>
      <w:proofErr w:type="gramEnd"/>
      <w:r w:rsidRPr="005E41CA">
        <w:rPr>
          <w:rFonts w:ascii="仿宋" w:eastAsia="仿宋" w:hAnsi="仿宋" w:cs="仿宋" w:hint="eastAsia"/>
          <w:color w:val="000000" w:themeColor="text1"/>
          <w:sz w:val="32"/>
          <w:szCs w:val="32"/>
        </w:rPr>
        <w:t>故意犯罪，会缩小该罪的惩罚范围，与立法目的不符。针对这一观点，张明楷老师认为，污染环境罪所保护的</w:t>
      </w:r>
      <w:proofErr w:type="gramStart"/>
      <w:r w:rsidRPr="005E41CA">
        <w:rPr>
          <w:rFonts w:ascii="仿宋" w:eastAsia="仿宋" w:hAnsi="仿宋" w:cs="仿宋" w:hint="eastAsia"/>
          <w:color w:val="000000" w:themeColor="text1"/>
          <w:sz w:val="32"/>
          <w:szCs w:val="32"/>
        </w:rPr>
        <w:t>法益从</w:t>
      </w:r>
      <w:proofErr w:type="gramEnd"/>
      <w:r w:rsidRPr="005E41CA">
        <w:rPr>
          <w:rFonts w:ascii="仿宋" w:eastAsia="仿宋" w:hAnsi="仿宋" w:cs="仿宋" w:hint="eastAsia"/>
          <w:color w:val="000000" w:themeColor="text1"/>
          <w:sz w:val="32"/>
          <w:szCs w:val="32"/>
        </w:rPr>
        <w:t>原来的人类中心转变成了生态学的人类中心说，从单纯的保户人身及财产，变成了人身、财产和生态环境，范围是扩大</w:t>
      </w:r>
      <w:r w:rsidRPr="005E41CA">
        <w:rPr>
          <w:rFonts w:ascii="仿宋" w:eastAsia="仿宋" w:hAnsi="仿宋" w:cs="仿宋" w:hint="eastAsia"/>
          <w:color w:val="000000" w:themeColor="text1"/>
          <w:sz w:val="32"/>
          <w:szCs w:val="32"/>
        </w:rPr>
        <w:lastRenderedPageBreak/>
        <w:t>了，不是范围缩了，反而契合了现在污染环境罪的主法目的。</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总之，现在的污染环境</w:t>
      </w:r>
      <w:proofErr w:type="gramStart"/>
      <w:r w:rsidRPr="005E41CA">
        <w:rPr>
          <w:rFonts w:ascii="仿宋" w:eastAsia="仿宋" w:hAnsi="仿宋" w:cs="仿宋" w:hint="eastAsia"/>
          <w:color w:val="000000" w:themeColor="text1"/>
          <w:sz w:val="32"/>
          <w:szCs w:val="32"/>
        </w:rPr>
        <w:t>罪不同</w:t>
      </w:r>
      <w:proofErr w:type="gramEnd"/>
      <w:r w:rsidRPr="005E41CA">
        <w:rPr>
          <w:rFonts w:ascii="仿宋" w:eastAsia="仿宋" w:hAnsi="仿宋" w:cs="仿宋" w:hint="eastAsia"/>
          <w:color w:val="000000" w:themeColor="text1"/>
          <w:sz w:val="32"/>
          <w:szCs w:val="32"/>
        </w:rPr>
        <w:t>与过去的重大环境污染事故罪，它是一个新的类型犯罪，需要理论和司践的不断丰富和完善，才能发挥其在保护生态环境中的作用。</w:t>
      </w:r>
    </w:p>
    <w:p w:rsidR="00931B05" w:rsidRPr="005E41CA" w:rsidRDefault="00931B05" w:rsidP="00931B05">
      <w:pPr>
        <w:spacing w:line="360" w:lineRule="auto"/>
        <w:ind w:firstLineChars="200" w:firstLine="643"/>
        <w:jc w:val="left"/>
        <w:rPr>
          <w:rFonts w:ascii="仿宋" w:eastAsia="仿宋" w:hAnsi="仿宋" w:cs="仿宋"/>
          <w:b/>
          <w:color w:val="000000" w:themeColor="text1"/>
          <w:sz w:val="32"/>
          <w:szCs w:val="32"/>
        </w:rPr>
      </w:pPr>
      <w:r w:rsidRPr="005E41CA">
        <w:rPr>
          <w:rFonts w:ascii="仿宋" w:eastAsia="仿宋" w:hAnsi="仿宋" w:cs="仿宋" w:hint="eastAsia"/>
          <w:b/>
          <w:color w:val="000000" w:themeColor="text1"/>
          <w:sz w:val="32"/>
          <w:szCs w:val="32"/>
        </w:rPr>
        <w:t>第二个问题，污染环境罪的特点。</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作为一种新类型的犯罪到底新在哪里？与其他犯罪有哪些不同之外？我可以用五句话，</w:t>
      </w:r>
      <w:r w:rsidRPr="005E41CA">
        <w:rPr>
          <w:rFonts w:ascii="仿宋" w:eastAsia="仿宋" w:hAnsi="仿宋" w:cs="仿宋"/>
          <w:color w:val="000000" w:themeColor="text1"/>
          <w:sz w:val="32"/>
          <w:szCs w:val="32"/>
        </w:rPr>
        <w:t>15</w:t>
      </w:r>
      <w:r w:rsidRPr="005E41CA">
        <w:rPr>
          <w:rFonts w:ascii="仿宋" w:eastAsia="仿宋" w:hAnsi="仿宋" w:cs="仿宋" w:hint="eastAsia"/>
          <w:color w:val="000000" w:themeColor="text1"/>
          <w:sz w:val="32"/>
          <w:szCs w:val="32"/>
        </w:rPr>
        <w:t>个字来概括污染环境罪的特点，那就是：新高大；</w:t>
      </w:r>
      <w:proofErr w:type="gramStart"/>
      <w:r w:rsidRPr="005E41CA">
        <w:rPr>
          <w:rFonts w:ascii="仿宋" w:eastAsia="仿宋" w:hAnsi="仿宋" w:cs="仿宋" w:hint="eastAsia"/>
          <w:color w:val="000000" w:themeColor="text1"/>
          <w:sz w:val="32"/>
          <w:szCs w:val="32"/>
        </w:rPr>
        <w:t>竞难轻</w:t>
      </w:r>
      <w:proofErr w:type="gramEnd"/>
      <w:r w:rsidRPr="005E41CA">
        <w:rPr>
          <w:rFonts w:ascii="仿宋" w:eastAsia="仿宋" w:hAnsi="仿宋" w:cs="仿宋" w:hint="eastAsia"/>
          <w:color w:val="000000" w:themeColor="text1"/>
          <w:sz w:val="32"/>
          <w:szCs w:val="32"/>
        </w:rPr>
        <w:t>；单双缓；</w:t>
      </w:r>
      <w:proofErr w:type="gramStart"/>
      <w:r w:rsidRPr="005E41CA">
        <w:rPr>
          <w:rFonts w:ascii="仿宋" w:eastAsia="仿宋" w:hAnsi="仿宋" w:cs="仿宋" w:hint="eastAsia"/>
          <w:color w:val="000000" w:themeColor="text1"/>
          <w:sz w:val="32"/>
          <w:szCs w:val="32"/>
        </w:rPr>
        <w:t>刑附民</w:t>
      </w:r>
      <w:proofErr w:type="gramEnd"/>
      <w:r w:rsidRPr="005E41CA">
        <w:rPr>
          <w:rFonts w:ascii="仿宋" w:eastAsia="仿宋" w:hAnsi="仿宋" w:cs="仿宋" w:hint="eastAsia"/>
          <w:color w:val="000000" w:themeColor="text1"/>
          <w:sz w:val="32"/>
          <w:szCs w:val="32"/>
        </w:rPr>
        <w:t>；分不均。</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、新高大：就是说污染环境罪与其他传统的犯罪相比，是一个新的犯罪类型，从</w:t>
      </w:r>
      <w:r w:rsidRPr="005E41CA">
        <w:rPr>
          <w:rFonts w:ascii="仿宋" w:eastAsia="仿宋" w:hAnsi="仿宋" w:cs="仿宋"/>
          <w:color w:val="000000" w:themeColor="text1"/>
          <w:sz w:val="32"/>
          <w:szCs w:val="32"/>
        </w:rPr>
        <w:t>2011</w:t>
      </w:r>
      <w:r w:rsidRPr="005E41CA">
        <w:rPr>
          <w:rFonts w:ascii="仿宋" w:eastAsia="仿宋" w:hAnsi="仿宋" w:cs="仿宋" w:hint="eastAsia"/>
          <w:color w:val="000000" w:themeColor="text1"/>
          <w:sz w:val="32"/>
          <w:szCs w:val="32"/>
        </w:rPr>
        <w:t>年刑法修正案八至今，才不过几年的时间。但随着我国环境整治力度的不断加码，在当前甚至今后是一个高发的犯罪类型，案件的数量在不断刷新高。通过在裁判文书网上检索发现，</w:t>
      </w:r>
      <w:r w:rsidRPr="005E41CA">
        <w:rPr>
          <w:rFonts w:ascii="仿宋" w:eastAsia="仿宋" w:hAnsi="仿宋" w:cs="仿宋"/>
          <w:color w:val="000000" w:themeColor="text1"/>
          <w:sz w:val="32"/>
          <w:szCs w:val="32"/>
        </w:rPr>
        <w:t>2012</w:t>
      </w:r>
      <w:r w:rsidRPr="005E41CA">
        <w:rPr>
          <w:rFonts w:ascii="仿宋" w:eastAsia="仿宋" w:hAnsi="仿宋" w:cs="仿宋" w:hint="eastAsia"/>
          <w:color w:val="000000" w:themeColor="text1"/>
          <w:sz w:val="32"/>
          <w:szCs w:val="32"/>
        </w:rPr>
        <w:t>年，全国仅有浙江绍兴一起污染环境罪案件，</w:t>
      </w:r>
      <w:r w:rsidRPr="005E41CA">
        <w:rPr>
          <w:rFonts w:ascii="仿宋" w:eastAsia="仿宋" w:hAnsi="仿宋" w:cs="仿宋"/>
          <w:color w:val="000000" w:themeColor="text1"/>
          <w:sz w:val="32"/>
          <w:szCs w:val="32"/>
        </w:rPr>
        <w:t>2013</w:t>
      </w:r>
      <w:r w:rsidRPr="005E41CA">
        <w:rPr>
          <w:rFonts w:ascii="仿宋" w:eastAsia="仿宋" w:hAnsi="仿宋" w:cs="仿宋" w:hint="eastAsia"/>
          <w:color w:val="000000" w:themeColor="text1"/>
          <w:sz w:val="32"/>
          <w:szCs w:val="32"/>
        </w:rPr>
        <w:t>年增加到</w:t>
      </w:r>
      <w:r w:rsidRPr="005E41CA">
        <w:rPr>
          <w:rFonts w:ascii="仿宋" w:eastAsia="仿宋" w:hAnsi="仿宋" w:cs="仿宋"/>
          <w:color w:val="000000" w:themeColor="text1"/>
          <w:sz w:val="32"/>
          <w:szCs w:val="32"/>
        </w:rPr>
        <w:t>37</w:t>
      </w:r>
      <w:r w:rsidRPr="005E41CA">
        <w:rPr>
          <w:rFonts w:ascii="仿宋" w:eastAsia="仿宋" w:hAnsi="仿宋" w:cs="仿宋" w:hint="eastAsia"/>
          <w:color w:val="000000" w:themeColor="text1"/>
          <w:sz w:val="32"/>
          <w:szCs w:val="32"/>
        </w:rPr>
        <w:t>起，</w:t>
      </w:r>
      <w:r w:rsidRPr="005E41CA">
        <w:rPr>
          <w:rFonts w:ascii="仿宋" w:eastAsia="仿宋" w:hAnsi="仿宋" w:cs="仿宋"/>
          <w:color w:val="000000" w:themeColor="text1"/>
          <w:sz w:val="32"/>
          <w:szCs w:val="32"/>
        </w:rPr>
        <w:t>2014</w:t>
      </w:r>
      <w:r w:rsidRPr="005E41CA">
        <w:rPr>
          <w:rFonts w:ascii="仿宋" w:eastAsia="仿宋" w:hAnsi="仿宋" w:cs="仿宋" w:hint="eastAsia"/>
          <w:color w:val="000000" w:themeColor="text1"/>
          <w:sz w:val="32"/>
          <w:szCs w:val="32"/>
        </w:rPr>
        <w:t>年猛增至</w:t>
      </w:r>
      <w:r w:rsidRPr="005E41CA">
        <w:rPr>
          <w:rFonts w:ascii="仿宋" w:eastAsia="仿宋" w:hAnsi="仿宋" w:cs="仿宋"/>
          <w:color w:val="000000" w:themeColor="text1"/>
          <w:sz w:val="32"/>
          <w:szCs w:val="32"/>
        </w:rPr>
        <w:t>859</w:t>
      </w:r>
      <w:r w:rsidRPr="005E41CA">
        <w:rPr>
          <w:rFonts w:ascii="仿宋" w:eastAsia="仿宋" w:hAnsi="仿宋" w:cs="仿宋" w:hint="eastAsia"/>
          <w:color w:val="000000" w:themeColor="text1"/>
          <w:sz w:val="32"/>
          <w:szCs w:val="32"/>
        </w:rPr>
        <w:t>起，</w:t>
      </w:r>
      <w:r w:rsidRPr="005E41CA">
        <w:rPr>
          <w:rFonts w:ascii="仿宋" w:eastAsia="仿宋" w:hAnsi="仿宋" w:cs="仿宋"/>
          <w:color w:val="000000" w:themeColor="text1"/>
          <w:sz w:val="32"/>
          <w:szCs w:val="32"/>
        </w:rPr>
        <w:t>2016</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1182</w:t>
      </w:r>
      <w:r w:rsidRPr="005E41CA">
        <w:rPr>
          <w:rFonts w:ascii="仿宋" w:eastAsia="仿宋" w:hAnsi="仿宋" w:cs="仿宋" w:hint="eastAsia"/>
          <w:color w:val="000000" w:themeColor="text1"/>
          <w:sz w:val="32"/>
          <w:szCs w:val="32"/>
        </w:rPr>
        <w:t>起，</w:t>
      </w:r>
      <w:r w:rsidRPr="005E41CA">
        <w:rPr>
          <w:rFonts w:ascii="仿宋" w:eastAsia="仿宋" w:hAnsi="仿宋" w:cs="仿宋"/>
          <w:color w:val="000000" w:themeColor="text1"/>
          <w:sz w:val="32"/>
          <w:szCs w:val="32"/>
        </w:rPr>
        <w:t>2017</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1626</w:t>
      </w:r>
      <w:r w:rsidRPr="005E41CA">
        <w:rPr>
          <w:rFonts w:ascii="仿宋" w:eastAsia="仿宋" w:hAnsi="仿宋" w:cs="仿宋" w:hint="eastAsia"/>
          <w:color w:val="000000" w:themeColor="text1"/>
          <w:sz w:val="32"/>
          <w:szCs w:val="32"/>
        </w:rPr>
        <w:t>起。而且，一旦涉嫌污染环境犯罪，公司的法人和主要负责人会被追究刑事责任，公司不但会被判处罚金，还有可能会被提起附带的环境民事公益诉讼，承担巨额的环境修复费用，这样折腾下来，会对一家企业带来巨大影响，甚至是灭项之灾。</w:t>
      </w:r>
    </w:p>
    <w:p w:rsidR="00931B05" w:rsidRPr="005E41CA" w:rsidRDefault="00931B05" w:rsidP="00931B05">
      <w:pPr>
        <w:spacing w:line="360" w:lineRule="auto"/>
        <w:ind w:firstLineChars="200" w:firstLine="640"/>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lastRenderedPageBreak/>
        <w:t>2</w:t>
      </w:r>
      <w:r w:rsidRPr="005E41CA">
        <w:rPr>
          <w:rFonts w:ascii="仿宋" w:eastAsia="仿宋" w:hAnsi="仿宋" w:cs="仿宋" w:hint="eastAsia"/>
          <w:color w:val="000000" w:themeColor="text1"/>
          <w:sz w:val="32"/>
          <w:szCs w:val="32"/>
        </w:rPr>
        <w:t>、</w:t>
      </w:r>
      <w:proofErr w:type="gramStart"/>
      <w:r w:rsidRPr="005E41CA">
        <w:rPr>
          <w:rFonts w:ascii="仿宋" w:eastAsia="仿宋" w:hAnsi="仿宋" w:cs="仿宋" w:hint="eastAsia"/>
          <w:color w:val="000000" w:themeColor="text1"/>
          <w:sz w:val="32"/>
          <w:szCs w:val="32"/>
        </w:rPr>
        <w:t>竞难轻</w:t>
      </w:r>
      <w:proofErr w:type="gramEnd"/>
      <w:r w:rsidRPr="005E41CA">
        <w:rPr>
          <w:rFonts w:ascii="仿宋" w:eastAsia="仿宋" w:hAnsi="仿宋" w:cs="仿宋" w:hint="eastAsia"/>
          <w:color w:val="000000" w:themeColor="text1"/>
          <w:sz w:val="32"/>
          <w:szCs w:val="32"/>
        </w:rPr>
        <w:t>：</w:t>
      </w:r>
      <w:r w:rsidRPr="005E41CA">
        <w:rPr>
          <w:rFonts w:ascii="仿宋" w:eastAsia="仿宋" w:hAnsi="仿宋" w:cs="仿宋"/>
          <w:color w:val="000000" w:themeColor="text1"/>
          <w:sz w:val="32"/>
          <w:szCs w:val="32"/>
        </w:rPr>
        <w:t xml:space="preserve"> </w:t>
      </w:r>
      <w:r w:rsidRPr="005E41CA">
        <w:rPr>
          <w:rFonts w:ascii="仿宋" w:eastAsia="仿宋" w:hAnsi="仿宋" w:cs="仿宋" w:hint="eastAsia"/>
          <w:color w:val="000000" w:themeColor="text1"/>
          <w:sz w:val="32"/>
          <w:szCs w:val="32"/>
        </w:rPr>
        <w:t>竞是指污染环境罪有可能会和刑法</w:t>
      </w:r>
      <w:r w:rsidRPr="005E41CA">
        <w:rPr>
          <w:rFonts w:ascii="仿宋" w:eastAsia="仿宋" w:hAnsi="仿宋" w:cs="仿宋"/>
          <w:color w:val="000000" w:themeColor="text1"/>
          <w:sz w:val="32"/>
          <w:szCs w:val="32"/>
        </w:rPr>
        <w:t>225</w:t>
      </w:r>
      <w:r w:rsidRPr="005E41CA">
        <w:rPr>
          <w:rFonts w:ascii="仿宋" w:eastAsia="仿宋" w:hAnsi="仿宋" w:cs="仿宋" w:hint="eastAsia"/>
          <w:color w:val="000000" w:themeColor="text1"/>
          <w:sz w:val="32"/>
          <w:szCs w:val="32"/>
        </w:rPr>
        <w:t>条的非法经营罪、</w:t>
      </w:r>
      <w:r w:rsidRPr="005E41CA">
        <w:rPr>
          <w:rFonts w:ascii="仿宋" w:eastAsia="仿宋" w:hAnsi="仿宋" w:cs="仿宋"/>
          <w:color w:val="000000" w:themeColor="text1"/>
          <w:sz w:val="32"/>
          <w:szCs w:val="32"/>
        </w:rPr>
        <w:t>339</w:t>
      </w:r>
      <w:r w:rsidRPr="005E41CA">
        <w:rPr>
          <w:rFonts w:ascii="仿宋" w:eastAsia="仿宋" w:hAnsi="仿宋" w:cs="仿宋" w:hint="eastAsia"/>
          <w:color w:val="000000" w:themeColor="text1"/>
          <w:sz w:val="32"/>
          <w:szCs w:val="32"/>
        </w:rPr>
        <w:t>条的非法处置进口的固体废物罪、</w:t>
      </w:r>
      <w:r w:rsidRPr="005E41CA">
        <w:rPr>
          <w:rFonts w:ascii="仿宋" w:eastAsia="仿宋" w:hAnsi="仿宋" w:cs="仿宋"/>
          <w:color w:val="000000" w:themeColor="text1"/>
          <w:sz w:val="32"/>
          <w:szCs w:val="32"/>
        </w:rPr>
        <w:t>140</w:t>
      </w:r>
      <w:r w:rsidRPr="005E41CA">
        <w:rPr>
          <w:rFonts w:ascii="仿宋" w:eastAsia="仿宋" w:hAnsi="仿宋" w:cs="仿宋" w:hint="eastAsia"/>
          <w:color w:val="000000" w:themeColor="text1"/>
          <w:sz w:val="32"/>
          <w:szCs w:val="32"/>
        </w:rPr>
        <w:t>条生产、销售伪劣产品罪，</w:t>
      </w:r>
      <w:r w:rsidRPr="005E41CA">
        <w:rPr>
          <w:rFonts w:ascii="仿宋" w:eastAsia="仿宋" w:hAnsi="仿宋" w:cs="仿宋"/>
          <w:color w:val="000000" w:themeColor="text1"/>
          <w:sz w:val="32"/>
          <w:szCs w:val="32"/>
        </w:rPr>
        <w:t>114</w:t>
      </w:r>
      <w:r w:rsidRPr="005E41CA">
        <w:rPr>
          <w:rFonts w:ascii="仿宋" w:eastAsia="仿宋" w:hAnsi="仿宋" w:cs="仿宋" w:hint="eastAsia"/>
          <w:color w:val="000000" w:themeColor="text1"/>
          <w:sz w:val="32"/>
          <w:szCs w:val="32"/>
        </w:rPr>
        <w:t>、</w:t>
      </w:r>
      <w:r w:rsidRPr="005E41CA">
        <w:rPr>
          <w:rFonts w:ascii="仿宋" w:eastAsia="仿宋" w:hAnsi="仿宋" w:cs="仿宋"/>
          <w:color w:val="000000" w:themeColor="text1"/>
          <w:sz w:val="32"/>
          <w:szCs w:val="32"/>
        </w:rPr>
        <w:t>115</w:t>
      </w:r>
      <w:r w:rsidRPr="005E41CA">
        <w:rPr>
          <w:rFonts w:ascii="仿宋" w:eastAsia="仿宋" w:hAnsi="仿宋" w:cs="仿宋" w:hint="eastAsia"/>
          <w:color w:val="000000" w:themeColor="text1"/>
          <w:sz w:val="32"/>
          <w:szCs w:val="32"/>
        </w:rPr>
        <w:t>条的投放危险物质罪等罪名发生竞合，发生竞合时，从一重处断。这里的难，是指污染环境罪以违法国家规定为要件，而这些所谓的国家规定，不但包括国家众多的环境保护方面的法律、法规，还包括</w:t>
      </w:r>
      <w:r w:rsidRPr="005E41CA">
        <w:rPr>
          <w:rFonts w:ascii="仿宋" w:eastAsia="仿宋" w:hAnsi="仿宋" w:cs="仿宋"/>
          <w:color w:val="000000" w:themeColor="text1"/>
          <w:sz w:val="32"/>
          <w:szCs w:val="32"/>
        </w:rPr>
        <w:t>1600</w:t>
      </w:r>
      <w:r w:rsidRPr="005E41CA">
        <w:rPr>
          <w:rFonts w:ascii="仿宋" w:eastAsia="仿宋" w:hAnsi="仿宋" w:cs="仿宋" w:hint="eastAsia"/>
          <w:color w:val="000000" w:themeColor="text1"/>
          <w:sz w:val="32"/>
          <w:szCs w:val="32"/>
        </w:rPr>
        <w:t>多项的环保标准。不但如此，近些年来，随着对环保违法行为的严惩重罚及环境质量提高的要求，这些众多的环保法律、标准又在不断的修改和变化之中。没有对这些法律和标准的持续关注和系统学习，很难胜任污染环境罪的辩护。我这里所说的难，主要是指一个专业的环保律师成长比较难。在没有业务量和收入的情况下，要投入大量的时间学习和积累知识，是难以坚持的。还有，有些污染</w:t>
      </w:r>
      <w:proofErr w:type="gramStart"/>
      <w:r w:rsidRPr="005E41CA">
        <w:rPr>
          <w:rFonts w:ascii="仿宋" w:eastAsia="仿宋" w:hAnsi="仿宋" w:cs="仿宋" w:hint="eastAsia"/>
          <w:color w:val="000000" w:themeColor="text1"/>
          <w:sz w:val="32"/>
          <w:szCs w:val="32"/>
        </w:rPr>
        <w:t>环境罪会涉及</w:t>
      </w:r>
      <w:proofErr w:type="gramEnd"/>
      <w:r w:rsidRPr="005E41CA">
        <w:rPr>
          <w:rFonts w:ascii="仿宋" w:eastAsia="仿宋" w:hAnsi="仿宋" w:cs="仿宋" w:hint="eastAsia"/>
          <w:color w:val="000000" w:themeColor="text1"/>
          <w:sz w:val="32"/>
          <w:szCs w:val="32"/>
        </w:rPr>
        <w:t>到环保标准和一些理科的知识，没有这些专业基础，很多技术性的证据资料看不懂。就</w:t>
      </w:r>
      <w:proofErr w:type="gramStart"/>
      <w:r w:rsidRPr="005E41CA">
        <w:rPr>
          <w:rFonts w:ascii="仿宋" w:eastAsia="仿宋" w:hAnsi="仿宋" w:cs="仿宋" w:hint="eastAsia"/>
          <w:color w:val="000000" w:themeColor="text1"/>
          <w:sz w:val="32"/>
          <w:szCs w:val="32"/>
        </w:rPr>
        <w:t>好比没有</w:t>
      </w:r>
      <w:proofErr w:type="gramEnd"/>
      <w:r w:rsidRPr="005E41CA">
        <w:rPr>
          <w:rFonts w:ascii="仿宋" w:eastAsia="仿宋" w:hAnsi="仿宋" w:cs="仿宋" w:hint="eastAsia"/>
          <w:color w:val="000000" w:themeColor="text1"/>
          <w:sz w:val="32"/>
          <w:szCs w:val="32"/>
        </w:rPr>
        <w:t>医学知识看不懂医院的病历一样。再者，在污染环境罪刑事案件中，会附带涉及到环境民事侵权赔偿问题，都十分复杂。这里的</w:t>
      </w:r>
      <w:r w:rsidRPr="005E41CA">
        <w:rPr>
          <w:rFonts w:ascii="仿宋" w:eastAsia="仿宋" w:hAnsi="仿宋" w:cs="仿宋"/>
          <w:color w:val="000000" w:themeColor="text1"/>
          <w:sz w:val="32"/>
          <w:szCs w:val="32"/>
        </w:rPr>
        <w:t xml:space="preserve"> </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轻</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，是指该罪的量刑比较轻。有两个量刑档级，</w:t>
      </w:r>
      <w:r w:rsidRPr="005E41CA">
        <w:rPr>
          <w:rFonts w:ascii="仿宋" w:eastAsia="仿宋" w:hAnsi="仿宋" w:cs="仿宋"/>
          <w:color w:val="000000" w:themeColor="text1"/>
          <w:sz w:val="32"/>
          <w:szCs w:val="32"/>
        </w:rPr>
        <w:t>3</w:t>
      </w:r>
      <w:r w:rsidRPr="005E41CA">
        <w:rPr>
          <w:rFonts w:ascii="仿宋" w:eastAsia="仿宋" w:hAnsi="仿宋" w:cs="仿宋" w:hint="eastAsia"/>
          <w:color w:val="000000" w:themeColor="text1"/>
          <w:sz w:val="32"/>
          <w:szCs w:val="32"/>
        </w:rPr>
        <w:t>年以下和</w:t>
      </w:r>
      <w:r w:rsidRPr="005E41CA">
        <w:rPr>
          <w:rFonts w:ascii="仿宋" w:eastAsia="仿宋" w:hAnsi="仿宋" w:cs="仿宋"/>
          <w:color w:val="000000" w:themeColor="text1"/>
          <w:sz w:val="32"/>
          <w:szCs w:val="32"/>
        </w:rPr>
        <w:t>3-7</w:t>
      </w:r>
      <w:r w:rsidRPr="005E41CA">
        <w:rPr>
          <w:rFonts w:ascii="仿宋" w:eastAsia="仿宋" w:hAnsi="仿宋" w:cs="仿宋" w:hint="eastAsia"/>
          <w:color w:val="000000" w:themeColor="text1"/>
          <w:sz w:val="32"/>
          <w:szCs w:val="32"/>
        </w:rPr>
        <w:t>年刑期。司法实践中，适用低档量刑被判处</w:t>
      </w: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年左右刑期并处罚金的比较多。当然，有人建议对污染环境罪，情节严重的，应该判处死刑。其实，如果污染环境罪与投放危险</w:t>
      </w:r>
      <w:proofErr w:type="gramStart"/>
      <w:r w:rsidRPr="005E41CA">
        <w:rPr>
          <w:rFonts w:ascii="仿宋" w:eastAsia="仿宋" w:hAnsi="仿宋" w:cs="仿宋" w:hint="eastAsia"/>
          <w:color w:val="000000" w:themeColor="text1"/>
          <w:sz w:val="32"/>
          <w:szCs w:val="32"/>
        </w:rPr>
        <w:t>物质罪竞合</w:t>
      </w:r>
      <w:proofErr w:type="gramEnd"/>
      <w:r w:rsidRPr="005E41CA">
        <w:rPr>
          <w:rFonts w:ascii="仿宋" w:eastAsia="仿宋" w:hAnsi="仿宋" w:cs="仿宋" w:hint="eastAsia"/>
          <w:color w:val="000000" w:themeColor="text1"/>
          <w:sz w:val="32"/>
          <w:szCs w:val="32"/>
        </w:rPr>
        <w:t>，是可以按投放危险物质罪定罪量刑的，如果是这样，从理论</w:t>
      </w:r>
      <w:r w:rsidRPr="005E41CA">
        <w:rPr>
          <w:rFonts w:ascii="仿宋" w:eastAsia="仿宋" w:hAnsi="仿宋" w:cs="仿宋" w:hint="eastAsia"/>
          <w:color w:val="000000" w:themeColor="text1"/>
          <w:sz w:val="32"/>
          <w:szCs w:val="32"/>
        </w:rPr>
        <w:lastRenderedPageBreak/>
        <w:t>上讲，最高是可以判处死刑的。还有，和非法经营罪、非法处置进口的固体废物罪、生产、销售伪劣产品罪等罪名竞合，刑期就有可能超出污染环境的量刑期限。所以，仅从污染环境罪这一罪名而言，量刑比较轻；如果触犯了别的罪名，就有可能判处较重刑罚，</w:t>
      </w:r>
      <w:proofErr w:type="gramStart"/>
      <w:r w:rsidRPr="005E41CA">
        <w:rPr>
          <w:rFonts w:ascii="仿宋" w:eastAsia="仿宋" w:hAnsi="仿宋" w:cs="仿宋" w:hint="eastAsia"/>
          <w:color w:val="000000" w:themeColor="text1"/>
          <w:sz w:val="32"/>
          <w:szCs w:val="32"/>
        </w:rPr>
        <w:t>轻只是</w:t>
      </w:r>
      <w:proofErr w:type="gramEnd"/>
      <w:r w:rsidRPr="005E41CA">
        <w:rPr>
          <w:rFonts w:ascii="仿宋" w:eastAsia="仿宋" w:hAnsi="仿宋" w:cs="仿宋" w:hint="eastAsia"/>
          <w:color w:val="000000" w:themeColor="text1"/>
          <w:sz w:val="32"/>
          <w:szCs w:val="32"/>
        </w:rPr>
        <w:t>相对而言。</w:t>
      </w:r>
      <w:r w:rsidRPr="005E41CA">
        <w:rPr>
          <w:rFonts w:ascii="仿宋" w:eastAsia="仿宋" w:hAnsi="仿宋" w:cs="仿宋"/>
          <w:color w:val="000000" w:themeColor="text1"/>
          <w:sz w:val="32"/>
          <w:szCs w:val="32"/>
        </w:rPr>
        <w:t>2013</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6</w:t>
      </w:r>
      <w:r w:rsidRPr="005E41CA">
        <w:rPr>
          <w:rFonts w:ascii="仿宋" w:eastAsia="仿宋" w:hAnsi="仿宋" w:cs="仿宋" w:hint="eastAsia"/>
          <w:color w:val="000000" w:themeColor="text1"/>
          <w:sz w:val="32"/>
          <w:szCs w:val="32"/>
        </w:rPr>
        <w:t>月</w:t>
      </w:r>
      <w:r w:rsidRPr="005E41CA">
        <w:rPr>
          <w:rFonts w:ascii="仿宋" w:eastAsia="仿宋" w:hAnsi="仿宋" w:cs="仿宋"/>
          <w:color w:val="000000" w:themeColor="text1"/>
          <w:sz w:val="32"/>
          <w:szCs w:val="32"/>
        </w:rPr>
        <w:t>8</w:t>
      </w:r>
      <w:r w:rsidRPr="005E41CA">
        <w:rPr>
          <w:rFonts w:ascii="仿宋" w:eastAsia="仿宋" w:hAnsi="仿宋" w:cs="仿宋" w:hint="eastAsia"/>
          <w:color w:val="000000" w:themeColor="text1"/>
          <w:sz w:val="32"/>
          <w:szCs w:val="32"/>
        </w:rPr>
        <w:t>日，最高人民法院、最高人民检察院在发布《关于办理环境污染刑事案件适用法律若干问题的解释》的同时，发布了</w:t>
      </w:r>
      <w:r w:rsidRPr="005E41CA">
        <w:rPr>
          <w:rFonts w:ascii="仿宋" w:eastAsia="仿宋" w:hAnsi="仿宋" w:cs="仿宋"/>
          <w:color w:val="000000" w:themeColor="text1"/>
          <w:sz w:val="32"/>
          <w:szCs w:val="32"/>
        </w:rPr>
        <w:t>4</w:t>
      </w:r>
      <w:r w:rsidRPr="005E41CA">
        <w:rPr>
          <w:rFonts w:ascii="仿宋" w:eastAsia="仿宋" w:hAnsi="仿宋" w:cs="仿宋" w:hint="eastAsia"/>
          <w:color w:val="000000" w:themeColor="text1"/>
          <w:sz w:val="32"/>
          <w:szCs w:val="32"/>
        </w:rPr>
        <w:t>个典型的刑事案例，其中胡文标、丁月生案，就是以投放危险物质罪判的。法院认为，胡文标、丁月生明知其公司在生产过程中所产生的废水含有毒有害物质，仍然直接或间接地向其公司周边的河道大量排放，放任危害不特定多数人的生命、健康和公私财产安全结果的发生，使公私财产遭受重大损失，构成投放危险物质罪，且</w:t>
      </w:r>
      <w:proofErr w:type="gramStart"/>
      <w:r w:rsidRPr="005E41CA">
        <w:rPr>
          <w:rFonts w:ascii="仿宋" w:eastAsia="仿宋" w:hAnsi="仿宋" w:cs="仿宋" w:hint="eastAsia"/>
          <w:color w:val="000000" w:themeColor="text1"/>
          <w:sz w:val="32"/>
          <w:szCs w:val="32"/>
        </w:rPr>
        <w:t>属共同</w:t>
      </w:r>
      <w:proofErr w:type="gramEnd"/>
      <w:r w:rsidRPr="005E41CA">
        <w:rPr>
          <w:rFonts w:ascii="仿宋" w:eastAsia="仿宋" w:hAnsi="仿宋" w:cs="仿宋" w:hint="eastAsia"/>
          <w:color w:val="000000" w:themeColor="text1"/>
          <w:sz w:val="32"/>
          <w:szCs w:val="32"/>
        </w:rPr>
        <w:t>犯罪。最后，这两个人分别被判处</w:t>
      </w:r>
      <w:r w:rsidRPr="005E41CA">
        <w:rPr>
          <w:rFonts w:ascii="仿宋" w:eastAsia="仿宋" w:hAnsi="仿宋" w:cs="仿宋"/>
          <w:color w:val="000000" w:themeColor="text1"/>
          <w:sz w:val="32"/>
          <w:szCs w:val="32"/>
        </w:rPr>
        <w:t>10</w:t>
      </w:r>
      <w:r w:rsidRPr="005E41CA">
        <w:rPr>
          <w:rFonts w:ascii="仿宋" w:eastAsia="仿宋" w:hAnsi="仿宋" w:cs="仿宋" w:hint="eastAsia"/>
          <w:color w:val="000000" w:themeColor="text1"/>
          <w:sz w:val="32"/>
          <w:szCs w:val="32"/>
        </w:rPr>
        <w:t>年和</w:t>
      </w:r>
      <w:r w:rsidRPr="005E41CA">
        <w:rPr>
          <w:rFonts w:ascii="仿宋" w:eastAsia="仿宋" w:hAnsi="仿宋" w:cs="仿宋"/>
          <w:color w:val="000000" w:themeColor="text1"/>
          <w:sz w:val="32"/>
          <w:szCs w:val="32"/>
        </w:rPr>
        <w:t>6</w:t>
      </w:r>
      <w:r w:rsidRPr="005E41CA">
        <w:rPr>
          <w:rFonts w:ascii="仿宋" w:eastAsia="仿宋" w:hAnsi="仿宋" w:cs="仿宋" w:hint="eastAsia"/>
          <w:color w:val="000000" w:themeColor="text1"/>
          <w:sz w:val="32"/>
          <w:szCs w:val="32"/>
        </w:rPr>
        <w:t>年有期徒刑。最高法在发布司法解释的同时发布</w:t>
      </w:r>
      <w:proofErr w:type="gramStart"/>
      <w:r w:rsidRPr="005E41CA">
        <w:rPr>
          <w:rFonts w:ascii="仿宋" w:eastAsia="仿宋" w:hAnsi="仿宋" w:cs="仿宋" w:hint="eastAsia"/>
          <w:color w:val="000000" w:themeColor="text1"/>
          <w:sz w:val="32"/>
          <w:szCs w:val="32"/>
        </w:rPr>
        <w:t>该典型</w:t>
      </w:r>
      <w:proofErr w:type="gramEnd"/>
      <w:r w:rsidRPr="005E41CA">
        <w:rPr>
          <w:rFonts w:ascii="仿宋" w:eastAsia="仿宋" w:hAnsi="仿宋" w:cs="仿宋" w:hint="eastAsia"/>
          <w:color w:val="000000" w:themeColor="text1"/>
          <w:sz w:val="32"/>
          <w:szCs w:val="32"/>
        </w:rPr>
        <w:t>案例，用意不言自明。</w:t>
      </w:r>
    </w:p>
    <w:p w:rsidR="00931B05" w:rsidRPr="005E41CA" w:rsidRDefault="00931B05" w:rsidP="00931B05">
      <w:pPr>
        <w:spacing w:line="360" w:lineRule="auto"/>
        <w:ind w:firstLineChars="200" w:firstLine="640"/>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3</w:t>
      </w:r>
      <w:r w:rsidRPr="005E41CA">
        <w:rPr>
          <w:rFonts w:ascii="仿宋" w:eastAsia="仿宋" w:hAnsi="仿宋" w:cs="仿宋" w:hint="eastAsia"/>
          <w:color w:val="000000" w:themeColor="text1"/>
          <w:sz w:val="32"/>
          <w:szCs w:val="32"/>
        </w:rPr>
        <w:t>、单双缓：是指污染环境罪有相当的数量是单位犯罪，当然，现阶段也有一定数量的个人犯罪，主要是那些无牌无证无照的三无经营者，随着国家对</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散乱污</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企业的关闭力度加大，单位犯罪可能会成为污染环境罪的主要类型。在量刑时，适用的是</w:t>
      </w:r>
      <w:r w:rsidRPr="005E41CA">
        <w:rPr>
          <w:rFonts w:ascii="仿宋" w:eastAsia="仿宋" w:hAnsi="仿宋" w:cs="仿宋"/>
          <w:color w:val="000000" w:themeColor="text1"/>
          <w:sz w:val="32"/>
          <w:szCs w:val="32"/>
        </w:rPr>
        <w:t xml:space="preserve"> </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双罚制</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，即不但对单位处以罚金，还要追究单位负责人、主管人员和直接责任人的刑事责任，包括对这些人在处以自由刑的同时，也要处以罚金的财产刑。这</w:t>
      </w:r>
      <w:r w:rsidRPr="005E41CA">
        <w:rPr>
          <w:rFonts w:ascii="仿宋" w:eastAsia="仿宋" w:hAnsi="仿宋" w:cs="仿宋" w:hint="eastAsia"/>
          <w:color w:val="000000" w:themeColor="text1"/>
          <w:sz w:val="32"/>
          <w:szCs w:val="32"/>
        </w:rPr>
        <w:lastRenderedPageBreak/>
        <w:t>里的</w:t>
      </w:r>
      <w:r w:rsidRPr="005E41CA">
        <w:rPr>
          <w:rFonts w:ascii="仿宋" w:eastAsia="仿宋" w:hAnsi="仿宋" w:cs="仿宋"/>
          <w:color w:val="000000" w:themeColor="text1"/>
          <w:sz w:val="32"/>
          <w:szCs w:val="32"/>
        </w:rPr>
        <w:t xml:space="preserve"> </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缓</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字，是指在污染环境罪中，量刑在</w:t>
      </w:r>
      <w:r w:rsidRPr="005E41CA">
        <w:rPr>
          <w:rFonts w:ascii="仿宋" w:eastAsia="仿宋" w:hAnsi="仿宋" w:cs="仿宋"/>
          <w:color w:val="000000" w:themeColor="text1"/>
          <w:sz w:val="32"/>
          <w:szCs w:val="32"/>
        </w:rPr>
        <w:t>3</w:t>
      </w:r>
      <w:r w:rsidRPr="005E41CA">
        <w:rPr>
          <w:rFonts w:ascii="仿宋" w:eastAsia="仿宋" w:hAnsi="仿宋" w:cs="仿宋" w:hint="eastAsia"/>
          <w:color w:val="000000" w:themeColor="text1"/>
          <w:sz w:val="32"/>
          <w:szCs w:val="32"/>
        </w:rPr>
        <w:t>年以下居多，缓刑的适用比例也比较高。所以，在辩护中，为被告人争取缓刑的机率是比较大的。</w:t>
      </w:r>
    </w:p>
    <w:p w:rsidR="00931B05" w:rsidRPr="005E41CA" w:rsidRDefault="00931B05" w:rsidP="00931B05">
      <w:pPr>
        <w:spacing w:line="360" w:lineRule="auto"/>
        <w:ind w:firstLineChars="200" w:firstLine="640"/>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4</w:t>
      </w:r>
      <w:r w:rsidRPr="005E41CA">
        <w:rPr>
          <w:rFonts w:ascii="仿宋" w:eastAsia="仿宋" w:hAnsi="仿宋" w:cs="仿宋" w:hint="eastAsia"/>
          <w:color w:val="000000" w:themeColor="text1"/>
          <w:sz w:val="32"/>
          <w:szCs w:val="32"/>
        </w:rPr>
        <w:t>、</w:t>
      </w:r>
      <w:proofErr w:type="gramStart"/>
      <w:r w:rsidRPr="005E41CA">
        <w:rPr>
          <w:rFonts w:ascii="仿宋" w:eastAsia="仿宋" w:hAnsi="仿宋" w:cs="仿宋" w:hint="eastAsia"/>
          <w:color w:val="000000" w:themeColor="text1"/>
          <w:sz w:val="32"/>
          <w:szCs w:val="32"/>
        </w:rPr>
        <w:t>刑附民</w:t>
      </w:r>
      <w:proofErr w:type="gramEnd"/>
      <w:r w:rsidRPr="005E41CA">
        <w:rPr>
          <w:rFonts w:ascii="仿宋" w:eastAsia="仿宋" w:hAnsi="仿宋" w:cs="仿宋" w:hint="eastAsia"/>
          <w:color w:val="000000" w:themeColor="text1"/>
          <w:sz w:val="32"/>
          <w:szCs w:val="32"/>
        </w:rPr>
        <w:t>，这里的刑民不是刑事附带民事诉讼，而是指刑事附带民事公益诉讼。污染环境罪的特点，既便是没有直接的受害人，也污染了环境，损害了社会公共利益。</w:t>
      </w:r>
      <w:r w:rsidRPr="005E41CA">
        <w:rPr>
          <w:rFonts w:ascii="仿宋" w:eastAsia="仿宋" w:hAnsi="仿宋" w:cs="仿宋"/>
          <w:color w:val="000000" w:themeColor="text1"/>
          <w:sz w:val="32"/>
          <w:szCs w:val="32"/>
        </w:rPr>
        <w:t>2017</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6</w:t>
      </w:r>
      <w:r w:rsidRPr="005E41CA">
        <w:rPr>
          <w:rFonts w:ascii="仿宋" w:eastAsia="仿宋" w:hAnsi="仿宋" w:cs="仿宋" w:hint="eastAsia"/>
          <w:color w:val="000000" w:themeColor="text1"/>
          <w:sz w:val="32"/>
          <w:szCs w:val="32"/>
        </w:rPr>
        <w:t>月</w:t>
      </w:r>
      <w:r w:rsidRPr="005E41CA">
        <w:rPr>
          <w:rFonts w:ascii="仿宋" w:eastAsia="仿宋" w:hAnsi="仿宋" w:cs="仿宋"/>
          <w:color w:val="000000" w:themeColor="text1"/>
          <w:sz w:val="32"/>
          <w:szCs w:val="32"/>
        </w:rPr>
        <w:t>27</w:t>
      </w:r>
      <w:r w:rsidRPr="005E41CA">
        <w:rPr>
          <w:rFonts w:ascii="仿宋" w:eastAsia="仿宋" w:hAnsi="仿宋" w:cs="仿宋" w:hint="eastAsia"/>
          <w:color w:val="000000" w:themeColor="text1"/>
          <w:sz w:val="32"/>
          <w:szCs w:val="32"/>
        </w:rPr>
        <w:t>日，十二届全国人大常委会表决通过了关于修改民事诉讼法和行政诉讼法的决定，检察机关提起公益诉讼明确写入这两部法律。这标志着我国以立法形式正式确立了检察机关提起公益诉讼制度。因此，检察机关在提起公诉的时候，会根据案情，对被告人附带提起环境民事公益诉讼，同时要求法院判令被告人承担环境修复费用。我国</w:t>
      </w:r>
      <w:proofErr w:type="gramStart"/>
      <w:r w:rsidRPr="005E41CA">
        <w:rPr>
          <w:rFonts w:ascii="仿宋" w:eastAsia="仿宋" w:hAnsi="仿宋" w:cs="仿宋" w:hint="eastAsia"/>
          <w:color w:val="000000" w:themeColor="text1"/>
          <w:sz w:val="32"/>
          <w:szCs w:val="32"/>
        </w:rPr>
        <w:t>首例刑附民事</w:t>
      </w:r>
      <w:proofErr w:type="gramEnd"/>
      <w:r w:rsidRPr="005E41CA">
        <w:rPr>
          <w:rFonts w:ascii="仿宋" w:eastAsia="仿宋" w:hAnsi="仿宋" w:cs="仿宋" w:hint="eastAsia"/>
          <w:color w:val="000000" w:themeColor="text1"/>
          <w:sz w:val="32"/>
          <w:szCs w:val="32"/>
        </w:rPr>
        <w:t>公益诉讼的判决出现在安徽省五河县人民法院。两位被告人非法处置有毒有害物质的行为，构成污染环境罪，分别判处有期徒刑一年零六个月，宣告缓刑二年零六个月，并处罚金</w:t>
      </w:r>
      <w:r w:rsidRPr="005E41CA">
        <w:rPr>
          <w:rFonts w:ascii="仿宋" w:eastAsia="仿宋" w:hAnsi="仿宋" w:cs="仿宋"/>
          <w:color w:val="000000" w:themeColor="text1"/>
          <w:sz w:val="32"/>
          <w:szCs w:val="32"/>
        </w:rPr>
        <w:t>3</w:t>
      </w:r>
      <w:r w:rsidRPr="005E41CA">
        <w:rPr>
          <w:rFonts w:ascii="仿宋" w:eastAsia="仿宋" w:hAnsi="仿宋" w:cs="仿宋" w:hint="eastAsia"/>
          <w:color w:val="000000" w:themeColor="text1"/>
          <w:sz w:val="32"/>
          <w:szCs w:val="32"/>
        </w:rPr>
        <w:t>万元；同时判决两被告人赔偿五河县环保局因此遭受的损失</w:t>
      </w:r>
      <w:r w:rsidRPr="005E41CA">
        <w:rPr>
          <w:rFonts w:ascii="仿宋" w:eastAsia="仿宋" w:hAnsi="仿宋" w:cs="仿宋"/>
          <w:color w:val="000000" w:themeColor="text1"/>
          <w:sz w:val="32"/>
          <w:szCs w:val="32"/>
        </w:rPr>
        <w:t>47.9</w:t>
      </w:r>
      <w:r w:rsidRPr="005E41CA">
        <w:rPr>
          <w:rFonts w:ascii="仿宋" w:eastAsia="仿宋" w:hAnsi="仿宋" w:cs="仿宋" w:hint="eastAsia"/>
          <w:color w:val="000000" w:themeColor="text1"/>
          <w:sz w:val="32"/>
          <w:szCs w:val="32"/>
        </w:rPr>
        <w:t>万余元。今年</w:t>
      </w:r>
      <w:r w:rsidRPr="005E41CA">
        <w:rPr>
          <w:rFonts w:ascii="仿宋" w:eastAsia="仿宋" w:hAnsi="仿宋" w:cs="仿宋"/>
          <w:color w:val="000000" w:themeColor="text1"/>
          <w:sz w:val="32"/>
          <w:szCs w:val="32"/>
        </w:rPr>
        <w:t>3</w:t>
      </w:r>
      <w:r w:rsidRPr="005E41CA">
        <w:rPr>
          <w:rFonts w:ascii="仿宋" w:eastAsia="仿宋" w:hAnsi="仿宋" w:cs="仿宋" w:hint="eastAsia"/>
          <w:color w:val="000000" w:themeColor="text1"/>
          <w:sz w:val="32"/>
          <w:szCs w:val="32"/>
        </w:rPr>
        <w:t>月</w:t>
      </w:r>
      <w:r w:rsidRPr="005E41CA">
        <w:rPr>
          <w:rFonts w:ascii="仿宋" w:eastAsia="仿宋" w:hAnsi="仿宋" w:cs="仿宋"/>
          <w:color w:val="000000" w:themeColor="text1"/>
          <w:sz w:val="32"/>
          <w:szCs w:val="32"/>
        </w:rPr>
        <w:t>24</w:t>
      </w:r>
      <w:r w:rsidRPr="005E41CA">
        <w:rPr>
          <w:rFonts w:ascii="仿宋" w:eastAsia="仿宋" w:hAnsi="仿宋" w:cs="仿宋" w:hint="eastAsia"/>
          <w:color w:val="000000" w:themeColor="text1"/>
          <w:sz w:val="32"/>
          <w:szCs w:val="32"/>
        </w:rPr>
        <w:t>日，廉江市人民法院对廉江市人民检察院提起的被告人李某添非法采矿案</w:t>
      </w:r>
      <w:proofErr w:type="gramStart"/>
      <w:r w:rsidRPr="005E41CA">
        <w:rPr>
          <w:rFonts w:ascii="仿宋" w:eastAsia="仿宋" w:hAnsi="仿宋" w:cs="仿宋" w:hint="eastAsia"/>
          <w:color w:val="000000" w:themeColor="text1"/>
          <w:sz w:val="32"/>
          <w:szCs w:val="32"/>
        </w:rPr>
        <w:t>作出</w:t>
      </w:r>
      <w:proofErr w:type="gramEnd"/>
      <w:r w:rsidRPr="005E41CA">
        <w:rPr>
          <w:rFonts w:ascii="仿宋" w:eastAsia="仿宋" w:hAnsi="仿宋" w:cs="仿宋" w:hint="eastAsia"/>
          <w:color w:val="000000" w:themeColor="text1"/>
          <w:sz w:val="32"/>
          <w:szCs w:val="32"/>
        </w:rPr>
        <w:t>一审当庭判决：李某添犯非法采矿罪，判处有期徒刑一年，并处罚金人民币</w:t>
      </w:r>
      <w:r w:rsidRPr="005E41CA">
        <w:rPr>
          <w:rFonts w:ascii="仿宋" w:eastAsia="仿宋" w:hAnsi="仿宋" w:cs="仿宋"/>
          <w:color w:val="000000" w:themeColor="text1"/>
          <w:sz w:val="32"/>
          <w:szCs w:val="32"/>
        </w:rPr>
        <w:t>3</w:t>
      </w:r>
      <w:r w:rsidRPr="005E41CA">
        <w:rPr>
          <w:rFonts w:ascii="仿宋" w:eastAsia="仿宋" w:hAnsi="仿宋" w:cs="仿宋" w:hint="eastAsia"/>
          <w:color w:val="000000" w:themeColor="text1"/>
          <w:sz w:val="32"/>
          <w:szCs w:val="32"/>
        </w:rPr>
        <w:t>万元；同时判决李某添赔偿国家损失</w:t>
      </w:r>
      <w:r w:rsidRPr="005E41CA">
        <w:rPr>
          <w:rFonts w:ascii="仿宋" w:eastAsia="仿宋" w:hAnsi="仿宋" w:cs="仿宋"/>
          <w:color w:val="000000" w:themeColor="text1"/>
          <w:sz w:val="32"/>
          <w:szCs w:val="32"/>
        </w:rPr>
        <w:t>18.98</w:t>
      </w:r>
      <w:r w:rsidRPr="005E41CA">
        <w:rPr>
          <w:rFonts w:ascii="仿宋" w:eastAsia="仿宋" w:hAnsi="仿宋" w:cs="仿宋" w:hint="eastAsia"/>
          <w:color w:val="000000" w:themeColor="text1"/>
          <w:sz w:val="32"/>
          <w:szCs w:val="32"/>
        </w:rPr>
        <w:t>万元。这是检察机关提起的广东首例刑事附带民事公益诉讼案件。随着国家对污染环境</w:t>
      </w:r>
      <w:proofErr w:type="gramStart"/>
      <w:r w:rsidRPr="005E41CA">
        <w:rPr>
          <w:rFonts w:ascii="仿宋" w:eastAsia="仿宋" w:hAnsi="仿宋" w:cs="仿宋" w:hint="eastAsia"/>
          <w:color w:val="000000" w:themeColor="text1"/>
          <w:sz w:val="32"/>
          <w:szCs w:val="32"/>
        </w:rPr>
        <w:t>罪打击</w:t>
      </w:r>
      <w:proofErr w:type="gramEnd"/>
      <w:r w:rsidRPr="005E41CA">
        <w:rPr>
          <w:rFonts w:ascii="仿宋" w:eastAsia="仿宋" w:hAnsi="仿宋" w:cs="仿宋" w:hint="eastAsia"/>
          <w:color w:val="000000" w:themeColor="text1"/>
          <w:sz w:val="32"/>
          <w:szCs w:val="32"/>
        </w:rPr>
        <w:t>力度的增加，这种类型的</w:t>
      </w:r>
      <w:proofErr w:type="gramStart"/>
      <w:r w:rsidRPr="005E41CA">
        <w:rPr>
          <w:rFonts w:ascii="仿宋" w:eastAsia="仿宋" w:hAnsi="仿宋" w:cs="仿宋" w:hint="eastAsia"/>
          <w:color w:val="000000" w:themeColor="text1"/>
          <w:sz w:val="32"/>
          <w:szCs w:val="32"/>
        </w:rPr>
        <w:t>刑附民</w:t>
      </w:r>
      <w:proofErr w:type="gramEnd"/>
      <w:r w:rsidRPr="005E41CA">
        <w:rPr>
          <w:rFonts w:ascii="仿宋" w:eastAsia="仿宋" w:hAnsi="仿宋" w:cs="仿宋" w:hint="eastAsia"/>
          <w:color w:val="000000" w:themeColor="text1"/>
          <w:sz w:val="32"/>
          <w:szCs w:val="32"/>
        </w:rPr>
        <w:t>的</w:t>
      </w:r>
      <w:r w:rsidRPr="005E41CA">
        <w:rPr>
          <w:rFonts w:ascii="仿宋" w:eastAsia="仿宋" w:hAnsi="仿宋" w:cs="仿宋" w:hint="eastAsia"/>
          <w:color w:val="000000" w:themeColor="text1"/>
          <w:sz w:val="32"/>
          <w:szCs w:val="32"/>
        </w:rPr>
        <w:lastRenderedPageBreak/>
        <w:t>案件会越来越多。</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5</w:t>
      </w:r>
      <w:r w:rsidRPr="005E41CA">
        <w:rPr>
          <w:rFonts w:ascii="仿宋" w:eastAsia="仿宋" w:hAnsi="仿宋" w:cs="仿宋" w:hint="eastAsia"/>
          <w:color w:val="000000" w:themeColor="text1"/>
          <w:sz w:val="32"/>
          <w:szCs w:val="32"/>
        </w:rPr>
        <w:t>、分不均，主是指污染环境罪的地域分布严重不均衡和涉及到的污染类型不均衡。通过在裁判文书网上检索发现，该罪的高发地在沿海经济发达地区，东北、海南，特别是西部较少。</w:t>
      </w:r>
      <w:r w:rsidRPr="005E41CA">
        <w:rPr>
          <w:rFonts w:ascii="仿宋" w:eastAsia="仿宋" w:hAnsi="仿宋" w:cs="仿宋"/>
          <w:color w:val="000000" w:themeColor="text1"/>
          <w:sz w:val="32"/>
          <w:szCs w:val="32"/>
        </w:rPr>
        <w:t>2012</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-2018</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6</w:t>
      </w:r>
      <w:r w:rsidRPr="005E41CA">
        <w:rPr>
          <w:rFonts w:ascii="仿宋" w:eastAsia="仿宋" w:hAnsi="仿宋" w:cs="仿宋" w:hint="eastAsia"/>
          <w:color w:val="000000" w:themeColor="text1"/>
          <w:sz w:val="32"/>
          <w:szCs w:val="32"/>
        </w:rPr>
        <w:t>月，全国法院判决污染环境罪案件有</w:t>
      </w:r>
      <w:r w:rsidRPr="005E41CA">
        <w:rPr>
          <w:rFonts w:ascii="仿宋" w:eastAsia="仿宋" w:hAnsi="仿宋" w:cs="仿宋"/>
          <w:color w:val="000000" w:themeColor="text1"/>
          <w:sz w:val="32"/>
          <w:szCs w:val="32"/>
        </w:rPr>
        <w:t>5236</w:t>
      </w:r>
      <w:r w:rsidRPr="005E41CA">
        <w:rPr>
          <w:rFonts w:ascii="仿宋" w:eastAsia="仿宋" w:hAnsi="仿宋" w:cs="仿宋" w:hint="eastAsia"/>
          <w:color w:val="000000" w:themeColor="text1"/>
          <w:sz w:val="32"/>
          <w:szCs w:val="32"/>
        </w:rPr>
        <w:t>起，从这些案件的地域分布看，浙江有</w:t>
      </w:r>
      <w:r w:rsidRPr="005E41CA">
        <w:rPr>
          <w:rFonts w:ascii="仿宋" w:eastAsia="仿宋" w:hAnsi="仿宋" w:cs="仿宋"/>
          <w:color w:val="000000" w:themeColor="text1"/>
          <w:sz w:val="32"/>
          <w:szCs w:val="32"/>
        </w:rPr>
        <w:t>1447</w:t>
      </w:r>
      <w:r w:rsidRPr="005E41CA">
        <w:rPr>
          <w:rFonts w:ascii="仿宋" w:eastAsia="仿宋" w:hAnsi="仿宋" w:cs="仿宋" w:hint="eastAsia"/>
          <w:color w:val="000000" w:themeColor="text1"/>
          <w:sz w:val="32"/>
          <w:szCs w:val="32"/>
        </w:rPr>
        <w:t>起，居全国之首，河北是</w:t>
      </w:r>
      <w:r w:rsidRPr="005E41CA">
        <w:rPr>
          <w:rFonts w:ascii="仿宋" w:eastAsia="仿宋" w:hAnsi="仿宋" w:cs="仿宋"/>
          <w:color w:val="000000" w:themeColor="text1"/>
          <w:sz w:val="32"/>
          <w:szCs w:val="32"/>
        </w:rPr>
        <w:t>849</w:t>
      </w:r>
      <w:r w:rsidRPr="005E41CA">
        <w:rPr>
          <w:rFonts w:ascii="仿宋" w:eastAsia="仿宋" w:hAnsi="仿宋" w:cs="仿宋" w:hint="eastAsia"/>
          <w:color w:val="000000" w:themeColor="text1"/>
          <w:sz w:val="32"/>
          <w:szCs w:val="32"/>
        </w:rPr>
        <w:t>起、山东</w:t>
      </w:r>
      <w:r w:rsidRPr="005E41CA">
        <w:rPr>
          <w:rFonts w:ascii="仿宋" w:eastAsia="仿宋" w:hAnsi="仿宋" w:cs="仿宋"/>
          <w:color w:val="000000" w:themeColor="text1"/>
          <w:sz w:val="32"/>
          <w:szCs w:val="32"/>
        </w:rPr>
        <w:t>676</w:t>
      </w:r>
      <w:r w:rsidRPr="005E41CA">
        <w:rPr>
          <w:rFonts w:ascii="仿宋" w:eastAsia="仿宋" w:hAnsi="仿宋" w:cs="仿宋" w:hint="eastAsia"/>
          <w:color w:val="000000" w:themeColor="text1"/>
          <w:sz w:val="32"/>
          <w:szCs w:val="32"/>
        </w:rPr>
        <w:t>起，位居第二、第三名。而我们广东是</w:t>
      </w:r>
      <w:r w:rsidRPr="005E41CA">
        <w:rPr>
          <w:rFonts w:ascii="仿宋" w:eastAsia="仿宋" w:hAnsi="仿宋" w:cs="仿宋"/>
          <w:color w:val="000000" w:themeColor="text1"/>
          <w:sz w:val="32"/>
          <w:szCs w:val="32"/>
        </w:rPr>
        <w:t>591</w:t>
      </w:r>
      <w:r w:rsidRPr="005E41CA">
        <w:rPr>
          <w:rFonts w:ascii="仿宋" w:eastAsia="仿宋" w:hAnsi="仿宋" w:cs="仿宋" w:hint="eastAsia"/>
          <w:color w:val="000000" w:themeColor="text1"/>
          <w:sz w:val="32"/>
          <w:szCs w:val="32"/>
        </w:rPr>
        <w:t>起，位居第四。最少的是西藏，至今没有一起。由此来看，污染环境罪的地域分布严重不均衡。需要说明一点，上述数字来源于裁判文书网，基于有些判决书没有上传等原因，统计可能会与实际的数据有出入。</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污染类型不均，是指污染环境罪中，主要的类型集中在废水超标和非法处置危险废物两种类型，据不完全统计，这两种类型的犯罪，占全部污染环境罪的一半以上。</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总之，作为一种新的犯罪类型，污染环境罪所表现出来的特点，受经济、政策及执法力度等因素影响较大，并且是在不断的完善之中。所有这些，需要认真学习和把握，才能做好这方面的辩护工作。</w:t>
      </w:r>
    </w:p>
    <w:p w:rsidR="00931B05" w:rsidRPr="005E41CA" w:rsidRDefault="00931B05" w:rsidP="00931B05">
      <w:pPr>
        <w:spacing w:line="360" w:lineRule="auto"/>
        <w:ind w:firstLineChars="200" w:firstLine="643"/>
        <w:jc w:val="left"/>
        <w:rPr>
          <w:rFonts w:ascii="仿宋" w:eastAsia="仿宋" w:hAnsi="仿宋" w:cs="仿宋"/>
          <w:b/>
          <w:color w:val="000000" w:themeColor="text1"/>
          <w:sz w:val="32"/>
          <w:szCs w:val="32"/>
        </w:rPr>
      </w:pPr>
      <w:r w:rsidRPr="005E41CA">
        <w:rPr>
          <w:rFonts w:ascii="仿宋" w:eastAsia="仿宋" w:hAnsi="仿宋" w:cs="仿宋" w:hint="eastAsia"/>
          <w:b/>
          <w:color w:val="000000" w:themeColor="text1"/>
          <w:sz w:val="32"/>
          <w:szCs w:val="32"/>
        </w:rPr>
        <w:t>第三个问题、污染环境罪的主要辩点：</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在刑事辩护中，要想取得好的辩护效果，</w:t>
      </w:r>
      <w:proofErr w:type="gramStart"/>
      <w:r w:rsidRPr="005E41CA">
        <w:rPr>
          <w:rFonts w:ascii="仿宋" w:eastAsia="仿宋" w:hAnsi="仿宋" w:cs="仿宋" w:hint="eastAsia"/>
          <w:color w:val="000000" w:themeColor="text1"/>
          <w:sz w:val="32"/>
          <w:szCs w:val="32"/>
        </w:rPr>
        <w:t>找准辩点十分</w:t>
      </w:r>
      <w:proofErr w:type="gramEnd"/>
      <w:r w:rsidRPr="005E41CA">
        <w:rPr>
          <w:rFonts w:ascii="仿宋" w:eastAsia="仿宋" w:hAnsi="仿宋" w:cs="仿宋" w:hint="eastAsia"/>
          <w:color w:val="000000" w:themeColor="text1"/>
          <w:sz w:val="32"/>
          <w:szCs w:val="32"/>
        </w:rPr>
        <w:t>重要。下面，结合具体案例，谈一下自己的观点：</w:t>
      </w:r>
    </w:p>
    <w:p w:rsidR="00931B05" w:rsidRPr="005E41CA" w:rsidRDefault="00931B05" w:rsidP="00931B05">
      <w:pPr>
        <w:spacing w:line="360" w:lineRule="auto"/>
        <w:jc w:val="left"/>
        <w:rPr>
          <w:rFonts w:ascii="仿宋" w:eastAsia="仿宋" w:hAnsi="仿宋" w:cs="仿宋"/>
          <w:b/>
          <w:color w:val="000000" w:themeColor="text1"/>
          <w:sz w:val="32"/>
          <w:szCs w:val="32"/>
        </w:rPr>
      </w:pPr>
      <w:r w:rsidRPr="005E41CA">
        <w:rPr>
          <w:rFonts w:ascii="仿宋" w:eastAsia="仿宋" w:hAnsi="仿宋" w:cs="仿宋"/>
          <w:color w:val="000000" w:themeColor="text1"/>
          <w:sz w:val="32"/>
          <w:szCs w:val="32"/>
        </w:rPr>
        <w:lastRenderedPageBreak/>
        <w:t xml:space="preserve">   </w:t>
      </w:r>
      <w:r w:rsidRPr="005E41CA">
        <w:rPr>
          <w:rFonts w:ascii="仿宋" w:eastAsia="仿宋" w:hAnsi="仿宋" w:cs="仿宋"/>
          <w:b/>
          <w:color w:val="000000" w:themeColor="text1"/>
          <w:sz w:val="32"/>
          <w:szCs w:val="32"/>
        </w:rPr>
        <w:t xml:space="preserve"> </w:t>
      </w:r>
      <w:r w:rsidRPr="005E41CA">
        <w:rPr>
          <w:rFonts w:ascii="仿宋" w:eastAsia="仿宋" w:hAnsi="仿宋" w:cs="仿宋" w:hint="eastAsia"/>
          <w:b/>
          <w:color w:val="000000" w:themeColor="text1"/>
          <w:sz w:val="32"/>
          <w:szCs w:val="32"/>
        </w:rPr>
        <w:t>第一个辩点：是涉及单位犯罪中的单位意志。</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今年</w:t>
      </w:r>
      <w:r w:rsidRPr="005E41CA">
        <w:rPr>
          <w:rFonts w:ascii="仿宋" w:eastAsia="仿宋" w:hAnsi="仿宋" w:cs="仿宋"/>
          <w:color w:val="000000" w:themeColor="text1"/>
          <w:sz w:val="32"/>
          <w:szCs w:val="32"/>
        </w:rPr>
        <w:t>4</w:t>
      </w:r>
      <w:r w:rsidRPr="005E41CA">
        <w:rPr>
          <w:rFonts w:ascii="仿宋" w:eastAsia="仿宋" w:hAnsi="仿宋" w:cs="仿宋" w:hint="eastAsia"/>
          <w:color w:val="000000" w:themeColor="text1"/>
          <w:sz w:val="32"/>
          <w:szCs w:val="32"/>
        </w:rPr>
        <w:t>月份，某县环保执法人员在例行执法巡查时发现，某电镀厂的总排放口水质颜色发绿且呈酸性，就到厂内的污水处理区查看，发现该厂的一名工人正在通过消防软管，把两个废水处理池中未经处理的工业废水直接排放到</w:t>
      </w:r>
      <w:proofErr w:type="gramStart"/>
      <w:r w:rsidRPr="005E41CA">
        <w:rPr>
          <w:rFonts w:ascii="仿宋" w:eastAsia="仿宋" w:hAnsi="仿宋" w:cs="仿宋" w:hint="eastAsia"/>
          <w:color w:val="000000" w:themeColor="text1"/>
          <w:sz w:val="32"/>
          <w:szCs w:val="32"/>
        </w:rPr>
        <w:t>连接总</w:t>
      </w:r>
      <w:proofErr w:type="gramEnd"/>
      <w:r w:rsidRPr="005E41CA">
        <w:rPr>
          <w:rFonts w:ascii="仿宋" w:eastAsia="仿宋" w:hAnsi="仿宋" w:cs="仿宋" w:hint="eastAsia"/>
          <w:color w:val="000000" w:themeColor="text1"/>
          <w:sz w:val="32"/>
          <w:szCs w:val="32"/>
        </w:rPr>
        <w:t>排放口的明渠中。经在总排放口及两个消防软管出水处取样检测，重金属铬、镍、铜等含重金属废水均超标在</w:t>
      </w:r>
      <w:r w:rsidRPr="005E41CA">
        <w:rPr>
          <w:rFonts w:ascii="仿宋" w:eastAsia="仿宋" w:hAnsi="仿宋" w:cs="仿宋"/>
          <w:color w:val="000000" w:themeColor="text1"/>
          <w:sz w:val="32"/>
          <w:szCs w:val="32"/>
        </w:rPr>
        <w:t>100</w:t>
      </w:r>
      <w:r w:rsidRPr="005E41CA">
        <w:rPr>
          <w:rFonts w:ascii="仿宋" w:eastAsia="仿宋" w:hAnsi="仿宋" w:cs="仿宋" w:hint="eastAsia"/>
          <w:color w:val="000000" w:themeColor="text1"/>
          <w:sz w:val="32"/>
          <w:szCs w:val="32"/>
        </w:rPr>
        <w:t>倍以上。因涉嫌污染环境罪，县环保局将本案移交给县公安局，随后该电镀厂的法定代表人、污水处理站的技术人员及当晚值班的这名工人三人被刑</w:t>
      </w:r>
      <w:proofErr w:type="gramStart"/>
      <w:r w:rsidRPr="005E41CA">
        <w:rPr>
          <w:rFonts w:ascii="仿宋" w:eastAsia="仿宋" w:hAnsi="仿宋" w:cs="仿宋" w:hint="eastAsia"/>
          <w:color w:val="000000" w:themeColor="text1"/>
          <w:sz w:val="32"/>
          <w:szCs w:val="32"/>
        </w:rPr>
        <w:t>拘</w:t>
      </w:r>
      <w:proofErr w:type="gramEnd"/>
      <w:r w:rsidRPr="005E41CA">
        <w:rPr>
          <w:rFonts w:ascii="仿宋" w:eastAsia="仿宋" w:hAnsi="仿宋" w:cs="仿宋" w:hint="eastAsia"/>
          <w:color w:val="000000" w:themeColor="text1"/>
          <w:sz w:val="32"/>
          <w:szCs w:val="32"/>
        </w:rPr>
        <w:t>。</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经过了解案情发现，涉案电镀厂从事的是五金、塑胶、镀铬、镀镍的表面处理行业，市环保局有环评批复，该电镀厂配套有污水处理设施，有排污许可证，在日常的管理中，废水均是达标排放。当晚偷排废水的工人刚入职不到一个月，因业务不熟，分派给他的任务主要是清理污水处理中所产生的泥巴；据他称，当晚他看到废水收集池中的水快要满了，目测也比较干净，就自作主张接上消防软管，将未经处理的废水直接排放到外环境。</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了解到这些情况后，我就立即写了一份《法律意见书》，提出本案不是单位犯罪，法定代表人不应当被追究刑事责任的辩护意见交给检察院，要求对法定代表人不批准逮捕。《法律意见书》提交后的第三天，法定代表人被放了出</w:t>
      </w:r>
      <w:r w:rsidRPr="005E41CA">
        <w:rPr>
          <w:rFonts w:ascii="仿宋" w:eastAsia="仿宋" w:hAnsi="仿宋" w:cs="仿宋" w:hint="eastAsia"/>
          <w:color w:val="000000" w:themeColor="text1"/>
          <w:sz w:val="32"/>
          <w:szCs w:val="32"/>
        </w:rPr>
        <w:lastRenderedPageBreak/>
        <w:t>来。</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大家知道，要构成单位犯罪，行为人的行为是否符合单位意志，是决定是否构成单位犯罪的核心要素。本案中，因为工人自作主张偷排废水，不代表涉案单位的单位意志，反而是违反了单位的操作流程，单位是无罪的，不能追究法定代表人的刑事责任。我就是抓住这一辩点，达到了好的辩护效果。</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在涉及废水排放的企业中，废水不经处理以逃避监管的方式偷排的案例很多。除本案外，有负责废水处理的工人为了偷懒，就把未经处理的废水直接排放的；有在废水中加入自来水稀释排放的；还有为了报复公司，故意偷排的等等。这些情况表面上看是为单位节约了处理废水的成本，但实质上直接的责任人有可能怀有其他目的。发生这些情况，虽然单位在管理上可能存在某些疏漏，员工偷排废水也是事实，可能会受到行政处罚，但发生这样的事情，并不符合单位的意志，就不能认为是单位犯罪而追究单位和法定代表人的刑事责任。</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当然，如果涉案单位既无环评批复又无排污许可证，也没有配套污染处理设施，将生产中所产生的废水直接排放，或者单位授意、默许工人以逃避监管的方式排放工作废水，就与本案的性质完全不同，构成污染环境无疑。因为根据环保法的规定，企业</w:t>
      </w:r>
      <w:proofErr w:type="gramStart"/>
      <w:r w:rsidRPr="005E41CA">
        <w:rPr>
          <w:rFonts w:ascii="仿宋" w:eastAsia="仿宋" w:hAnsi="仿宋" w:cs="仿宋" w:hint="eastAsia"/>
          <w:color w:val="000000" w:themeColor="text1"/>
          <w:sz w:val="32"/>
          <w:szCs w:val="32"/>
        </w:rPr>
        <w:t>是产污主体</w:t>
      </w:r>
      <w:proofErr w:type="gramEnd"/>
      <w:r w:rsidRPr="005E41CA">
        <w:rPr>
          <w:rFonts w:ascii="仿宋" w:eastAsia="仿宋" w:hAnsi="仿宋" w:cs="仿宋" w:hint="eastAsia"/>
          <w:color w:val="000000" w:themeColor="text1"/>
          <w:sz w:val="32"/>
          <w:szCs w:val="32"/>
        </w:rPr>
        <w:t>，应当承担污染防</w:t>
      </w:r>
      <w:r w:rsidRPr="005E41CA">
        <w:rPr>
          <w:rFonts w:ascii="仿宋" w:eastAsia="仿宋" w:hAnsi="仿宋" w:cs="仿宋" w:hint="eastAsia"/>
          <w:color w:val="000000" w:themeColor="text1"/>
          <w:sz w:val="32"/>
          <w:szCs w:val="32"/>
        </w:rPr>
        <w:lastRenderedPageBreak/>
        <w:t>治的主体责任。无环评、无环保设施、无排污许可证本身就是严重的违法行为。企业在这种情况下生产和排放污染物，符合单位的意志，是有犯罪故意的。所以，对这一辩点，要灵活运用，</w:t>
      </w:r>
      <w:proofErr w:type="gramStart"/>
      <w:r w:rsidRPr="005E41CA">
        <w:rPr>
          <w:rFonts w:ascii="仿宋" w:eastAsia="仿宋" w:hAnsi="仿宋" w:cs="仿宋" w:hint="eastAsia"/>
          <w:color w:val="000000" w:themeColor="text1"/>
          <w:sz w:val="32"/>
          <w:szCs w:val="32"/>
        </w:rPr>
        <w:t>不</w:t>
      </w:r>
      <w:proofErr w:type="gramEnd"/>
      <w:r w:rsidRPr="005E41CA">
        <w:rPr>
          <w:rFonts w:ascii="仿宋" w:eastAsia="仿宋" w:hAnsi="仿宋" w:cs="仿宋" w:hint="eastAsia"/>
          <w:color w:val="000000" w:themeColor="text1"/>
          <w:sz w:val="32"/>
          <w:szCs w:val="32"/>
        </w:rPr>
        <w:t>要死搬硬套。</w:t>
      </w:r>
    </w:p>
    <w:p w:rsidR="00931B05" w:rsidRPr="005E41CA" w:rsidRDefault="00931B05" w:rsidP="00931B05">
      <w:pPr>
        <w:spacing w:line="360" w:lineRule="auto"/>
        <w:ind w:firstLineChars="200" w:firstLine="643"/>
        <w:jc w:val="left"/>
        <w:rPr>
          <w:rFonts w:ascii="仿宋" w:eastAsia="仿宋" w:hAnsi="仿宋" w:cs="仿宋"/>
          <w:b/>
          <w:color w:val="000000" w:themeColor="text1"/>
          <w:sz w:val="32"/>
          <w:szCs w:val="32"/>
        </w:rPr>
      </w:pPr>
      <w:r w:rsidRPr="005E41CA">
        <w:rPr>
          <w:rFonts w:ascii="仿宋" w:eastAsia="仿宋" w:hAnsi="仿宋" w:cs="仿宋" w:hint="eastAsia"/>
          <w:b/>
          <w:color w:val="000000" w:themeColor="text1"/>
          <w:sz w:val="32"/>
          <w:szCs w:val="32"/>
        </w:rPr>
        <w:t>第二个辩点：就是在超标排放涉嫌污染环境的案件中，对《检测报告》的质疑。</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检测报告，是污染环境罪中确定某种有毒物质是否达到入</w:t>
      </w:r>
      <w:proofErr w:type="gramStart"/>
      <w:r w:rsidRPr="005E41CA">
        <w:rPr>
          <w:rFonts w:ascii="仿宋" w:eastAsia="仿宋" w:hAnsi="仿宋" w:cs="仿宋" w:hint="eastAsia"/>
          <w:color w:val="000000" w:themeColor="text1"/>
          <w:sz w:val="32"/>
          <w:szCs w:val="32"/>
        </w:rPr>
        <w:t>罪标准</w:t>
      </w:r>
      <w:proofErr w:type="gramEnd"/>
      <w:r w:rsidRPr="005E41CA">
        <w:rPr>
          <w:rFonts w:ascii="仿宋" w:eastAsia="仿宋" w:hAnsi="仿宋" w:cs="仿宋" w:hint="eastAsia"/>
          <w:color w:val="000000" w:themeColor="text1"/>
          <w:sz w:val="32"/>
          <w:szCs w:val="32"/>
        </w:rPr>
        <w:t>的重要证据。</w:t>
      </w:r>
      <w:r w:rsidRPr="005E41CA">
        <w:rPr>
          <w:rFonts w:ascii="仿宋" w:eastAsia="仿宋" w:hAnsi="仿宋" w:cs="仿宋"/>
          <w:color w:val="000000" w:themeColor="text1"/>
          <w:sz w:val="32"/>
          <w:szCs w:val="32"/>
        </w:rPr>
        <w:t>2017</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月</w:t>
      </w: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日起实施的两高《关于办理环境污染刑事案件适用法律若干问题的解释》第一条第（三）、（四）项规定，排放、倾倒、处置含铅、汞、镉、铬、砷、铊、锑的污染物，超过国家或者地方污染物排放标准三倍以上；排放、倾倒、处置含镍、铜、锌、银、钒、锰、钴的污染物，超过国家或者地方污染物排放标准十倍以上的，构成污染环境罪。因此，对该检测报告的质证，显得尤为重要。审查一份检测报告，应当从以下几个方面入手：</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采样人资格。按照规定，环境检测机构（包含第三方检测机构）的检测人员和环境监察执法人员在取得采样资格后方可现场取样。也就是说，采样人如果没有取得采样资格，所采集的样品是不能作为合法的检材。检材不合法，检测报告自然不合法。</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2</w:t>
      </w:r>
      <w:r w:rsidRPr="005E41CA">
        <w:rPr>
          <w:rFonts w:ascii="仿宋" w:eastAsia="仿宋" w:hAnsi="仿宋" w:cs="仿宋" w:hint="eastAsia"/>
          <w:color w:val="000000" w:themeColor="text1"/>
          <w:sz w:val="32"/>
          <w:szCs w:val="32"/>
        </w:rPr>
        <w:t>、采样前的准备。根据检测不同的污染物不同，要选</w:t>
      </w:r>
      <w:r w:rsidRPr="005E41CA">
        <w:rPr>
          <w:rFonts w:ascii="仿宋" w:eastAsia="仿宋" w:hAnsi="仿宋" w:cs="仿宋" w:hint="eastAsia"/>
          <w:color w:val="000000" w:themeColor="text1"/>
          <w:sz w:val="32"/>
          <w:szCs w:val="32"/>
        </w:rPr>
        <w:lastRenderedPageBreak/>
        <w:t>择不同的容器。而且，要选择专用的容器。这些容器在使用前要经过清洗。要清洗几次、用什么清洗济清洗，都有规定。如果违反这些规定，就会影响检测结果的准确性。</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3</w:t>
      </w:r>
      <w:r w:rsidRPr="005E41CA">
        <w:rPr>
          <w:rFonts w:ascii="仿宋" w:eastAsia="仿宋" w:hAnsi="仿宋" w:cs="仿宋" w:hint="eastAsia"/>
          <w:color w:val="000000" w:themeColor="text1"/>
          <w:sz w:val="32"/>
          <w:szCs w:val="32"/>
        </w:rPr>
        <w:t>、采样的过程和样品的保存。根据规定，采样过程要有采样记录，不但有文字记录，还要进行拍照、录像，记录采样过程。采样之后，样品的保存也在符合规定。不提供采样记录或采样过程等相关环节证据，就无法证明其采样程序合法，进而无法证明送检样品的真实性，会直接影响监测结果的证据使用。例如，水质样品在保存和管理上有明确规定，高锰酸盐指数、总氰化物等需要低温冷藏，有些在现场不及时加保存剂则要在</w:t>
      </w:r>
      <w:r w:rsidRPr="005E41CA">
        <w:rPr>
          <w:rFonts w:ascii="仿宋" w:eastAsia="仿宋" w:hAnsi="仿宋" w:cs="仿宋"/>
          <w:color w:val="000000" w:themeColor="text1"/>
          <w:sz w:val="32"/>
          <w:szCs w:val="32"/>
        </w:rPr>
        <w:t>-20</w:t>
      </w:r>
      <w:r w:rsidRPr="005E41CA">
        <w:rPr>
          <w:rFonts w:ascii="仿宋" w:eastAsia="仿宋" w:hAnsi="仿宋" w:cs="仿宋" w:hint="eastAsia"/>
          <w:color w:val="000000" w:themeColor="text1"/>
          <w:sz w:val="32"/>
          <w:szCs w:val="32"/>
        </w:rPr>
        <w:t>℃冷冻保存。否则，就会影响到检测数据的准确性。</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4</w:t>
      </w:r>
      <w:r w:rsidRPr="005E41CA">
        <w:rPr>
          <w:rFonts w:ascii="仿宋" w:eastAsia="仿宋" w:hAnsi="仿宋" w:cs="仿宋" w:hint="eastAsia"/>
          <w:color w:val="000000" w:themeColor="text1"/>
          <w:sz w:val="32"/>
          <w:szCs w:val="32"/>
        </w:rPr>
        <w:t>、样品分析人员资格。根据《环境监测人员持证上岗考核制度》</w:t>
      </w:r>
      <w:r w:rsidRPr="005E41CA">
        <w:rPr>
          <w:rFonts w:ascii="仿宋" w:eastAsia="仿宋" w:hAnsi="仿宋" w:cs="仿宋"/>
          <w:color w:val="000000" w:themeColor="text1"/>
          <w:sz w:val="32"/>
          <w:szCs w:val="32"/>
        </w:rPr>
        <w:t xml:space="preserve"> ( </w:t>
      </w:r>
      <w:r w:rsidRPr="005E41CA">
        <w:rPr>
          <w:rFonts w:ascii="仿宋" w:eastAsia="仿宋" w:hAnsi="仿宋" w:cs="仿宋" w:hint="eastAsia"/>
          <w:color w:val="000000" w:themeColor="text1"/>
          <w:sz w:val="32"/>
          <w:szCs w:val="32"/>
        </w:rPr>
        <w:t>国家环境保护</w:t>
      </w:r>
      <w:proofErr w:type="gramStart"/>
      <w:r w:rsidRPr="005E41CA">
        <w:rPr>
          <w:rFonts w:ascii="仿宋" w:eastAsia="仿宋" w:hAnsi="仿宋" w:cs="仿宋" w:hint="eastAsia"/>
          <w:color w:val="000000" w:themeColor="text1"/>
          <w:sz w:val="32"/>
          <w:szCs w:val="32"/>
        </w:rPr>
        <w:t>总局环</w:t>
      </w:r>
      <w:proofErr w:type="gramEnd"/>
      <w:r w:rsidRPr="005E41CA">
        <w:rPr>
          <w:rFonts w:ascii="仿宋" w:eastAsia="仿宋" w:hAnsi="仿宋" w:cs="仿宋" w:hint="eastAsia"/>
          <w:color w:val="000000" w:themeColor="text1"/>
          <w:sz w:val="32"/>
          <w:szCs w:val="32"/>
        </w:rPr>
        <w:t>发〔</w:t>
      </w:r>
      <w:r w:rsidRPr="005E41CA">
        <w:rPr>
          <w:rFonts w:ascii="仿宋" w:eastAsia="仿宋" w:hAnsi="仿宋" w:cs="仿宋"/>
          <w:color w:val="000000" w:themeColor="text1"/>
          <w:sz w:val="32"/>
          <w:szCs w:val="32"/>
        </w:rPr>
        <w:t>2006</w:t>
      </w:r>
      <w:r w:rsidRPr="005E41CA">
        <w:rPr>
          <w:rFonts w:ascii="仿宋" w:eastAsia="仿宋" w:hAnsi="仿宋" w:cs="仿宋" w:hint="eastAsia"/>
          <w:color w:val="000000" w:themeColor="text1"/>
          <w:sz w:val="32"/>
          <w:szCs w:val="32"/>
        </w:rPr>
        <w:t>〕</w:t>
      </w:r>
      <w:r w:rsidRPr="005E41CA">
        <w:rPr>
          <w:rFonts w:ascii="仿宋" w:eastAsia="仿宋" w:hAnsi="仿宋" w:cs="仿宋"/>
          <w:color w:val="000000" w:themeColor="text1"/>
          <w:sz w:val="32"/>
          <w:szCs w:val="32"/>
        </w:rPr>
        <w:t>114</w:t>
      </w:r>
      <w:r w:rsidRPr="005E41CA">
        <w:rPr>
          <w:rFonts w:ascii="仿宋" w:eastAsia="仿宋" w:hAnsi="仿宋" w:cs="仿宋" w:hint="eastAsia"/>
          <w:color w:val="000000" w:themeColor="text1"/>
          <w:sz w:val="32"/>
          <w:szCs w:val="32"/>
        </w:rPr>
        <w:t>号</w:t>
      </w:r>
      <w:r w:rsidRPr="005E41CA">
        <w:rPr>
          <w:rFonts w:ascii="仿宋" w:eastAsia="仿宋" w:hAnsi="仿宋" w:cs="仿宋"/>
          <w:color w:val="000000" w:themeColor="text1"/>
          <w:sz w:val="32"/>
          <w:szCs w:val="32"/>
        </w:rPr>
        <w:t xml:space="preserve">) </w:t>
      </w:r>
      <w:r w:rsidRPr="005E41CA">
        <w:rPr>
          <w:rFonts w:ascii="仿宋" w:eastAsia="仿宋" w:hAnsi="仿宋" w:cs="仿宋" w:hint="eastAsia"/>
          <w:color w:val="000000" w:themeColor="text1"/>
          <w:sz w:val="32"/>
          <w:szCs w:val="32"/>
        </w:rPr>
        <w:t>的要求：环境监测人员通过考核持有上岗合格证，方能从事相应的监测工作。从现场采样人员到实验室分析人员，以及监测报告编制人员、审核人员和授权签字人，每一个岗位都须有相应的上岗合格证和内部授权。</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5</w:t>
      </w:r>
      <w:r w:rsidRPr="005E41CA">
        <w:rPr>
          <w:rFonts w:ascii="仿宋" w:eastAsia="仿宋" w:hAnsi="仿宋" w:cs="仿宋" w:hint="eastAsia"/>
          <w:color w:val="000000" w:themeColor="text1"/>
          <w:sz w:val="32"/>
          <w:szCs w:val="32"/>
        </w:rPr>
        <w:t>、检测报告的规范性审核。对环境监测报告的证据能力认定主要围绕检测报告的制作过程是否规范、报告内容是否真实有效两个方面展开。具体表现为以下几个方面：</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第一，环境监测报告的制作主体是否具备相应的资</w:t>
      </w:r>
      <w:r w:rsidRPr="005E41CA">
        <w:rPr>
          <w:rFonts w:ascii="仿宋" w:eastAsia="仿宋" w:hAnsi="仿宋" w:cs="仿宋" w:hint="eastAsia"/>
          <w:color w:val="000000" w:themeColor="text1"/>
          <w:sz w:val="32"/>
          <w:szCs w:val="32"/>
        </w:rPr>
        <w:lastRenderedPageBreak/>
        <w:t>格，即监测机构是否具有相应的监测资质，是否具有国家计量认证标志</w:t>
      </w:r>
      <w:r w:rsidRPr="005E41CA">
        <w:rPr>
          <w:rFonts w:ascii="仿宋" w:eastAsia="仿宋" w:hAnsi="仿宋" w:cs="仿宋"/>
          <w:color w:val="000000" w:themeColor="text1"/>
          <w:sz w:val="32"/>
          <w:szCs w:val="32"/>
        </w:rPr>
        <w:t>(CMA)</w:t>
      </w:r>
      <w:r w:rsidRPr="005E41CA">
        <w:rPr>
          <w:rFonts w:ascii="仿宋" w:eastAsia="仿宋" w:hAnsi="仿宋" w:cs="仿宋" w:hint="eastAsia"/>
          <w:color w:val="000000" w:themeColor="text1"/>
          <w:sz w:val="32"/>
          <w:szCs w:val="32"/>
        </w:rPr>
        <w:t>。</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第二，监测设备是否合格有效，即所使用的监测仪器设备是否具有计量</w:t>
      </w:r>
      <w:proofErr w:type="gramStart"/>
      <w:r w:rsidRPr="005E41CA">
        <w:rPr>
          <w:rFonts w:ascii="仿宋" w:eastAsia="仿宋" w:hAnsi="仿宋" w:cs="仿宋" w:hint="eastAsia"/>
          <w:color w:val="000000" w:themeColor="text1"/>
          <w:sz w:val="32"/>
          <w:szCs w:val="32"/>
        </w:rPr>
        <w:t>检定书</w:t>
      </w:r>
      <w:proofErr w:type="gramEnd"/>
      <w:r w:rsidRPr="005E41CA">
        <w:rPr>
          <w:rFonts w:ascii="仿宋" w:eastAsia="仿宋" w:hAnsi="仿宋" w:cs="仿宋" w:hint="eastAsia"/>
          <w:color w:val="000000" w:themeColor="text1"/>
          <w:sz w:val="32"/>
          <w:szCs w:val="32"/>
        </w:rPr>
        <w:t>或校准书，是否在仪器设备的有效期内，监测报告中列出的仪器设备的型号、编号是否与检定证书的记载一致。</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三，取样、分析等监测过程是否符合相关环境标准和技术规范，即是否按照法定样本提取方法与程序固定待测样本，是否针对待监测污染物的不同按照不同的监测标准及方法进行监测，监测过程所使用的各类化学试剂要符合相应技术规范的要求。</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第四，监测报告制作是否规范，即是否加盖监测机构印章，是否经过编制、审核、签发等程序并由相关人员签名，监测人员是否有应当回避的情形等等。</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第五，是否告知不服监测（检测）报告的救济途径等。</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我所承办的一个污染环境罪的案件中，通过仔细研究监测报告，我发现这份由环保局环境监测站出具的监测报告至少存在以下问题：</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第一，采样记录上显示，监测站的人员于</w:t>
      </w:r>
      <w:r w:rsidRPr="005E41CA">
        <w:rPr>
          <w:rFonts w:ascii="仿宋" w:eastAsia="仿宋" w:hAnsi="仿宋" w:cs="仿宋"/>
          <w:color w:val="000000" w:themeColor="text1"/>
          <w:sz w:val="32"/>
          <w:szCs w:val="32"/>
        </w:rPr>
        <w:t>9</w:t>
      </w:r>
      <w:r w:rsidRPr="005E41CA">
        <w:rPr>
          <w:rFonts w:ascii="仿宋" w:eastAsia="仿宋" w:hAnsi="仿宋" w:cs="仿宋" w:hint="eastAsia"/>
          <w:color w:val="000000" w:themeColor="text1"/>
          <w:sz w:val="32"/>
          <w:szCs w:val="32"/>
        </w:rPr>
        <w:t>：</w:t>
      </w:r>
      <w:r w:rsidRPr="005E41CA">
        <w:rPr>
          <w:rFonts w:ascii="仿宋" w:eastAsia="仿宋" w:hAnsi="仿宋" w:cs="仿宋"/>
          <w:color w:val="000000" w:themeColor="text1"/>
          <w:sz w:val="32"/>
          <w:szCs w:val="32"/>
        </w:rPr>
        <w:t>55</w:t>
      </w:r>
      <w:r w:rsidRPr="005E41CA">
        <w:rPr>
          <w:rFonts w:ascii="仿宋" w:eastAsia="仿宋" w:hAnsi="仿宋" w:cs="仿宋" w:hint="eastAsia"/>
          <w:color w:val="000000" w:themeColor="text1"/>
          <w:sz w:val="32"/>
          <w:szCs w:val="32"/>
        </w:rPr>
        <w:t>分到达该公司，而在该公司总排放口的采样时间却是</w:t>
      </w:r>
      <w:r w:rsidRPr="005E41CA">
        <w:rPr>
          <w:rFonts w:ascii="仿宋" w:eastAsia="仿宋" w:hAnsi="仿宋" w:cs="仿宋"/>
          <w:color w:val="000000" w:themeColor="text1"/>
          <w:sz w:val="32"/>
          <w:szCs w:val="32"/>
        </w:rPr>
        <w:t>9</w:t>
      </w:r>
      <w:r w:rsidRPr="005E41CA">
        <w:rPr>
          <w:rFonts w:ascii="仿宋" w:eastAsia="仿宋" w:hAnsi="仿宋" w:cs="仿宋" w:hint="eastAsia"/>
          <w:color w:val="000000" w:themeColor="text1"/>
          <w:sz w:val="32"/>
          <w:szCs w:val="32"/>
        </w:rPr>
        <w:t>：</w:t>
      </w:r>
      <w:r w:rsidRPr="005E41CA">
        <w:rPr>
          <w:rFonts w:ascii="仿宋" w:eastAsia="仿宋" w:hAnsi="仿宋" w:cs="仿宋"/>
          <w:color w:val="000000" w:themeColor="text1"/>
          <w:sz w:val="32"/>
          <w:szCs w:val="32"/>
        </w:rPr>
        <w:t>50</w:t>
      </w:r>
      <w:r w:rsidRPr="005E41CA">
        <w:rPr>
          <w:rFonts w:ascii="仿宋" w:eastAsia="仿宋" w:hAnsi="仿宋" w:cs="仿宋" w:hint="eastAsia"/>
          <w:color w:val="000000" w:themeColor="text1"/>
          <w:sz w:val="32"/>
          <w:szCs w:val="32"/>
        </w:rPr>
        <w:t>分。这说明，监测站的人员到达前</w:t>
      </w:r>
      <w:r w:rsidRPr="005E41CA">
        <w:rPr>
          <w:rFonts w:ascii="仿宋" w:eastAsia="仿宋" w:hAnsi="仿宋" w:cs="仿宋"/>
          <w:color w:val="000000" w:themeColor="text1"/>
          <w:sz w:val="32"/>
          <w:szCs w:val="32"/>
        </w:rPr>
        <w:t>5</w:t>
      </w:r>
      <w:r w:rsidRPr="005E41CA">
        <w:rPr>
          <w:rFonts w:ascii="仿宋" w:eastAsia="仿宋" w:hAnsi="仿宋" w:cs="仿宋" w:hint="eastAsia"/>
          <w:color w:val="000000" w:themeColor="text1"/>
          <w:sz w:val="32"/>
          <w:szCs w:val="32"/>
        </w:rPr>
        <w:t>分钟，在总排放口处</w:t>
      </w:r>
      <w:r w:rsidRPr="005E41CA">
        <w:rPr>
          <w:rFonts w:ascii="仿宋" w:eastAsia="仿宋" w:hAnsi="仿宋" w:cs="仿宋" w:hint="eastAsia"/>
          <w:color w:val="000000" w:themeColor="text1"/>
          <w:sz w:val="32"/>
          <w:szCs w:val="32"/>
        </w:rPr>
        <w:lastRenderedPageBreak/>
        <w:t>的采样已经由环境执法人员完成。执法人员有没有采样资格，所采集样的合法性就有问题。</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第二、采样记录对样品现场处理情况的描述中，显示的内容均是提前打印上去的，比如检测废水中镍、</w:t>
      </w:r>
      <w:proofErr w:type="gramStart"/>
      <w:r w:rsidRPr="005E41CA">
        <w:rPr>
          <w:rFonts w:ascii="仿宋" w:eastAsia="仿宋" w:hAnsi="仿宋" w:cs="仿宋" w:hint="eastAsia"/>
          <w:color w:val="000000" w:themeColor="text1"/>
          <w:sz w:val="32"/>
          <w:szCs w:val="32"/>
        </w:rPr>
        <w:t>总铬是否</w:t>
      </w:r>
      <w:proofErr w:type="gramEnd"/>
      <w:r w:rsidRPr="005E41CA">
        <w:rPr>
          <w:rFonts w:ascii="仿宋" w:eastAsia="仿宋" w:hAnsi="仿宋" w:cs="仿宋" w:hint="eastAsia"/>
          <w:color w:val="000000" w:themeColor="text1"/>
          <w:sz w:val="32"/>
          <w:szCs w:val="32"/>
        </w:rPr>
        <w:t>超标的样品，按规定要使用塑料容器，</w:t>
      </w: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升样品中要加入</w:t>
      </w:r>
      <w:r w:rsidRPr="005E41CA">
        <w:rPr>
          <w:rFonts w:ascii="仿宋" w:eastAsia="仿宋" w:hAnsi="仿宋" w:cs="仿宋"/>
          <w:color w:val="000000" w:themeColor="text1"/>
          <w:sz w:val="32"/>
          <w:szCs w:val="32"/>
        </w:rPr>
        <w:t>10</w:t>
      </w:r>
      <w:r w:rsidRPr="005E41CA">
        <w:rPr>
          <w:rFonts w:ascii="仿宋" w:eastAsia="仿宋" w:hAnsi="仿宋" w:cs="仿宋" w:hint="eastAsia"/>
          <w:color w:val="000000" w:themeColor="text1"/>
          <w:sz w:val="32"/>
          <w:szCs w:val="32"/>
        </w:rPr>
        <w:t>毫升的硝酸，以保证废水的重金属稳定而不沉淀。如果现场录像证明现场的采样人员是按照上述要求在样品加入保存剂，就表明样品的保存是不合法的，有可能会影响到检测报告的真实性。</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第三、从现场照片上看，采样人员用矿泉水瓶作为容器进行采样，而常见的矿泉水瓶容量也就</w:t>
      </w:r>
      <w:r w:rsidRPr="005E41CA">
        <w:rPr>
          <w:rFonts w:ascii="仿宋" w:eastAsia="仿宋" w:hAnsi="仿宋" w:cs="仿宋"/>
          <w:color w:val="000000" w:themeColor="text1"/>
          <w:sz w:val="32"/>
          <w:szCs w:val="32"/>
        </w:rPr>
        <w:t>600</w:t>
      </w:r>
      <w:r w:rsidRPr="005E41CA">
        <w:rPr>
          <w:rFonts w:ascii="仿宋" w:eastAsia="仿宋" w:hAnsi="仿宋" w:cs="仿宋" w:hint="eastAsia"/>
          <w:color w:val="000000" w:themeColor="text1"/>
          <w:sz w:val="32"/>
          <w:szCs w:val="32"/>
        </w:rPr>
        <w:t>毫升左右。采用这样的矿泉水瓶作为存放样品容器，很难保证所加入的保存</w:t>
      </w:r>
      <w:proofErr w:type="gramStart"/>
      <w:r w:rsidRPr="005E41CA">
        <w:rPr>
          <w:rFonts w:ascii="仿宋" w:eastAsia="仿宋" w:hAnsi="仿宋" w:cs="仿宋" w:hint="eastAsia"/>
          <w:color w:val="000000" w:themeColor="text1"/>
          <w:sz w:val="32"/>
          <w:szCs w:val="32"/>
        </w:rPr>
        <w:t>剂达到</w:t>
      </w:r>
      <w:proofErr w:type="gramEnd"/>
      <w:r w:rsidRPr="005E41CA">
        <w:rPr>
          <w:rFonts w:ascii="仿宋" w:eastAsia="仿宋" w:hAnsi="仿宋" w:cs="仿宋" w:hint="eastAsia"/>
          <w:color w:val="000000" w:themeColor="text1"/>
          <w:sz w:val="32"/>
          <w:szCs w:val="32"/>
        </w:rPr>
        <w:t>规定济量，从而达到规定的样品保存条件。还有，矿泉水瓶不是专用容器，采样前有没有按规定进行清洗，也值得深究。</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四、采样记录上显示采样人有两个，并且有他们的签名。而据当事人回忆，当时仅有监测站的一个人在现场，其他都是环保局的执行人员，另一个人签名的人不在现场，更不要说是亲自采样了。这样的话，就存在采样记录弄虚作假的嫌疑。</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第五、从检测结果看，总排放</w:t>
      </w:r>
      <w:proofErr w:type="gramStart"/>
      <w:r w:rsidRPr="005E41CA">
        <w:rPr>
          <w:rFonts w:ascii="仿宋" w:eastAsia="仿宋" w:hAnsi="仿宋" w:cs="仿宋" w:hint="eastAsia"/>
          <w:color w:val="000000" w:themeColor="text1"/>
          <w:sz w:val="32"/>
          <w:szCs w:val="32"/>
        </w:rPr>
        <w:t>口总铬超标</w:t>
      </w:r>
      <w:proofErr w:type="gramEnd"/>
      <w:r w:rsidRPr="005E41CA">
        <w:rPr>
          <w:rFonts w:ascii="仿宋" w:eastAsia="仿宋" w:hAnsi="仿宋" w:cs="仿宋"/>
          <w:color w:val="000000" w:themeColor="text1"/>
          <w:sz w:val="32"/>
          <w:szCs w:val="32"/>
        </w:rPr>
        <w:t>150</w:t>
      </w:r>
      <w:r w:rsidRPr="005E41CA">
        <w:rPr>
          <w:rFonts w:ascii="仿宋" w:eastAsia="仿宋" w:hAnsi="仿宋" w:cs="仿宋" w:hint="eastAsia"/>
          <w:color w:val="000000" w:themeColor="text1"/>
          <w:sz w:val="32"/>
          <w:szCs w:val="32"/>
        </w:rPr>
        <w:t>倍，而另外两个消防软管的出水口</w:t>
      </w:r>
      <w:proofErr w:type="gramStart"/>
      <w:r w:rsidRPr="005E41CA">
        <w:rPr>
          <w:rFonts w:ascii="仿宋" w:eastAsia="仿宋" w:hAnsi="仿宋" w:cs="仿宋" w:hint="eastAsia"/>
          <w:color w:val="000000" w:themeColor="text1"/>
          <w:sz w:val="32"/>
          <w:szCs w:val="32"/>
        </w:rPr>
        <w:t>总铬分别</w:t>
      </w:r>
      <w:proofErr w:type="gramEnd"/>
      <w:r w:rsidRPr="005E41CA">
        <w:rPr>
          <w:rFonts w:ascii="仿宋" w:eastAsia="仿宋" w:hAnsi="仿宋" w:cs="仿宋" w:hint="eastAsia"/>
          <w:color w:val="000000" w:themeColor="text1"/>
          <w:sz w:val="32"/>
          <w:szCs w:val="32"/>
        </w:rPr>
        <w:t>超标</w:t>
      </w:r>
      <w:r w:rsidRPr="005E41CA">
        <w:rPr>
          <w:rFonts w:ascii="仿宋" w:eastAsia="仿宋" w:hAnsi="仿宋" w:cs="仿宋"/>
          <w:color w:val="000000" w:themeColor="text1"/>
          <w:sz w:val="32"/>
          <w:szCs w:val="32"/>
        </w:rPr>
        <w:t>170</w:t>
      </w:r>
      <w:r w:rsidRPr="005E41CA">
        <w:rPr>
          <w:rFonts w:ascii="仿宋" w:eastAsia="仿宋" w:hAnsi="仿宋" w:cs="仿宋" w:hint="eastAsia"/>
          <w:color w:val="000000" w:themeColor="text1"/>
          <w:sz w:val="32"/>
          <w:szCs w:val="32"/>
        </w:rPr>
        <w:t>倍和</w:t>
      </w:r>
      <w:r w:rsidRPr="005E41CA">
        <w:rPr>
          <w:rFonts w:ascii="仿宋" w:eastAsia="仿宋" w:hAnsi="仿宋" w:cs="仿宋"/>
          <w:color w:val="000000" w:themeColor="text1"/>
          <w:sz w:val="32"/>
          <w:szCs w:val="32"/>
        </w:rPr>
        <w:t>166</w:t>
      </w:r>
      <w:r w:rsidRPr="005E41CA">
        <w:rPr>
          <w:rFonts w:ascii="仿宋" w:eastAsia="仿宋" w:hAnsi="仿宋" w:cs="仿宋" w:hint="eastAsia"/>
          <w:color w:val="000000" w:themeColor="text1"/>
          <w:sz w:val="32"/>
          <w:szCs w:val="32"/>
        </w:rPr>
        <w:lastRenderedPageBreak/>
        <w:t>倍。现场的情况是，两根消防软管分别排到污水处理区内的明渠内，该明渠连通总排放口，都从总排放口排出。在没有别的水加入的情况下，总排放口的浓度反而低于两个消防软管所排废水的浓度，明显与生活常识不符。如何解释这种情况？我们有理由怀疑，采样可能有问题，或者样品的检测设备可能有问题。如果合理的怀疑不能被排除，该检测报告的证据效力就会大打折扣。</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总之，对照检测报告，结合相关证据进行仔细研究，抓住每一个疑点不放，必要的时候请教相关专业人士，说不定会有意外的发现。</w:t>
      </w:r>
    </w:p>
    <w:p w:rsidR="00931B05" w:rsidRPr="005E41CA" w:rsidRDefault="00931B05" w:rsidP="00931B05">
      <w:pPr>
        <w:spacing w:line="360" w:lineRule="auto"/>
        <w:ind w:firstLineChars="200" w:firstLine="643"/>
        <w:jc w:val="left"/>
        <w:rPr>
          <w:rFonts w:ascii="仿宋" w:eastAsia="仿宋" w:hAnsi="仿宋" w:cs="仿宋"/>
          <w:b/>
          <w:color w:val="000000" w:themeColor="text1"/>
          <w:sz w:val="32"/>
          <w:szCs w:val="32"/>
        </w:rPr>
      </w:pPr>
      <w:r w:rsidRPr="005E41CA">
        <w:rPr>
          <w:rFonts w:ascii="仿宋" w:eastAsia="仿宋" w:hAnsi="仿宋" w:cs="仿宋" w:hint="eastAsia"/>
          <w:b/>
          <w:color w:val="000000" w:themeColor="text1"/>
          <w:sz w:val="32"/>
          <w:szCs w:val="32"/>
        </w:rPr>
        <w:t>第三个辩点：就是</w:t>
      </w:r>
      <w:proofErr w:type="gramStart"/>
      <w:r w:rsidRPr="005E41CA">
        <w:rPr>
          <w:rFonts w:ascii="仿宋" w:eastAsia="仿宋" w:hAnsi="仿宋" w:cs="仿宋" w:hint="eastAsia"/>
          <w:b/>
          <w:color w:val="000000" w:themeColor="text1"/>
          <w:sz w:val="32"/>
          <w:szCs w:val="32"/>
        </w:rPr>
        <w:t>涉危险</w:t>
      </w:r>
      <w:proofErr w:type="gramEnd"/>
      <w:r w:rsidRPr="005E41CA">
        <w:rPr>
          <w:rFonts w:ascii="仿宋" w:eastAsia="仿宋" w:hAnsi="仿宋" w:cs="仿宋" w:hint="eastAsia"/>
          <w:b/>
          <w:color w:val="000000" w:themeColor="text1"/>
          <w:sz w:val="32"/>
          <w:szCs w:val="32"/>
        </w:rPr>
        <w:t>废物的污染环境罪中，对危险废物的认定问题。</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我国《固体废物污染环境防治法》对危险废的管理有着严格的规定。两高的司法解释规定：非法排放、倾倒、处置危险废物三吨以上的，构成污染环境罪。近年来，污染环境罪中，因涉及非法处置危险废物的案件，几乎占到全部污染环境犯罪的三分之一以上；涉案物质是否为危险废物，就成了我们的辩点。</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我国《固体废物污染环境防治法》规定，危险废物，是指列入国家危险废物名录或者根据国家规定的危险废物鉴别标准和鉴别方法认定的具有危险特性的固体废物。</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 xml:space="preserve">    </w:t>
      </w:r>
      <w:r w:rsidRPr="005E41CA">
        <w:rPr>
          <w:rFonts w:ascii="仿宋" w:eastAsia="仿宋" w:hAnsi="仿宋" w:cs="仿宋" w:hint="eastAsia"/>
          <w:color w:val="000000" w:themeColor="text1"/>
          <w:sz w:val="32"/>
          <w:szCs w:val="32"/>
        </w:rPr>
        <w:t>固体废物，是指在生产、生活和其他活动中产生的丧</w:t>
      </w:r>
      <w:r w:rsidRPr="005E41CA">
        <w:rPr>
          <w:rFonts w:ascii="仿宋" w:eastAsia="仿宋" w:hAnsi="仿宋" w:cs="仿宋" w:hint="eastAsia"/>
          <w:color w:val="000000" w:themeColor="text1"/>
          <w:sz w:val="32"/>
          <w:szCs w:val="32"/>
        </w:rPr>
        <w:lastRenderedPageBreak/>
        <w:t>失原有利用价值或者虽未丧失利用价值但被抛弃或者放弃的固态、半固态和置于容器中的气态的物品、物质以及法律、行政法规规定纳入固体废物管理的物品、物质。</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 xml:space="preserve">    </w:t>
      </w:r>
      <w:r w:rsidRPr="005E41CA">
        <w:rPr>
          <w:rFonts w:ascii="仿宋" w:eastAsia="仿宋" w:hAnsi="仿宋" w:cs="仿宋" w:hint="eastAsia"/>
          <w:color w:val="000000" w:themeColor="text1"/>
          <w:sz w:val="32"/>
          <w:szCs w:val="32"/>
        </w:rPr>
        <w:t>对于危险废物的鉴别，有人总结有以下三个步骤，也称为三步法：</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第一步，看鉴别对象是否纳入固废管理。</w:t>
      </w:r>
      <w:r w:rsidRPr="005E41CA">
        <w:rPr>
          <w:rFonts w:ascii="仿宋" w:eastAsia="仿宋" w:hAnsi="仿宋" w:cs="仿宋"/>
          <w:color w:val="000000" w:themeColor="text1"/>
          <w:sz w:val="32"/>
          <w:szCs w:val="32"/>
        </w:rPr>
        <w:t xml:space="preserve"> </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企业生产过程中产生的用于后续生产的中间品，或者可以用于销售作为其他行业原材料的主要产品、副产品，因未丧失原有利用价值而不应直接被认定为固体废物。对无法用于企业自身生产，且在其他行业也无利用价值的物品、物质应被认为固体废物。</w:t>
      </w:r>
      <w:r w:rsidRPr="005E41CA">
        <w:rPr>
          <w:rFonts w:ascii="仿宋" w:eastAsia="仿宋" w:hAnsi="仿宋" w:cs="仿宋"/>
          <w:color w:val="000000" w:themeColor="text1"/>
          <w:sz w:val="32"/>
          <w:szCs w:val="32"/>
        </w:rPr>
        <w:t xml:space="preserve"> </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对虽有利用价值，不管是主要产品、中间产品或者副产品，只要是被企业抛弃、放弃，不再用于生产或者销售的，则应视为固体废物。在实务中，存在企业以极低价格销售所谓具有危险废物其他属性的</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副产品</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，甚至倒贴运输费的。由于该产品对企业来说是负价值的，其销售行为的主要就是为了掩盖非法处置危险废物的目的，因此，此类</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副产品</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应被认定为是危险废物。</w:t>
      </w:r>
      <w:r w:rsidRPr="005E41CA">
        <w:rPr>
          <w:rFonts w:ascii="仿宋" w:eastAsia="仿宋" w:hAnsi="仿宋" w:cs="仿宋"/>
          <w:color w:val="000000" w:themeColor="text1"/>
          <w:sz w:val="32"/>
          <w:szCs w:val="32"/>
        </w:rPr>
        <w:t xml:space="preserve"> </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比如，染料行业生产过程中产生的废母液，被列入国家危险废物名录，仅</w:t>
      </w:r>
      <w:proofErr w:type="gramStart"/>
      <w:r w:rsidRPr="005E41CA">
        <w:rPr>
          <w:rFonts w:ascii="仿宋" w:eastAsia="仿宋" w:hAnsi="仿宋" w:cs="仿宋" w:hint="eastAsia"/>
          <w:color w:val="000000" w:themeColor="text1"/>
          <w:sz w:val="32"/>
          <w:szCs w:val="32"/>
        </w:rPr>
        <w:t>从危废</w:t>
      </w:r>
      <w:proofErr w:type="gramEnd"/>
      <w:r w:rsidRPr="005E41CA">
        <w:rPr>
          <w:rFonts w:ascii="仿宋" w:eastAsia="仿宋" w:hAnsi="仿宋" w:cs="仿宋" w:hint="eastAsia"/>
          <w:color w:val="000000" w:themeColor="text1"/>
          <w:sz w:val="32"/>
          <w:szCs w:val="32"/>
        </w:rPr>
        <w:t>名录上看属于危险废物。但是，依照《固体废物鉴别标准通则》的规定，如果某种废母液能够经过处理满足向环境水体或市政污水管网和处理</w:t>
      </w:r>
      <w:r w:rsidRPr="005E41CA">
        <w:rPr>
          <w:rFonts w:ascii="仿宋" w:eastAsia="仿宋" w:hAnsi="仿宋" w:cs="仿宋" w:hint="eastAsia"/>
          <w:color w:val="000000" w:themeColor="text1"/>
          <w:sz w:val="32"/>
          <w:szCs w:val="32"/>
        </w:rPr>
        <w:lastRenderedPageBreak/>
        <w:t>设施排放的相关排放标准，可以不作为液态废物管理。既然不作为液态废物管理，当然也就不是危险废物。所以，要确定某种物质是不是危险废物，要首先确定其不是固体废物，不能跨过这一环节，直接</w:t>
      </w:r>
      <w:proofErr w:type="gramStart"/>
      <w:r w:rsidRPr="005E41CA">
        <w:rPr>
          <w:rFonts w:ascii="仿宋" w:eastAsia="仿宋" w:hAnsi="仿宋" w:cs="仿宋" w:hint="eastAsia"/>
          <w:color w:val="000000" w:themeColor="text1"/>
          <w:sz w:val="32"/>
          <w:szCs w:val="32"/>
        </w:rPr>
        <w:t>用危废</w:t>
      </w:r>
      <w:proofErr w:type="gramEnd"/>
      <w:r w:rsidRPr="005E41CA">
        <w:rPr>
          <w:rFonts w:ascii="仿宋" w:eastAsia="仿宋" w:hAnsi="仿宋" w:cs="仿宋" w:hint="eastAsia"/>
          <w:color w:val="000000" w:themeColor="text1"/>
          <w:sz w:val="32"/>
          <w:szCs w:val="32"/>
        </w:rPr>
        <w:t>名录确定。</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第二步，看鉴别对象是否具有危险特性；如何认定危险特性，要结合企业的生产和工艺、环评报告、</w:t>
      </w:r>
      <w:proofErr w:type="gramStart"/>
      <w:r w:rsidRPr="005E41CA">
        <w:rPr>
          <w:rFonts w:ascii="仿宋" w:eastAsia="仿宋" w:hAnsi="仿宋" w:cs="仿宋" w:hint="eastAsia"/>
          <w:color w:val="000000" w:themeColor="text1"/>
          <w:sz w:val="32"/>
          <w:szCs w:val="32"/>
        </w:rPr>
        <w:t>危废名录</w:t>
      </w:r>
      <w:proofErr w:type="gramEnd"/>
      <w:r w:rsidRPr="005E41CA">
        <w:rPr>
          <w:rFonts w:ascii="仿宋" w:eastAsia="仿宋" w:hAnsi="仿宋" w:cs="仿宋" w:hint="eastAsia"/>
          <w:color w:val="000000" w:themeColor="text1"/>
          <w:sz w:val="32"/>
          <w:szCs w:val="32"/>
        </w:rPr>
        <w:t>，必要时须进行危险废物的定性鉴定。</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第三步，看鉴别对象否在危险废物豁免清单之列。也就是说，即使某类物品、物质被认定为属于危险废物，如果该危险废物列入了《国家危险废物名录》附录中的《危险废物豁免管理清单》，那么，危险废物在所列的豁免环节（包括收集、利用、处置、运输、转移），且满足相应的豁免条件时，还可以按照豁免内容的规定实行豁免管理。换句话说，就是可以不按危险废物的要求来管理。</w:t>
      </w:r>
    </w:p>
    <w:p w:rsidR="00931B05" w:rsidRPr="005E41CA" w:rsidRDefault="00931B05" w:rsidP="00931B05">
      <w:pPr>
        <w:spacing w:line="360" w:lineRule="auto"/>
        <w:ind w:firstLineChars="200" w:firstLine="643"/>
        <w:jc w:val="left"/>
        <w:rPr>
          <w:rFonts w:ascii="仿宋" w:eastAsia="仿宋" w:hAnsi="仿宋" w:cs="仿宋"/>
          <w:b/>
          <w:color w:val="000000" w:themeColor="text1"/>
          <w:sz w:val="32"/>
          <w:szCs w:val="32"/>
        </w:rPr>
      </w:pPr>
      <w:r w:rsidRPr="005E41CA">
        <w:rPr>
          <w:rFonts w:ascii="仿宋" w:eastAsia="仿宋" w:hAnsi="仿宋" w:cs="仿宋" w:hint="eastAsia"/>
          <w:b/>
          <w:color w:val="000000" w:themeColor="text1"/>
          <w:sz w:val="32"/>
          <w:szCs w:val="32"/>
        </w:rPr>
        <w:t>第四个辩点：是非法处置危险废物的罪与非罪问题。</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2017</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月</w:t>
      </w: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日起实施的两高《关于办理环境污染刑事案件适用法律若干问题的解释》第一条第（二）项规定，非法排放、倾倒、处置危险废物三吨以上，应当认定为</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严重污染环境</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行为，构成污染环境罪。</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基于危险废物的特性，只要实施了非法排放、倾倒危险废物的行为，就必然会对生态环境造成污染，无须再证明。比如把一桶废机油倒进河里，肯定会污染河水，这是</w:t>
      </w:r>
      <w:r w:rsidRPr="005E41CA">
        <w:rPr>
          <w:rFonts w:ascii="仿宋" w:eastAsia="仿宋" w:hAnsi="仿宋" w:cs="仿宋" w:hint="eastAsia"/>
          <w:color w:val="000000" w:themeColor="text1"/>
          <w:sz w:val="32"/>
          <w:szCs w:val="32"/>
        </w:rPr>
        <w:lastRenderedPageBreak/>
        <w:t>生活的经验法则。但对于</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非法处置</w:t>
      </w:r>
      <w:r w:rsidRPr="005E41CA">
        <w:rPr>
          <w:rFonts w:ascii="仿宋" w:eastAsia="仿宋" w:hAnsi="仿宋" w:cs="仿宋" w:hint="cs"/>
          <w:color w:val="000000" w:themeColor="text1"/>
          <w:sz w:val="32"/>
          <w:szCs w:val="32"/>
        </w:rPr>
        <w:t>”</w:t>
      </w:r>
      <w:r w:rsidRPr="005E41CA">
        <w:rPr>
          <w:rFonts w:ascii="仿宋" w:eastAsia="仿宋" w:hAnsi="仿宋" w:cs="仿宋" w:hint="eastAsia"/>
          <w:color w:val="000000" w:themeColor="text1"/>
          <w:sz w:val="32"/>
          <w:szCs w:val="32"/>
        </w:rPr>
        <w:t>危险废物的行为，是否以造成环境污染为要件，则有不同的认识。所谓非法处置，是指未取得危险废物经营许可证而处置危险废物的行为。污染环境</w:t>
      </w:r>
      <w:proofErr w:type="gramStart"/>
      <w:r w:rsidRPr="005E41CA">
        <w:rPr>
          <w:rFonts w:ascii="仿宋" w:eastAsia="仿宋" w:hAnsi="仿宋" w:cs="仿宋" w:hint="eastAsia"/>
          <w:color w:val="000000" w:themeColor="text1"/>
          <w:sz w:val="32"/>
          <w:szCs w:val="32"/>
        </w:rPr>
        <w:t>罪保护</w:t>
      </w:r>
      <w:proofErr w:type="gramEnd"/>
      <w:r w:rsidRPr="005E41CA">
        <w:rPr>
          <w:rFonts w:ascii="仿宋" w:eastAsia="仿宋" w:hAnsi="仿宋" w:cs="仿宋" w:hint="eastAsia"/>
          <w:color w:val="000000" w:themeColor="text1"/>
          <w:sz w:val="32"/>
          <w:szCs w:val="32"/>
        </w:rPr>
        <w:t>的是环境法益，未取得经营许可证处置危险废物，在</w:t>
      </w:r>
      <w:proofErr w:type="gramStart"/>
      <w:r w:rsidRPr="005E41CA">
        <w:rPr>
          <w:rFonts w:ascii="仿宋" w:eastAsia="仿宋" w:hAnsi="仿宋" w:cs="仿宋" w:hint="eastAsia"/>
          <w:color w:val="000000" w:themeColor="text1"/>
          <w:sz w:val="32"/>
          <w:szCs w:val="32"/>
        </w:rPr>
        <w:t>处置这程中</w:t>
      </w:r>
      <w:proofErr w:type="gramEnd"/>
      <w:r w:rsidRPr="005E41CA">
        <w:rPr>
          <w:rFonts w:ascii="仿宋" w:eastAsia="仿宋" w:hAnsi="仿宋" w:cs="仿宋" w:hint="eastAsia"/>
          <w:color w:val="000000" w:themeColor="text1"/>
          <w:sz w:val="32"/>
          <w:szCs w:val="32"/>
        </w:rPr>
        <w:t>没有造成环境污染的，不应以</w:t>
      </w:r>
      <w:proofErr w:type="gramStart"/>
      <w:r w:rsidRPr="005E41CA">
        <w:rPr>
          <w:rFonts w:ascii="仿宋" w:eastAsia="仿宋" w:hAnsi="仿宋" w:cs="仿宋" w:hint="eastAsia"/>
          <w:color w:val="000000" w:themeColor="text1"/>
          <w:sz w:val="32"/>
          <w:szCs w:val="32"/>
        </w:rPr>
        <w:t>环染环境</w:t>
      </w:r>
      <w:proofErr w:type="gramEnd"/>
      <w:r w:rsidRPr="005E41CA">
        <w:rPr>
          <w:rFonts w:ascii="仿宋" w:eastAsia="仿宋" w:hAnsi="仿宋" w:cs="仿宋" w:hint="eastAsia"/>
          <w:color w:val="000000" w:themeColor="text1"/>
          <w:sz w:val="32"/>
          <w:szCs w:val="32"/>
        </w:rPr>
        <w:t>罪论处。</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比如，一家企业有危险废物的处置能力，就是没有取得危险废物经营许可证。或者说，取得了危险废物经营许可证，但超出了许可证的经营范围而处置了另外的危险废物，且没有对环境造成污染，这种情况，只是违法了我国《固体废物污染环境防法》的有关规定，是一种行政违法行为，不是刑事犯罪行为，不构成污染环境罪。所以，是否造成环境的污染，是认定非法处置危险废物构成污染环境罪的辩点。实务中，会有公司的管理人员弄不清楚将危险废物交给其他公司处置是否构成犯罪的问题，上面的解释可以供大家参考。</w:t>
      </w:r>
    </w:p>
    <w:p w:rsidR="00931B05" w:rsidRPr="005E41CA" w:rsidRDefault="00931B05" w:rsidP="00931B05">
      <w:pPr>
        <w:spacing w:line="360" w:lineRule="auto"/>
        <w:ind w:firstLineChars="200" w:firstLine="643"/>
        <w:jc w:val="left"/>
        <w:rPr>
          <w:rFonts w:ascii="仿宋" w:eastAsia="仿宋" w:hAnsi="仿宋" w:cs="仿宋"/>
          <w:b/>
          <w:color w:val="000000" w:themeColor="text1"/>
          <w:sz w:val="32"/>
          <w:szCs w:val="32"/>
        </w:rPr>
      </w:pPr>
      <w:r w:rsidRPr="005E41CA">
        <w:rPr>
          <w:rFonts w:ascii="仿宋" w:eastAsia="仿宋" w:hAnsi="仿宋" w:cs="仿宋" w:hint="eastAsia"/>
          <w:b/>
          <w:color w:val="000000" w:themeColor="text1"/>
          <w:sz w:val="32"/>
          <w:szCs w:val="32"/>
        </w:rPr>
        <w:t>第五个辩点：外环境。</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通常的理解，外环境是指厂界之外的自然环境。企业要生产，必然会对外环境造成影响，只有污染物的产生不是环境违法行为，而把这些未经处理污染物直接排放或者虽经处理，但不达标排放到外环境，才是法律意义上的环境违法行为，应当承担相应的法律责任。因此，如何确定</w:t>
      </w:r>
      <w:r w:rsidRPr="005E41CA">
        <w:rPr>
          <w:rFonts w:ascii="仿宋" w:eastAsia="仿宋" w:hAnsi="仿宋" w:cs="仿宋" w:hint="eastAsia"/>
          <w:color w:val="000000" w:themeColor="text1"/>
          <w:sz w:val="32"/>
          <w:szCs w:val="32"/>
        </w:rPr>
        <w:lastRenderedPageBreak/>
        <w:t>外环境，在污染环境罪中，也具有十分重要的意义。</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除了我上面所说的以厂区为分界线，厂界之外为外环境通常理解外，下列地方在法律上也推定为外环境，如果这里的废水超标一定的倍数，同样也是要入刑的。有四种情况，具体是：</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、排污单位停产或没有排污</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但有依法取得的证据证明其有持续或间歇排污</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而且无可处理相应污染因子的措施的</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经核实生产工艺后</w:t>
      </w:r>
      <w:r w:rsidRPr="005E41CA">
        <w:rPr>
          <w:rFonts w:ascii="仿宋" w:eastAsia="仿宋" w:hAnsi="仿宋" w:cs="仿宋"/>
          <w:color w:val="000000" w:themeColor="text1"/>
          <w:sz w:val="32"/>
          <w:szCs w:val="32"/>
        </w:rPr>
        <w:t>,</w:t>
      </w:r>
      <w:proofErr w:type="gramStart"/>
      <w:r w:rsidRPr="005E41CA">
        <w:rPr>
          <w:rFonts w:ascii="仿宋" w:eastAsia="仿宋" w:hAnsi="仿宋" w:cs="仿宋" w:hint="eastAsia"/>
          <w:color w:val="000000" w:themeColor="text1"/>
          <w:sz w:val="32"/>
          <w:szCs w:val="32"/>
        </w:rPr>
        <w:t>其产污环节</w:t>
      </w:r>
      <w:proofErr w:type="gramEnd"/>
      <w:r w:rsidRPr="005E41CA">
        <w:rPr>
          <w:rFonts w:ascii="仿宋" w:eastAsia="仿宋" w:hAnsi="仿宋" w:cs="仿宋" w:hint="eastAsia"/>
          <w:color w:val="000000" w:themeColor="text1"/>
          <w:sz w:val="32"/>
          <w:szCs w:val="32"/>
        </w:rPr>
        <w:t>之后的废水收集池</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槽、罐、沟</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内。</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也就是说，有证据证明企业有排污行为，但没有处理污染的设施，根据生产工艺，可以推定该企业废水收集池</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槽、罐、沟</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为外环境。</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 xml:space="preserve">　　</w:t>
      </w:r>
      <w:r w:rsidRPr="005E41CA">
        <w:rPr>
          <w:rFonts w:ascii="仿宋" w:eastAsia="仿宋" w:hAnsi="仿宋" w:cs="仿宋"/>
          <w:color w:val="000000" w:themeColor="text1"/>
          <w:sz w:val="32"/>
          <w:szCs w:val="32"/>
        </w:rPr>
        <w:t>2</w:t>
      </w:r>
      <w:r w:rsidRPr="005E41CA">
        <w:rPr>
          <w:rFonts w:ascii="仿宋" w:eastAsia="仿宋" w:hAnsi="仿宋" w:cs="仿宋" w:hint="eastAsia"/>
          <w:color w:val="000000" w:themeColor="text1"/>
          <w:sz w:val="32"/>
          <w:szCs w:val="32"/>
        </w:rPr>
        <w:t>、发现暗管</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虽无当场排污</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但在外环境有确认由该单位排放污染物的痕迹</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此暗管连通的废水收集池</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槽、罐、沟</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内。</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指针对使用暗管偷排的行为，虽然没有抓到现形，只要发现有暗管，外环境有排污痕迹，可以推定与暗管相连的废水收集池</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槽、罐、沟</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也为外环境。</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 xml:space="preserve">　　</w:t>
      </w:r>
      <w:r w:rsidRPr="005E41CA">
        <w:rPr>
          <w:rFonts w:ascii="仿宋" w:eastAsia="仿宋" w:hAnsi="仿宋" w:cs="仿宋"/>
          <w:color w:val="000000" w:themeColor="text1"/>
          <w:sz w:val="32"/>
          <w:szCs w:val="32"/>
        </w:rPr>
        <w:t>3</w:t>
      </w:r>
      <w:r w:rsidRPr="005E41CA">
        <w:rPr>
          <w:rFonts w:ascii="仿宋" w:eastAsia="仿宋" w:hAnsi="仿宋" w:cs="仿宋" w:hint="eastAsia"/>
          <w:color w:val="000000" w:themeColor="text1"/>
          <w:sz w:val="32"/>
          <w:szCs w:val="32"/>
        </w:rPr>
        <w:t>、排污单位连通外环境的雨水沟</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井、渠</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中任何一处。</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说到这里，我想起一个案例，就是一个企业把化学药品用完之后的桶随意厂区内的露天处，天下大雨，雨水装满桶</w:t>
      </w:r>
      <w:r w:rsidRPr="005E41CA">
        <w:rPr>
          <w:rFonts w:ascii="仿宋" w:eastAsia="仿宋" w:hAnsi="仿宋" w:cs="仿宋" w:hint="eastAsia"/>
          <w:color w:val="000000" w:themeColor="text1"/>
          <w:sz w:val="32"/>
          <w:szCs w:val="32"/>
        </w:rPr>
        <w:lastRenderedPageBreak/>
        <w:t>后溢出，流入排水沟，而该排水沟是可以通到厂区外的。刚好环保局检查，在雨水沟内采样检测，铬超标</w:t>
      </w:r>
      <w:r w:rsidRPr="005E41CA">
        <w:rPr>
          <w:rFonts w:ascii="仿宋" w:eastAsia="仿宋" w:hAnsi="仿宋" w:cs="仿宋"/>
          <w:color w:val="000000" w:themeColor="text1"/>
          <w:sz w:val="32"/>
          <w:szCs w:val="32"/>
        </w:rPr>
        <w:t>165</w:t>
      </w:r>
      <w:r w:rsidRPr="005E41CA">
        <w:rPr>
          <w:rFonts w:ascii="仿宋" w:eastAsia="仿宋" w:hAnsi="仿宋" w:cs="仿宋" w:hint="eastAsia"/>
          <w:color w:val="000000" w:themeColor="text1"/>
          <w:sz w:val="32"/>
          <w:szCs w:val="32"/>
        </w:rPr>
        <w:t>倍，环保局因此</w:t>
      </w:r>
      <w:proofErr w:type="gramStart"/>
      <w:r w:rsidRPr="005E41CA">
        <w:rPr>
          <w:rFonts w:ascii="仿宋" w:eastAsia="仿宋" w:hAnsi="仿宋" w:cs="仿宋" w:hint="eastAsia"/>
          <w:color w:val="000000" w:themeColor="text1"/>
          <w:sz w:val="32"/>
          <w:szCs w:val="32"/>
        </w:rPr>
        <w:t>作出</w:t>
      </w:r>
      <w:proofErr w:type="gramEnd"/>
      <w:r w:rsidRPr="005E41CA">
        <w:rPr>
          <w:rFonts w:ascii="仿宋" w:eastAsia="仿宋" w:hAnsi="仿宋" w:cs="仿宋" w:hint="eastAsia"/>
          <w:color w:val="000000" w:themeColor="text1"/>
          <w:sz w:val="32"/>
          <w:szCs w:val="32"/>
        </w:rPr>
        <w:t>处罚。在这里，环保局就是把工厂内的排水沟当作外环境而采样。</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hint="eastAsia"/>
          <w:color w:val="000000" w:themeColor="text1"/>
          <w:sz w:val="32"/>
          <w:szCs w:val="32"/>
        </w:rPr>
        <w:t xml:space="preserve">　　</w:t>
      </w:r>
      <w:r w:rsidRPr="005E41CA">
        <w:rPr>
          <w:rFonts w:ascii="仿宋" w:eastAsia="仿宋" w:hAnsi="仿宋" w:cs="仿宋"/>
          <w:color w:val="000000" w:themeColor="text1"/>
          <w:sz w:val="32"/>
          <w:szCs w:val="32"/>
        </w:rPr>
        <w:t>4</w:t>
      </w:r>
      <w:r w:rsidRPr="005E41CA">
        <w:rPr>
          <w:rFonts w:ascii="仿宋" w:eastAsia="仿宋" w:hAnsi="仿宋" w:cs="仿宋" w:hint="eastAsia"/>
          <w:color w:val="000000" w:themeColor="text1"/>
          <w:sz w:val="32"/>
          <w:szCs w:val="32"/>
        </w:rPr>
        <w:t>、对</w:t>
      </w:r>
      <w:proofErr w:type="gramStart"/>
      <w:r w:rsidRPr="005E41CA">
        <w:rPr>
          <w:rFonts w:ascii="仿宋" w:eastAsia="仿宋" w:hAnsi="仿宋" w:cs="仿宋" w:hint="eastAsia"/>
          <w:color w:val="000000" w:themeColor="text1"/>
          <w:sz w:val="32"/>
          <w:szCs w:val="32"/>
        </w:rPr>
        <w:t>排放含第一类</w:t>
      </w:r>
      <w:proofErr w:type="gramEnd"/>
      <w:r w:rsidRPr="005E41CA">
        <w:rPr>
          <w:rFonts w:ascii="仿宋" w:eastAsia="仿宋" w:hAnsi="仿宋" w:cs="仿宋" w:hint="eastAsia"/>
          <w:color w:val="000000" w:themeColor="text1"/>
          <w:sz w:val="32"/>
          <w:szCs w:val="32"/>
        </w:rPr>
        <w:t>污染物的废水</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其产生车间或车间处理设施的排放口。无法在车间或者车间处理设施排放口</w:t>
      </w:r>
      <w:proofErr w:type="gramStart"/>
      <w:r w:rsidRPr="005E41CA">
        <w:rPr>
          <w:rFonts w:ascii="仿宋" w:eastAsia="仿宋" w:hAnsi="仿宋" w:cs="仿宋" w:hint="eastAsia"/>
          <w:color w:val="000000" w:themeColor="text1"/>
          <w:sz w:val="32"/>
          <w:szCs w:val="32"/>
        </w:rPr>
        <w:t>对含第一类</w:t>
      </w:r>
      <w:proofErr w:type="gramEnd"/>
      <w:r w:rsidRPr="005E41CA">
        <w:rPr>
          <w:rFonts w:ascii="仿宋" w:eastAsia="仿宋" w:hAnsi="仿宋" w:cs="仿宋" w:hint="eastAsia"/>
          <w:color w:val="000000" w:themeColor="text1"/>
          <w:sz w:val="32"/>
          <w:szCs w:val="32"/>
        </w:rPr>
        <w:t>污染物的废水采样的</w:t>
      </w:r>
      <w:r w:rsidRPr="005E41CA">
        <w:rPr>
          <w:rFonts w:ascii="仿宋" w:eastAsia="仿宋" w:hAnsi="仿宋" w:cs="仿宋"/>
          <w:color w:val="000000" w:themeColor="text1"/>
          <w:sz w:val="32"/>
          <w:szCs w:val="32"/>
        </w:rPr>
        <w:t>,</w:t>
      </w:r>
      <w:r w:rsidRPr="005E41CA">
        <w:rPr>
          <w:rFonts w:ascii="仿宋" w:eastAsia="仿宋" w:hAnsi="仿宋" w:cs="仿宋" w:hint="eastAsia"/>
          <w:color w:val="000000" w:themeColor="text1"/>
          <w:sz w:val="32"/>
          <w:szCs w:val="32"/>
        </w:rPr>
        <w:t>废水总排放口或查实由该企业排入其他外环境处。</w:t>
      </w:r>
    </w:p>
    <w:p w:rsidR="00931B05" w:rsidRPr="005E41CA" w:rsidRDefault="00931B05" w:rsidP="00931B05">
      <w:pPr>
        <w:spacing w:line="360" w:lineRule="auto"/>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 xml:space="preserve">   </w:t>
      </w:r>
      <w:r w:rsidRPr="005E41CA">
        <w:rPr>
          <w:rFonts w:ascii="仿宋" w:eastAsia="仿宋" w:hAnsi="仿宋" w:cs="仿宋" w:hint="eastAsia"/>
          <w:color w:val="000000" w:themeColor="text1"/>
          <w:sz w:val="32"/>
          <w:szCs w:val="32"/>
        </w:rPr>
        <w:t>根据水污染物的危害，可分为一类污染物、二类污染物和其他水污染物。涉及到含一类污染物的废水，车间或者车间内处理设施的排放口可以推定为外环境。</w:t>
      </w:r>
    </w:p>
    <w:p w:rsidR="00931B05" w:rsidRPr="005E41CA" w:rsidRDefault="00931B05" w:rsidP="00931B05">
      <w:pPr>
        <w:spacing w:line="360" w:lineRule="auto"/>
        <w:ind w:firstLineChars="200" w:firstLine="640"/>
        <w:jc w:val="left"/>
        <w:rPr>
          <w:rFonts w:ascii="仿宋" w:eastAsia="仿宋" w:hAnsi="仿宋" w:cs="仿宋"/>
          <w:color w:val="000000" w:themeColor="text1"/>
          <w:sz w:val="32"/>
          <w:szCs w:val="32"/>
        </w:rPr>
      </w:pPr>
      <w:r w:rsidRPr="005E41CA">
        <w:rPr>
          <w:rFonts w:ascii="仿宋" w:eastAsia="仿宋" w:hAnsi="仿宋" w:cs="仿宋"/>
          <w:color w:val="000000" w:themeColor="text1"/>
          <w:sz w:val="32"/>
          <w:szCs w:val="32"/>
        </w:rPr>
        <w:t>2017</w:t>
      </w:r>
      <w:r w:rsidRPr="005E41CA">
        <w:rPr>
          <w:rFonts w:ascii="仿宋" w:eastAsia="仿宋" w:hAnsi="仿宋" w:cs="仿宋" w:hint="eastAsia"/>
          <w:color w:val="000000" w:themeColor="text1"/>
          <w:sz w:val="32"/>
          <w:szCs w:val="32"/>
        </w:rPr>
        <w:t>年</w:t>
      </w:r>
      <w:r w:rsidRPr="005E41CA">
        <w:rPr>
          <w:rFonts w:ascii="仿宋" w:eastAsia="仿宋" w:hAnsi="仿宋" w:cs="仿宋"/>
          <w:color w:val="000000" w:themeColor="text1"/>
          <w:sz w:val="32"/>
          <w:szCs w:val="32"/>
        </w:rPr>
        <w:t>1</w:t>
      </w:r>
      <w:r w:rsidRPr="005E41CA">
        <w:rPr>
          <w:rFonts w:ascii="仿宋" w:eastAsia="仿宋" w:hAnsi="仿宋" w:cs="仿宋" w:hint="eastAsia"/>
          <w:color w:val="000000" w:themeColor="text1"/>
          <w:sz w:val="32"/>
          <w:szCs w:val="32"/>
        </w:rPr>
        <w:t>月</w:t>
      </w:r>
      <w:r w:rsidRPr="005E41CA">
        <w:rPr>
          <w:rFonts w:ascii="仿宋" w:eastAsia="仿宋" w:hAnsi="仿宋" w:cs="仿宋"/>
          <w:color w:val="000000" w:themeColor="text1"/>
          <w:sz w:val="32"/>
          <w:szCs w:val="32"/>
        </w:rPr>
        <w:t>25</w:t>
      </w:r>
      <w:r w:rsidRPr="005E41CA">
        <w:rPr>
          <w:rFonts w:ascii="仿宋" w:eastAsia="仿宋" w:hAnsi="仿宋" w:cs="仿宋" w:hint="eastAsia"/>
          <w:color w:val="000000" w:themeColor="text1"/>
          <w:sz w:val="32"/>
          <w:szCs w:val="32"/>
        </w:rPr>
        <w:t>日，环境保护部、公安部和最高人民检察院联合制定并发布的《环境保护行政执法与刑事司法衔接工作办法》，上述对外环境的司法认定，就出自这个文件。</w:t>
      </w:r>
    </w:p>
    <w:p w:rsidR="00931B05" w:rsidRPr="00931B05" w:rsidRDefault="00931B05" w:rsidP="00931B05">
      <w:pPr>
        <w:spacing w:line="360" w:lineRule="auto"/>
        <w:ind w:firstLineChars="200" w:firstLine="640"/>
        <w:jc w:val="left"/>
        <w:rPr>
          <w:rFonts w:ascii="仿宋" w:eastAsia="仿宋" w:hAnsi="仿宋" w:cs="仿宋" w:hint="eastAsia"/>
          <w:color w:val="000000" w:themeColor="text1"/>
          <w:sz w:val="32"/>
          <w:szCs w:val="32"/>
        </w:rPr>
      </w:pPr>
      <w:r w:rsidRPr="005E41CA">
        <w:rPr>
          <w:rFonts w:ascii="仿宋" w:eastAsia="仿宋" w:hAnsi="仿宋" w:cs="仿宋" w:hint="eastAsia"/>
          <w:color w:val="000000" w:themeColor="text1"/>
          <w:sz w:val="32"/>
          <w:szCs w:val="32"/>
        </w:rPr>
        <w:t>总之，在涉及到企业以逃避监管的方式排放污染物，涉嫌污染环境犯罪时候，可以把采样地点是否为外环境作为一个辩点。</w:t>
      </w:r>
    </w:p>
    <w:p w:rsidR="00931B05" w:rsidRDefault="00931B05" w:rsidP="00931B05">
      <w:pPr>
        <w:pStyle w:val="a3"/>
        <w:spacing w:before="0" w:beforeAutospacing="0" w:after="0" w:afterAutospacing="0" w:line="360" w:lineRule="auto"/>
        <w:ind w:firstLineChars="200" w:firstLine="643"/>
        <w:rPr>
          <w:rFonts w:ascii="仿宋" w:eastAsia="仿宋" w:hAnsi="仿宋" w:cs="仿宋"/>
          <w:b/>
          <w:color w:val="000000" w:themeColor="text1"/>
          <w:sz w:val="32"/>
          <w:szCs w:val="32"/>
        </w:rPr>
      </w:pPr>
      <w:r>
        <w:rPr>
          <w:rFonts w:ascii="仿宋" w:eastAsia="仿宋" w:hAnsi="仿宋" w:cs="Arial" w:hint="eastAsia"/>
          <w:b/>
          <w:color w:val="000000" w:themeColor="text1"/>
          <w:sz w:val="32"/>
          <w:szCs w:val="32"/>
        </w:rPr>
        <w:t>三</w:t>
      </w:r>
      <w:r w:rsidRPr="004C4A4F">
        <w:rPr>
          <w:rFonts w:ascii="仿宋" w:eastAsia="仿宋" w:hAnsi="仿宋" w:cs="Arial" w:hint="eastAsia"/>
          <w:b/>
          <w:color w:val="000000" w:themeColor="text1"/>
          <w:sz w:val="32"/>
          <w:szCs w:val="32"/>
        </w:rPr>
        <w:t>、</w:t>
      </w:r>
      <w:r w:rsidRPr="004C4A4F">
        <w:rPr>
          <w:rFonts w:ascii="仿宋" w:eastAsia="仿宋" w:hAnsi="仿宋" w:cs="仿宋" w:hint="eastAsia"/>
          <w:b/>
          <w:color w:val="000000" w:themeColor="text1"/>
          <w:sz w:val="32"/>
          <w:szCs w:val="32"/>
        </w:rPr>
        <w:t>杨帆</w:t>
      </w:r>
      <w:r w:rsidRPr="004C4A4F">
        <w:rPr>
          <w:rFonts w:ascii="仿宋" w:eastAsia="仿宋" w:hAnsi="仿宋" w:cs="仿宋"/>
          <w:b/>
          <w:color w:val="000000" w:themeColor="text1"/>
          <w:sz w:val="32"/>
          <w:szCs w:val="32"/>
        </w:rPr>
        <w:t>副主任</w:t>
      </w:r>
      <w:r w:rsidRPr="004C4A4F">
        <w:rPr>
          <w:rFonts w:ascii="仿宋" w:eastAsia="仿宋" w:hAnsi="仿宋" w:cs="仿宋" w:hint="eastAsia"/>
          <w:b/>
          <w:color w:val="000000" w:themeColor="text1"/>
          <w:sz w:val="32"/>
          <w:szCs w:val="32"/>
        </w:rPr>
        <w:t>的分享</w:t>
      </w:r>
    </w:p>
    <w:p w:rsidR="00931B05" w:rsidRPr="004C4A4F" w:rsidRDefault="00931B05" w:rsidP="00931B05">
      <w:pPr>
        <w:pStyle w:val="a3"/>
        <w:numPr>
          <w:ilvl w:val="0"/>
          <w:numId w:val="4"/>
        </w:numPr>
        <w:spacing w:before="0" w:beforeAutospacing="0" w:after="0" w:afterAutospacing="0" w:line="360" w:lineRule="auto"/>
        <w:rPr>
          <w:rFonts w:ascii="仿宋" w:eastAsia="仿宋" w:hAnsi="仿宋" w:cs="Arial"/>
          <w:b/>
          <w:color w:val="000000" w:themeColor="text1"/>
          <w:sz w:val="32"/>
          <w:szCs w:val="32"/>
        </w:rPr>
      </w:pPr>
      <w:r w:rsidRPr="004C4A4F">
        <w:rPr>
          <w:rFonts w:ascii="仿宋" w:eastAsia="仿宋" w:hAnsi="仿宋" w:cs="仿宋" w:hint="eastAsia"/>
          <w:color w:val="000000" w:themeColor="text1"/>
          <w:sz w:val="32"/>
          <w:szCs w:val="32"/>
        </w:rPr>
        <w:t xml:space="preserve">什么是刑事非诉讼业务　</w:t>
      </w:r>
    </w:p>
    <w:p w:rsidR="00931B05"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不通过诉讼方式进行的大中型企业运营中的刑事风险解决方案。是端口前移、也是</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治未病</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1、</w:t>
      </w:r>
      <w:r w:rsidRPr="004C4A4F">
        <w:rPr>
          <w:rFonts w:ascii="仿宋" w:eastAsia="仿宋" w:hAnsi="仿宋" w:cs="仿宋" w:hint="eastAsia"/>
          <w:color w:val="000000" w:themeColor="text1"/>
          <w:sz w:val="32"/>
          <w:szCs w:val="32"/>
        </w:rPr>
        <w:t>它与传统刑事业务的相同点和区别是什么：</w:t>
      </w:r>
    </w:p>
    <w:p w:rsidR="00931B05"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相同：刑事相关，主要运用刑法和刑事办案经验的积累；</w:t>
      </w:r>
    </w:p>
    <w:p w:rsidR="00931B05"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不同：非诉讼手段</w:t>
      </w:r>
    </w:p>
    <w:p w:rsidR="00931B05" w:rsidRDefault="00931B05" w:rsidP="00931B05">
      <w:pPr>
        <w:spacing w:line="360" w:lineRule="auto"/>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r w:rsidRPr="004C4A4F">
        <w:rPr>
          <w:rFonts w:ascii="仿宋" w:eastAsia="仿宋" w:hAnsi="仿宋" w:cs="仿宋" w:hint="eastAsia"/>
          <w:color w:val="000000" w:themeColor="text1"/>
          <w:sz w:val="32"/>
          <w:szCs w:val="32"/>
        </w:rPr>
        <w:t>它与非诉讼业务的区别又是什么</w:t>
      </w:r>
      <w:r>
        <w:rPr>
          <w:rFonts w:ascii="仿宋" w:eastAsia="仿宋" w:hAnsi="仿宋" w:cs="仿宋" w:hint="eastAsia"/>
          <w:color w:val="000000" w:themeColor="text1"/>
          <w:sz w:val="32"/>
          <w:szCs w:val="32"/>
        </w:rPr>
        <w:t>？</w:t>
      </w:r>
    </w:p>
    <w:p w:rsidR="00931B05"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 xml:space="preserve">相同：表现形式都是尽职调查、法律文书　</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不同：与民商法律的关联程度较低</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（二）它包含哪些具体的业务</w:t>
      </w:r>
    </w:p>
    <w:p w:rsidR="00931B05" w:rsidRPr="004C4A4F" w:rsidRDefault="00931B05" w:rsidP="00931B05">
      <w:pPr>
        <w:spacing w:line="360" w:lineRule="auto"/>
        <w:ind w:firstLineChars="200" w:firstLine="643"/>
        <w:jc w:val="left"/>
        <w:rPr>
          <w:rFonts w:ascii="仿宋" w:eastAsia="仿宋" w:hAnsi="仿宋" w:cs="仿宋"/>
          <w:color w:val="000000" w:themeColor="text1"/>
          <w:sz w:val="32"/>
          <w:szCs w:val="32"/>
        </w:rPr>
      </w:pPr>
      <w:r w:rsidRPr="004C4A4F">
        <w:rPr>
          <w:rFonts w:ascii="仿宋" w:eastAsia="仿宋" w:hAnsi="仿宋" w:cs="仿宋" w:hint="eastAsia"/>
          <w:b/>
          <w:color w:val="000000" w:themeColor="text1"/>
          <w:sz w:val="32"/>
          <w:szCs w:val="32"/>
        </w:rPr>
        <w:t>刑事专项合</w:t>
      </w:r>
      <w:proofErr w:type="gramStart"/>
      <w:r w:rsidRPr="004C4A4F">
        <w:rPr>
          <w:rFonts w:ascii="仿宋" w:eastAsia="仿宋" w:hAnsi="仿宋" w:cs="仿宋" w:hint="eastAsia"/>
          <w:b/>
          <w:color w:val="000000" w:themeColor="text1"/>
          <w:sz w:val="32"/>
          <w:szCs w:val="32"/>
        </w:rPr>
        <w:t>规</w:t>
      </w:r>
      <w:proofErr w:type="gramEnd"/>
      <w:r w:rsidRPr="004C4A4F">
        <w:rPr>
          <w:rFonts w:ascii="仿宋" w:eastAsia="仿宋" w:hAnsi="仿宋" w:cs="仿宋" w:hint="eastAsia"/>
          <w:color w:val="000000" w:themeColor="text1"/>
          <w:sz w:val="32"/>
          <w:szCs w:val="32"/>
        </w:rPr>
        <w:t xml:space="preserve">　</w:t>
      </w:r>
      <w:r w:rsidRPr="004C4A4F">
        <w:rPr>
          <w:rFonts w:ascii="仿宋" w:eastAsia="仿宋" w:hAnsi="仿宋" w:cs="仿宋"/>
          <w:color w:val="000000" w:themeColor="text1"/>
          <w:sz w:val="32"/>
          <w:szCs w:val="32"/>
        </w:rPr>
        <w:t xml:space="preserve"> </w:t>
      </w:r>
      <w:r w:rsidRPr="004C4A4F">
        <w:rPr>
          <w:rFonts w:ascii="仿宋" w:eastAsia="仿宋" w:hAnsi="仿宋" w:cs="仿宋" w:hint="eastAsia"/>
          <w:color w:val="000000" w:themeColor="text1"/>
          <w:sz w:val="32"/>
          <w:szCs w:val="32"/>
        </w:rPr>
        <w:t>在法定框架内对企业经营管理中存在的刑事风险点进行系统性识别与诊断，设立一套违法及犯罪行为的预防、发现及报告机制，帮助企业建立起从管理制度、监控体系到危机处理的全方位刑事防控体系。</w:t>
      </w:r>
    </w:p>
    <w:p w:rsidR="00931B05" w:rsidRPr="004C4A4F" w:rsidRDefault="00931B05" w:rsidP="00931B05">
      <w:pPr>
        <w:spacing w:line="360" w:lineRule="auto"/>
        <w:ind w:firstLineChars="200" w:firstLine="643"/>
        <w:jc w:val="left"/>
        <w:rPr>
          <w:rFonts w:ascii="仿宋" w:eastAsia="仿宋" w:hAnsi="仿宋" w:cs="仿宋"/>
          <w:color w:val="000000" w:themeColor="text1"/>
          <w:sz w:val="32"/>
          <w:szCs w:val="32"/>
        </w:rPr>
      </w:pPr>
      <w:r w:rsidRPr="004C4A4F">
        <w:rPr>
          <w:rFonts w:ascii="仿宋" w:eastAsia="仿宋" w:hAnsi="仿宋" w:cs="仿宋" w:hint="eastAsia"/>
          <w:b/>
          <w:color w:val="000000" w:themeColor="text1"/>
          <w:sz w:val="32"/>
          <w:szCs w:val="32"/>
        </w:rPr>
        <w:t>刑事控告</w:t>
      </w:r>
      <w:r w:rsidRPr="004C4A4F">
        <w:rPr>
          <w:rFonts w:ascii="仿宋" w:eastAsia="仿宋" w:hAnsi="仿宋" w:cs="仿宋" w:hint="eastAsia"/>
          <w:color w:val="000000" w:themeColor="text1"/>
          <w:sz w:val="32"/>
          <w:szCs w:val="32"/>
        </w:rPr>
        <w:t xml:space="preserve">　受企业委托向司法机关揭露违法犯罪事实，以维护企业利益并要求司法机关追究其刑事责任的行为。</w:t>
      </w:r>
    </w:p>
    <w:p w:rsidR="00931B05" w:rsidRPr="004C4A4F" w:rsidRDefault="00931B05" w:rsidP="00931B05">
      <w:pPr>
        <w:spacing w:line="360" w:lineRule="auto"/>
        <w:ind w:firstLineChars="200" w:firstLine="643"/>
        <w:jc w:val="left"/>
        <w:rPr>
          <w:rFonts w:ascii="仿宋" w:eastAsia="仿宋" w:hAnsi="仿宋" w:cs="仿宋"/>
          <w:color w:val="000000" w:themeColor="text1"/>
          <w:sz w:val="32"/>
          <w:szCs w:val="32"/>
        </w:rPr>
      </w:pPr>
      <w:r w:rsidRPr="004C4A4F">
        <w:rPr>
          <w:rFonts w:ascii="仿宋" w:eastAsia="仿宋" w:hAnsi="仿宋" w:cs="仿宋" w:hint="eastAsia"/>
          <w:b/>
          <w:color w:val="000000" w:themeColor="text1"/>
          <w:sz w:val="32"/>
          <w:szCs w:val="32"/>
        </w:rPr>
        <w:t>刑事应急方案</w:t>
      </w:r>
      <w:r w:rsidRPr="004C4A4F">
        <w:rPr>
          <w:rFonts w:ascii="仿宋" w:eastAsia="仿宋" w:hAnsi="仿宋" w:cs="仿宋" w:hint="eastAsia"/>
          <w:color w:val="000000" w:themeColor="text1"/>
          <w:sz w:val="32"/>
          <w:szCs w:val="32"/>
        </w:rPr>
        <w:t xml:space="preserve">　在企业实际控制人、高管面临刑事风险或企业利益遭受不法侵害时提供应急和危机处置法律服务。</w:t>
      </w:r>
    </w:p>
    <w:p w:rsidR="00931B05" w:rsidRDefault="00931B05" w:rsidP="00931B05">
      <w:pPr>
        <w:spacing w:line="360" w:lineRule="auto"/>
        <w:ind w:firstLineChars="200" w:firstLine="643"/>
        <w:rPr>
          <w:rFonts w:ascii="仿宋" w:eastAsia="仿宋" w:hAnsi="仿宋" w:cs="仿宋"/>
          <w:color w:val="000000" w:themeColor="text1"/>
          <w:sz w:val="32"/>
          <w:szCs w:val="32"/>
        </w:rPr>
      </w:pPr>
      <w:r w:rsidRPr="004C4A4F">
        <w:rPr>
          <w:rFonts w:ascii="仿宋" w:eastAsia="仿宋" w:hAnsi="仿宋" w:cs="仿宋" w:hint="eastAsia"/>
          <w:b/>
          <w:color w:val="000000" w:themeColor="text1"/>
          <w:sz w:val="32"/>
          <w:szCs w:val="32"/>
        </w:rPr>
        <w:t>知识产权刑事保护</w:t>
      </w:r>
      <w:r w:rsidRPr="004C4A4F">
        <w:rPr>
          <w:rFonts w:ascii="仿宋" w:eastAsia="仿宋" w:hAnsi="仿宋" w:cs="仿宋" w:hint="eastAsia"/>
          <w:color w:val="000000" w:themeColor="text1"/>
          <w:sz w:val="32"/>
          <w:szCs w:val="32"/>
        </w:rPr>
        <w:t xml:space="preserve">　定制专项知识产权保护管理方案，提供模块化管理，为企业进行商业秘密情报体系、预警体系、信息资产管理等模块化的构建。本产品分为商业秘密、商标权、专利权、著作权等的保护</w:t>
      </w:r>
      <w:r>
        <w:rPr>
          <w:rFonts w:ascii="仿宋" w:eastAsia="仿宋" w:hAnsi="仿宋" w:cs="仿宋" w:hint="eastAsia"/>
          <w:color w:val="000000" w:themeColor="text1"/>
          <w:sz w:val="32"/>
          <w:szCs w:val="32"/>
        </w:rPr>
        <w:t>。</w:t>
      </w:r>
    </w:p>
    <w:p w:rsidR="00931B05" w:rsidRPr="004C4A4F" w:rsidRDefault="00931B05" w:rsidP="00931B05">
      <w:pPr>
        <w:spacing w:line="360" w:lineRule="auto"/>
        <w:ind w:firstLineChars="200" w:firstLine="643"/>
        <w:rPr>
          <w:rFonts w:ascii="仿宋" w:eastAsia="仿宋" w:hAnsi="仿宋" w:cs="仿宋"/>
          <w:color w:val="000000" w:themeColor="text1"/>
          <w:sz w:val="32"/>
          <w:szCs w:val="32"/>
        </w:rPr>
      </w:pPr>
      <w:r w:rsidRPr="003D6DEA">
        <w:rPr>
          <w:rFonts w:ascii="仿宋" w:eastAsia="仿宋" w:hAnsi="仿宋" w:cs="仿宋" w:hint="eastAsia"/>
          <w:b/>
          <w:color w:val="000000" w:themeColor="text1"/>
          <w:sz w:val="32"/>
          <w:szCs w:val="32"/>
        </w:rPr>
        <w:lastRenderedPageBreak/>
        <w:t>反贿赂反舞弊培训</w:t>
      </w:r>
      <w:r w:rsidRPr="004C4A4F">
        <w:rPr>
          <w:rFonts w:ascii="仿宋" w:eastAsia="仿宋" w:hAnsi="仿宋" w:cs="仿宋" w:hint="eastAsia"/>
          <w:color w:val="000000" w:themeColor="text1"/>
          <w:sz w:val="32"/>
          <w:szCs w:val="32"/>
        </w:rPr>
        <w:t xml:space="preserve">　为企业量身定制各类培训，分为：</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color w:val="000000" w:themeColor="text1"/>
          <w:sz w:val="32"/>
          <w:szCs w:val="32"/>
        </w:rPr>
        <w:t>1.</w:t>
      </w:r>
      <w:r w:rsidRPr="004C4A4F">
        <w:rPr>
          <w:rFonts w:ascii="仿宋" w:eastAsia="仿宋" w:hAnsi="仿宋" w:cs="仿宋" w:hint="eastAsia"/>
          <w:color w:val="000000" w:themeColor="text1"/>
          <w:sz w:val="32"/>
          <w:szCs w:val="32"/>
        </w:rPr>
        <w:t>针对销售、采购、财务等不同岗位的系列反舞弊培训；</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color w:val="000000" w:themeColor="text1"/>
          <w:sz w:val="32"/>
          <w:szCs w:val="32"/>
        </w:rPr>
        <w:t>2.</w:t>
      </w:r>
      <w:r w:rsidRPr="004C4A4F">
        <w:rPr>
          <w:rFonts w:ascii="仿宋" w:eastAsia="仿宋" w:hAnsi="仿宋" w:cs="仿宋" w:hint="eastAsia"/>
          <w:color w:val="000000" w:themeColor="text1"/>
          <w:sz w:val="32"/>
          <w:szCs w:val="32"/>
        </w:rPr>
        <w:t>针对高管、股东的反贿赂培训；</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color w:val="000000" w:themeColor="text1"/>
          <w:sz w:val="32"/>
          <w:szCs w:val="32"/>
        </w:rPr>
        <w:t>3.</w:t>
      </w:r>
      <w:r w:rsidRPr="004C4A4F">
        <w:rPr>
          <w:rFonts w:ascii="仿宋" w:eastAsia="仿宋" w:hAnsi="仿宋" w:cs="仿宋" w:hint="eastAsia"/>
          <w:color w:val="000000" w:themeColor="text1"/>
          <w:sz w:val="32"/>
          <w:szCs w:val="32"/>
        </w:rPr>
        <w:t>针对企业实际控制人的反贿赂培训；</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color w:val="000000" w:themeColor="text1"/>
          <w:sz w:val="32"/>
          <w:szCs w:val="32"/>
        </w:rPr>
        <w:t>4.</w:t>
      </w:r>
      <w:r w:rsidRPr="004C4A4F">
        <w:rPr>
          <w:rFonts w:ascii="仿宋" w:eastAsia="仿宋" w:hAnsi="仿宋" w:cs="仿宋" w:hint="eastAsia"/>
          <w:color w:val="000000" w:themeColor="text1"/>
          <w:sz w:val="32"/>
          <w:szCs w:val="32"/>
        </w:rPr>
        <w:t>结合当年新发案例的全员培训。</w:t>
      </w:r>
    </w:p>
    <w:p w:rsidR="00931B05" w:rsidRPr="004C4A4F" w:rsidRDefault="00931B05" w:rsidP="00931B05">
      <w:pPr>
        <w:spacing w:line="360" w:lineRule="auto"/>
        <w:ind w:firstLineChars="200" w:firstLine="643"/>
        <w:jc w:val="left"/>
        <w:rPr>
          <w:rFonts w:ascii="仿宋" w:eastAsia="仿宋" w:hAnsi="仿宋" w:cs="仿宋"/>
          <w:color w:val="000000" w:themeColor="text1"/>
          <w:sz w:val="32"/>
          <w:szCs w:val="32"/>
        </w:rPr>
      </w:pPr>
      <w:r w:rsidRPr="004C4A4F">
        <w:rPr>
          <w:rFonts w:ascii="仿宋" w:eastAsia="仿宋" w:hAnsi="仿宋" w:cs="仿宋" w:hint="eastAsia"/>
          <w:b/>
          <w:color w:val="000000" w:themeColor="text1"/>
          <w:sz w:val="32"/>
          <w:szCs w:val="32"/>
        </w:rPr>
        <w:t>股东、高管犯罪预防</w:t>
      </w:r>
      <w:r w:rsidRPr="004C4A4F">
        <w:rPr>
          <w:rFonts w:ascii="仿宋" w:eastAsia="仿宋" w:hAnsi="仿宋" w:cs="仿宋" w:hint="eastAsia"/>
          <w:color w:val="000000" w:themeColor="text1"/>
          <w:sz w:val="32"/>
          <w:szCs w:val="32"/>
        </w:rPr>
        <w:t xml:space="preserve">　本产品与国内著名的电子数据取证及网络安全产品服务提供商合作，针对股东、高管高发的犯罪罪名，精准</w:t>
      </w:r>
      <w:proofErr w:type="gramStart"/>
      <w:r w:rsidRPr="004C4A4F">
        <w:rPr>
          <w:rFonts w:ascii="仿宋" w:eastAsia="仿宋" w:hAnsi="仿宋" w:cs="仿宋" w:hint="eastAsia"/>
          <w:color w:val="000000" w:themeColor="text1"/>
          <w:sz w:val="32"/>
          <w:szCs w:val="32"/>
        </w:rPr>
        <w:t>研</w:t>
      </w:r>
      <w:proofErr w:type="gramEnd"/>
      <w:r w:rsidRPr="004C4A4F">
        <w:rPr>
          <w:rFonts w:ascii="仿宋" w:eastAsia="仿宋" w:hAnsi="仿宋" w:cs="仿宋" w:hint="eastAsia"/>
          <w:color w:val="000000" w:themeColor="text1"/>
          <w:sz w:val="32"/>
          <w:szCs w:val="32"/>
        </w:rPr>
        <w:t>判与调研，量身定做防控方案，解除企业实际控制人对控制权问题的担忧。</w:t>
      </w:r>
    </w:p>
    <w:p w:rsidR="00931B05" w:rsidRPr="004C4A4F" w:rsidRDefault="00931B05" w:rsidP="00931B05">
      <w:pPr>
        <w:spacing w:line="360" w:lineRule="auto"/>
        <w:ind w:firstLineChars="200" w:firstLine="643"/>
        <w:jc w:val="left"/>
        <w:rPr>
          <w:rFonts w:ascii="仿宋" w:eastAsia="仿宋" w:hAnsi="仿宋" w:cs="仿宋"/>
          <w:color w:val="000000" w:themeColor="text1"/>
          <w:sz w:val="32"/>
          <w:szCs w:val="32"/>
        </w:rPr>
      </w:pPr>
      <w:proofErr w:type="gramStart"/>
      <w:r w:rsidRPr="004C4A4F">
        <w:rPr>
          <w:rFonts w:ascii="仿宋" w:eastAsia="仿宋" w:hAnsi="仿宋" w:cs="仿宋" w:hint="eastAsia"/>
          <w:b/>
          <w:color w:val="000000" w:themeColor="text1"/>
          <w:sz w:val="32"/>
          <w:szCs w:val="32"/>
        </w:rPr>
        <w:t>专项风控体系</w:t>
      </w:r>
      <w:proofErr w:type="gramEnd"/>
      <w:r w:rsidRPr="004C4A4F">
        <w:rPr>
          <w:rFonts w:ascii="仿宋" w:eastAsia="仿宋" w:hAnsi="仿宋" w:cs="仿宋" w:hint="eastAsia"/>
          <w:b/>
          <w:color w:val="000000" w:themeColor="text1"/>
          <w:sz w:val="32"/>
          <w:szCs w:val="32"/>
        </w:rPr>
        <w:t>设计</w:t>
      </w:r>
      <w:r w:rsidRPr="004C4A4F">
        <w:rPr>
          <w:rFonts w:ascii="仿宋" w:eastAsia="仿宋" w:hAnsi="仿宋" w:cs="仿宋" w:hint="eastAsia"/>
          <w:color w:val="000000" w:themeColor="text1"/>
          <w:sz w:val="32"/>
          <w:szCs w:val="32"/>
        </w:rPr>
        <w:t xml:space="preserve">　是指通过对目标企业进行业务或处置流程梳理，通过大数据分析提炼流程中的关键风险点，从而</w:t>
      </w:r>
      <w:proofErr w:type="gramStart"/>
      <w:r w:rsidRPr="004C4A4F">
        <w:rPr>
          <w:rFonts w:ascii="仿宋" w:eastAsia="仿宋" w:hAnsi="仿宋" w:cs="仿宋" w:hint="eastAsia"/>
          <w:color w:val="000000" w:themeColor="text1"/>
          <w:sz w:val="32"/>
          <w:szCs w:val="32"/>
        </w:rPr>
        <w:t>进行风控体系</w:t>
      </w:r>
      <w:proofErr w:type="gramEnd"/>
      <w:r w:rsidRPr="004C4A4F">
        <w:rPr>
          <w:rFonts w:ascii="仿宋" w:eastAsia="仿宋" w:hAnsi="仿宋" w:cs="仿宋" w:hint="eastAsia"/>
          <w:color w:val="000000" w:themeColor="text1"/>
          <w:sz w:val="32"/>
          <w:szCs w:val="32"/>
        </w:rPr>
        <w:t>搭建或工作平台的设计，进而为目标企业提供一套独特有效</w:t>
      </w:r>
      <w:proofErr w:type="gramStart"/>
      <w:r w:rsidRPr="004C4A4F">
        <w:rPr>
          <w:rFonts w:ascii="仿宋" w:eastAsia="仿宋" w:hAnsi="仿宋" w:cs="仿宋" w:hint="eastAsia"/>
          <w:color w:val="000000" w:themeColor="text1"/>
          <w:sz w:val="32"/>
          <w:szCs w:val="32"/>
        </w:rPr>
        <w:t>的风控体系</w:t>
      </w:r>
      <w:proofErr w:type="gramEnd"/>
      <w:r w:rsidRPr="004C4A4F">
        <w:rPr>
          <w:rFonts w:ascii="仿宋" w:eastAsia="仿宋" w:hAnsi="仿宋" w:cs="仿宋" w:hint="eastAsia"/>
          <w:color w:val="000000" w:themeColor="text1"/>
          <w:sz w:val="32"/>
          <w:szCs w:val="32"/>
        </w:rPr>
        <w:t>，它分为金融类企业的风险控制体系设计、通讯类企业信息安全工作平台设计</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（三）它</w:t>
      </w:r>
      <w:proofErr w:type="gramStart"/>
      <w:r w:rsidRPr="004C4A4F">
        <w:rPr>
          <w:rFonts w:ascii="仿宋" w:eastAsia="仿宋" w:hAnsi="仿宋" w:cs="仿宋" w:hint="eastAsia"/>
          <w:color w:val="000000" w:themeColor="text1"/>
          <w:sz w:val="32"/>
          <w:szCs w:val="32"/>
        </w:rPr>
        <w:t>面向哪</w:t>
      </w:r>
      <w:proofErr w:type="gramEnd"/>
      <w:r w:rsidRPr="004C4A4F">
        <w:rPr>
          <w:rFonts w:ascii="仿宋" w:eastAsia="仿宋" w:hAnsi="仿宋" w:cs="仿宋" w:hint="eastAsia"/>
          <w:color w:val="000000" w:themeColor="text1"/>
          <w:sz w:val="32"/>
          <w:szCs w:val="32"/>
        </w:rPr>
        <w:t>一类客户群体</w:t>
      </w:r>
      <w:r w:rsidRPr="004C4A4F">
        <w:rPr>
          <w:rFonts w:ascii="仿宋" w:eastAsia="仿宋" w:hAnsi="仿宋" w:cs="仿宋"/>
          <w:color w:val="000000" w:themeColor="text1"/>
          <w:sz w:val="32"/>
          <w:szCs w:val="32"/>
        </w:rPr>
        <w:t xml:space="preserve"> </w:t>
      </w:r>
      <w:r w:rsidRPr="004C4A4F">
        <w:rPr>
          <w:rFonts w:ascii="仿宋" w:eastAsia="仿宋" w:hAnsi="仿宋" w:cs="仿宋" w:hint="eastAsia"/>
          <w:color w:val="000000" w:themeColor="text1"/>
          <w:sz w:val="32"/>
          <w:szCs w:val="32"/>
        </w:rPr>
        <w:t>（市场定位）</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 xml:space="preserve">大型企业　企业家　</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刚才为大家介绍了两个部分，那么接下来为大家介绍我们这项业务他</w:t>
      </w:r>
      <w:proofErr w:type="gramStart"/>
      <w:r w:rsidRPr="004C4A4F">
        <w:rPr>
          <w:rFonts w:ascii="仿宋" w:eastAsia="仿宋" w:hAnsi="仿宋" w:cs="仿宋" w:hint="eastAsia"/>
          <w:color w:val="000000" w:themeColor="text1"/>
          <w:sz w:val="32"/>
          <w:szCs w:val="32"/>
        </w:rPr>
        <w:t>面向哪</w:t>
      </w:r>
      <w:proofErr w:type="gramEnd"/>
      <w:r w:rsidRPr="004C4A4F">
        <w:rPr>
          <w:rFonts w:ascii="仿宋" w:eastAsia="仿宋" w:hAnsi="仿宋" w:cs="仿宋" w:hint="eastAsia"/>
          <w:color w:val="000000" w:themeColor="text1"/>
          <w:sz w:val="32"/>
          <w:szCs w:val="32"/>
        </w:rPr>
        <w:t>一类的客户群体，也就是我们的市场定位的问题。在团队将这项业务推向市场的早期，其实我们对于市场定位是不够准确的，当时我们认为这项业务，可能在中小型的企业当中会存在着市场，所以早期的</w:t>
      </w:r>
      <w:r w:rsidRPr="004C4A4F">
        <w:rPr>
          <w:rFonts w:ascii="仿宋" w:eastAsia="仿宋" w:hAnsi="仿宋" w:cs="仿宋" w:hint="eastAsia"/>
          <w:color w:val="000000" w:themeColor="text1"/>
          <w:sz w:val="32"/>
          <w:szCs w:val="32"/>
        </w:rPr>
        <w:lastRenderedPageBreak/>
        <w:t>定位是中小型企业。当我们把这个产品正式推向市场之后，我们发现，真正有这类需求的企业往往规模都比较大，通常制造业的话，产能一般是在一个亿以上。那么通常大型企业甚至是上市公司才会存在这一类客户的需求。</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 xml:space="preserve">（四）它如何开展业务　</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产品化、标准化、可视化</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１、以刑事合</w:t>
      </w:r>
      <w:proofErr w:type="gramStart"/>
      <w:r w:rsidRPr="004C4A4F">
        <w:rPr>
          <w:rFonts w:ascii="仿宋" w:eastAsia="仿宋" w:hAnsi="仿宋" w:cs="仿宋" w:hint="eastAsia"/>
          <w:color w:val="000000" w:themeColor="text1"/>
          <w:sz w:val="32"/>
          <w:szCs w:val="32"/>
        </w:rPr>
        <w:t>规</w:t>
      </w:r>
      <w:proofErr w:type="gramEnd"/>
      <w:r w:rsidRPr="004C4A4F">
        <w:rPr>
          <w:rFonts w:ascii="仿宋" w:eastAsia="仿宋" w:hAnsi="仿宋" w:cs="仿宋" w:hint="eastAsia"/>
          <w:color w:val="000000" w:themeColor="text1"/>
          <w:sz w:val="32"/>
          <w:szCs w:val="32"/>
        </w:rPr>
        <w:t>业务为例，这是一项接受客户委托、避免因某一企业经营行为给企业及实际控制人带来刑事风险而提供的专项法律服务。分为三个步骤：合</w:t>
      </w:r>
      <w:proofErr w:type="gramStart"/>
      <w:r w:rsidRPr="004C4A4F">
        <w:rPr>
          <w:rFonts w:ascii="仿宋" w:eastAsia="仿宋" w:hAnsi="仿宋" w:cs="仿宋" w:hint="eastAsia"/>
          <w:color w:val="000000" w:themeColor="text1"/>
          <w:sz w:val="32"/>
          <w:szCs w:val="32"/>
        </w:rPr>
        <w:t>规</w:t>
      </w:r>
      <w:proofErr w:type="gramEnd"/>
      <w:r w:rsidRPr="004C4A4F">
        <w:rPr>
          <w:rFonts w:ascii="仿宋" w:eastAsia="仿宋" w:hAnsi="仿宋" w:cs="仿宋" w:hint="eastAsia"/>
          <w:color w:val="000000" w:themeColor="text1"/>
          <w:sz w:val="32"/>
          <w:szCs w:val="32"/>
        </w:rPr>
        <w:t>诊断、合</w:t>
      </w:r>
      <w:proofErr w:type="gramStart"/>
      <w:r w:rsidRPr="004C4A4F">
        <w:rPr>
          <w:rFonts w:ascii="仿宋" w:eastAsia="仿宋" w:hAnsi="仿宋" w:cs="仿宋" w:hint="eastAsia"/>
          <w:color w:val="000000" w:themeColor="text1"/>
          <w:sz w:val="32"/>
          <w:szCs w:val="32"/>
        </w:rPr>
        <w:t>规</w:t>
      </w:r>
      <w:proofErr w:type="gramEnd"/>
      <w:r w:rsidRPr="004C4A4F">
        <w:rPr>
          <w:rFonts w:ascii="仿宋" w:eastAsia="仿宋" w:hAnsi="仿宋" w:cs="仿宋" w:hint="eastAsia"/>
          <w:color w:val="000000" w:themeColor="text1"/>
          <w:sz w:val="32"/>
          <w:szCs w:val="32"/>
        </w:rPr>
        <w:t>调查、提出风险应对方案，首先根据客户的陈述预判可能存在的刑事风险点，再通过有针对性的调查掌握风险的类型、大小，最后通过法律文书撰写，以书面的形式提出法律分析意见和整改措施。</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２、以刑事应急业务为例</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（五）什么样的律师可以从事这类业务</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团队化、专业化、</w:t>
      </w:r>
      <w:r w:rsidRPr="004C4A4F">
        <w:rPr>
          <w:rFonts w:ascii="仿宋" w:eastAsia="仿宋" w:hAnsi="仿宋" w:cs="仿宋"/>
          <w:color w:val="000000" w:themeColor="text1"/>
          <w:sz w:val="32"/>
          <w:szCs w:val="32"/>
        </w:rPr>
        <w:t>8</w:t>
      </w:r>
      <w:r w:rsidRPr="004C4A4F">
        <w:rPr>
          <w:rFonts w:ascii="仿宋" w:eastAsia="仿宋" w:hAnsi="仿宋" w:cs="仿宋" w:hint="eastAsia"/>
          <w:color w:val="000000" w:themeColor="text1"/>
          <w:sz w:val="32"/>
          <w:szCs w:val="32"/>
        </w:rPr>
        <w:t>年以上刑事相关经验</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接下来为大家介绍什么样的律师可以从事这类业务。我们经过这两年左右的摸索，我们感受</w:t>
      </w:r>
      <w:proofErr w:type="gramStart"/>
      <w:r w:rsidRPr="004C4A4F">
        <w:rPr>
          <w:rFonts w:ascii="仿宋" w:eastAsia="仿宋" w:hAnsi="仿宋" w:cs="仿宋" w:hint="eastAsia"/>
          <w:color w:val="000000" w:themeColor="text1"/>
          <w:sz w:val="32"/>
          <w:szCs w:val="32"/>
        </w:rPr>
        <w:t>到从事</w:t>
      </w:r>
      <w:proofErr w:type="gramEnd"/>
      <w:r w:rsidRPr="004C4A4F">
        <w:rPr>
          <w:rFonts w:ascii="仿宋" w:eastAsia="仿宋" w:hAnsi="仿宋" w:cs="仿宋" w:hint="eastAsia"/>
          <w:color w:val="000000" w:themeColor="text1"/>
          <w:sz w:val="32"/>
          <w:szCs w:val="32"/>
        </w:rPr>
        <w:t>刑事非诉讼法律业务一定是要团队化和专业化来进行，其中我们的团队成员，是要求具有八年以上的刑事相关经验，他可以不是一直在刑事辩护的这个岗位上工作，但是一定要是刑事相关的岗位，比如说我们的经济犯罪侦查岗位，或者是检</w:t>
      </w:r>
      <w:r w:rsidRPr="004C4A4F">
        <w:rPr>
          <w:rFonts w:ascii="仿宋" w:eastAsia="仿宋" w:hAnsi="仿宋" w:cs="仿宋" w:hint="eastAsia"/>
          <w:color w:val="000000" w:themeColor="text1"/>
          <w:sz w:val="32"/>
          <w:szCs w:val="32"/>
        </w:rPr>
        <w:lastRenderedPageBreak/>
        <w:t>察院的侦查监督岗位或者是法院的审判岗位等等这些，关键是能够通过他们的长期的一个经验的积累，来掌握这个证据的审查判断的一些经验来帮助我们从事这一类的业务。</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（六）一般能收到多少费用</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刑事专项合</w:t>
      </w:r>
      <w:proofErr w:type="gramStart"/>
      <w:r w:rsidRPr="004C4A4F">
        <w:rPr>
          <w:rFonts w:ascii="仿宋" w:eastAsia="仿宋" w:hAnsi="仿宋" w:cs="仿宋" w:hint="eastAsia"/>
          <w:color w:val="000000" w:themeColor="text1"/>
          <w:sz w:val="32"/>
          <w:szCs w:val="32"/>
        </w:rPr>
        <w:t>规</w:t>
      </w:r>
      <w:proofErr w:type="gramEnd"/>
      <w:r w:rsidRPr="004C4A4F">
        <w:rPr>
          <w:rFonts w:ascii="仿宋" w:eastAsia="仿宋" w:hAnsi="仿宋" w:cs="仿宋" w:hint="eastAsia"/>
          <w:color w:val="000000" w:themeColor="text1"/>
          <w:sz w:val="32"/>
          <w:szCs w:val="32"/>
        </w:rPr>
        <w:t>业务１００万起、其它</w:t>
      </w:r>
      <w:r w:rsidRPr="004C4A4F">
        <w:rPr>
          <w:rFonts w:ascii="仿宋" w:eastAsia="仿宋" w:hAnsi="仿宋" w:cs="仿宋"/>
          <w:color w:val="000000" w:themeColor="text1"/>
          <w:sz w:val="32"/>
          <w:szCs w:val="32"/>
        </w:rPr>
        <w:t>50</w:t>
      </w:r>
      <w:r w:rsidRPr="004C4A4F">
        <w:rPr>
          <w:rFonts w:ascii="仿宋" w:eastAsia="仿宋" w:hAnsi="仿宋" w:cs="仿宋" w:hint="eastAsia"/>
          <w:color w:val="000000" w:themeColor="text1"/>
          <w:sz w:val="32"/>
          <w:szCs w:val="32"/>
        </w:rPr>
        <w:t>万起，或按小时计费</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第六个方面，一般在这一类业务当中，我们怎样收取费用。这个是我们刘平凡主任在邀请我讲课的当时提出来需要给大家做一个重点解析的内容，在这里我为大家介绍我们的刑事非诉讼法律服务一般的收费情况，当然我们可以根据项目按照小时来收费。这是其中的一种收费方式，也比较适合跨国公司或者是涉外的企业。</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还有一种收费的方法是我们比较传统的计件的收费，也就是一个刑事专项合</w:t>
      </w:r>
      <w:proofErr w:type="gramStart"/>
      <w:r w:rsidRPr="004C4A4F">
        <w:rPr>
          <w:rFonts w:ascii="仿宋" w:eastAsia="仿宋" w:hAnsi="仿宋" w:cs="仿宋" w:hint="eastAsia"/>
          <w:color w:val="000000" w:themeColor="text1"/>
          <w:sz w:val="32"/>
          <w:szCs w:val="32"/>
        </w:rPr>
        <w:t>规</w:t>
      </w:r>
      <w:proofErr w:type="gramEnd"/>
      <w:r w:rsidRPr="004C4A4F">
        <w:rPr>
          <w:rFonts w:ascii="仿宋" w:eastAsia="仿宋" w:hAnsi="仿宋" w:cs="仿宋" w:hint="eastAsia"/>
          <w:color w:val="000000" w:themeColor="text1"/>
          <w:sz w:val="32"/>
          <w:szCs w:val="32"/>
        </w:rPr>
        <w:t>业务我们收取的费用，那么除了刑事专项合</w:t>
      </w:r>
      <w:proofErr w:type="gramStart"/>
      <w:r w:rsidRPr="004C4A4F">
        <w:rPr>
          <w:rFonts w:ascii="仿宋" w:eastAsia="仿宋" w:hAnsi="仿宋" w:cs="仿宋" w:hint="eastAsia"/>
          <w:color w:val="000000" w:themeColor="text1"/>
          <w:sz w:val="32"/>
          <w:szCs w:val="32"/>
        </w:rPr>
        <w:t>规</w:t>
      </w:r>
      <w:proofErr w:type="gramEnd"/>
      <w:r w:rsidRPr="004C4A4F">
        <w:rPr>
          <w:rFonts w:ascii="仿宋" w:eastAsia="仿宋" w:hAnsi="仿宋" w:cs="仿宋" w:hint="eastAsia"/>
          <w:color w:val="000000" w:themeColor="text1"/>
          <w:sz w:val="32"/>
          <w:szCs w:val="32"/>
        </w:rPr>
        <w:t>，因为它涉及到一个企业的方方面面，工作量特别大以外，我们的其他业务，单向收费，基本是在五十万元起。刑事专项合</w:t>
      </w:r>
      <w:proofErr w:type="gramStart"/>
      <w:r w:rsidRPr="004C4A4F">
        <w:rPr>
          <w:rFonts w:ascii="仿宋" w:eastAsia="仿宋" w:hAnsi="仿宋" w:cs="仿宋" w:hint="eastAsia"/>
          <w:color w:val="000000" w:themeColor="text1"/>
          <w:sz w:val="32"/>
          <w:szCs w:val="32"/>
        </w:rPr>
        <w:t>规</w:t>
      </w:r>
      <w:proofErr w:type="gramEnd"/>
      <w:r w:rsidRPr="004C4A4F">
        <w:rPr>
          <w:rFonts w:ascii="仿宋" w:eastAsia="仿宋" w:hAnsi="仿宋" w:cs="仿宋" w:hint="eastAsia"/>
          <w:color w:val="000000" w:themeColor="text1"/>
          <w:sz w:val="32"/>
          <w:szCs w:val="32"/>
        </w:rPr>
        <w:t>业务会根据企业的规模大小来决定这个收费的标准，一般也不低于一百万元。</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（七）它有着什么样的执业风险以及如何防范</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浙江某专业刑事所主任朋友圈感叹</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虽然我也是宣讲团成员之一，且已经研发了企业刑事法律风控产品，但感</w:t>
      </w:r>
      <w:r w:rsidRPr="004C4A4F">
        <w:rPr>
          <w:rFonts w:ascii="仿宋" w:eastAsia="仿宋" w:hAnsi="仿宋" w:cs="仿宋" w:hint="eastAsia"/>
          <w:color w:val="000000" w:themeColor="text1"/>
          <w:sz w:val="32"/>
          <w:szCs w:val="32"/>
        </w:rPr>
        <w:lastRenderedPageBreak/>
        <w:t>觉研究越深，越想做好这块业务，律师自身的风险就越大，专业要求非常高，甚至有些问题会超出专业，需要谨慎对待，蛋糕虽大，但不一定好吃啊！</w:t>
      </w:r>
      <w:r w:rsidRPr="004C4A4F">
        <w:rPr>
          <w:rFonts w:ascii="仿宋" w:eastAsia="仿宋" w:hAnsi="仿宋" w:cs="仿宋" w:hint="cs"/>
          <w:color w:val="000000" w:themeColor="text1"/>
          <w:sz w:val="32"/>
          <w:szCs w:val="32"/>
        </w:rPr>
        <w:t>”</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借用他从事刑事非诉讼业务的一个感慨，来联合我刚才为大家介绍的刑事应急方案当中的这个关键步骤第四步，那我们来为大家解析这项业务可能存在的一个风险点比较常见的一个就是，我们知道刑事应急方案是指在企业面临刑事追诉的时候可能向律师去寻求紧急帮助，在这种情况</w:t>
      </w:r>
      <w:proofErr w:type="gramStart"/>
      <w:r w:rsidRPr="004C4A4F">
        <w:rPr>
          <w:rFonts w:ascii="仿宋" w:eastAsia="仿宋" w:hAnsi="仿宋" w:cs="仿宋" w:hint="eastAsia"/>
          <w:color w:val="000000" w:themeColor="text1"/>
          <w:sz w:val="32"/>
          <w:szCs w:val="32"/>
        </w:rPr>
        <w:t>下律师</w:t>
      </w:r>
      <w:proofErr w:type="gramEnd"/>
      <w:r w:rsidRPr="004C4A4F">
        <w:rPr>
          <w:rFonts w:ascii="仿宋" w:eastAsia="仿宋" w:hAnsi="仿宋" w:cs="仿宋" w:hint="eastAsia"/>
          <w:color w:val="000000" w:themeColor="text1"/>
          <w:sz w:val="32"/>
          <w:szCs w:val="32"/>
        </w:rPr>
        <w:t>提供帮助，极有可能会被</w:t>
      </w:r>
      <w:proofErr w:type="gramStart"/>
      <w:r w:rsidRPr="004C4A4F">
        <w:rPr>
          <w:rFonts w:ascii="仿宋" w:eastAsia="仿宋" w:hAnsi="仿宋" w:cs="仿宋" w:hint="eastAsia"/>
          <w:color w:val="000000" w:themeColor="text1"/>
          <w:sz w:val="32"/>
          <w:szCs w:val="32"/>
        </w:rPr>
        <w:t>侦查机关认为</w:t>
      </w:r>
      <w:proofErr w:type="gramEnd"/>
      <w:r w:rsidRPr="004C4A4F">
        <w:rPr>
          <w:rFonts w:ascii="仿宋" w:eastAsia="仿宋" w:hAnsi="仿宋" w:cs="仿宋" w:hint="eastAsia"/>
          <w:color w:val="000000" w:themeColor="text1"/>
          <w:sz w:val="32"/>
          <w:szCs w:val="32"/>
        </w:rPr>
        <w:t>是在对抗侦查。其次，如果我们对这个风险把控得不好，有可能会让我们的律师们陷入到教唆或者是其他的共同犯罪故意当中去，所以进行这个刑事非诉讼法律服务的时候是非常需要技巧，也更需要专业度和审慎的作风，这些都非常重要。</w:t>
      </w:r>
    </w:p>
    <w:p w:rsidR="00931B05"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（八）如何去做营销推广刑事新业务</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大数据报告与企业培训</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第八个方面是我们如何去营销和推广我们的刑事新业务。我们知道现在的大数据和我们的法律</w:t>
      </w:r>
      <w:r w:rsidRPr="004C4A4F">
        <w:rPr>
          <w:rFonts w:ascii="仿宋" w:eastAsia="仿宋" w:hAnsi="仿宋" w:cs="仿宋"/>
          <w:color w:val="000000" w:themeColor="text1"/>
          <w:sz w:val="32"/>
          <w:szCs w:val="32"/>
        </w:rPr>
        <w:t>AI</w:t>
      </w:r>
      <w:r w:rsidRPr="004C4A4F">
        <w:rPr>
          <w:rFonts w:ascii="仿宋" w:eastAsia="仿宋" w:hAnsi="仿宋" w:cs="仿宋" w:hint="eastAsia"/>
          <w:color w:val="000000" w:themeColor="text1"/>
          <w:sz w:val="32"/>
          <w:szCs w:val="32"/>
        </w:rPr>
        <w:t>已经非常的火热了，那么在我们的做法当中，我们是整合了这两个社会的一个热点。一方面，针对不同的行业和不同的刑事罪名，我们整理了大数据研究报告；并且，在面向企业进行培训或者宣传推广的时候，我们会把这个大数据的研究报</w:t>
      </w:r>
      <w:r w:rsidRPr="004C4A4F">
        <w:rPr>
          <w:rFonts w:ascii="仿宋" w:eastAsia="仿宋" w:hAnsi="仿宋" w:cs="仿宋" w:hint="eastAsia"/>
          <w:color w:val="000000" w:themeColor="text1"/>
          <w:sz w:val="32"/>
          <w:szCs w:val="32"/>
        </w:rPr>
        <w:lastRenderedPageBreak/>
        <w:t>告作为一个首发来向他们展示，某一个在他所在的行业和所在的地域可能存在的比较高发的刑事犯罪的罪名是哪一些，以此来吸引我们的客户。另外就是面向各个专业的行业协会进行讲课，也是我们比较常用的一个营销推广方式，在这里也一起介绍给大家。</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（九）如何让客户获得更好的体验</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持续的增值服务例如反舞弊培训、大数据信息更新与风险警示、用好法律ＡＩ。</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第九个方面是如何才能够让我们的客户获得更好的体验，以用户体验为中心，是我们苹果著名的一个经营理念，那么其实用在法律服务行业也是一样，我们除了为客户提供比较专业的法律服务以外，我们还需要让他再后续的成长、和运作的过程当中能够更平稳的进行。以避免再次落入刑事法律风险的窘境，那么我们需要做的工作是哪一些呢，除了更好的去利用大数据的信息来做更新以及风险警示以外，我们还需要用好法律</w:t>
      </w:r>
      <w:r w:rsidRPr="004C4A4F">
        <w:rPr>
          <w:rFonts w:ascii="仿宋" w:eastAsia="仿宋" w:hAnsi="仿宋" w:cs="仿宋"/>
          <w:color w:val="000000" w:themeColor="text1"/>
          <w:sz w:val="32"/>
          <w:szCs w:val="32"/>
        </w:rPr>
        <w:t>AI</w:t>
      </w:r>
      <w:r w:rsidRPr="004C4A4F">
        <w:rPr>
          <w:rFonts w:ascii="仿宋" w:eastAsia="仿宋" w:hAnsi="仿宋" w:cs="仿宋" w:hint="eastAsia"/>
          <w:color w:val="000000" w:themeColor="text1"/>
          <w:sz w:val="32"/>
          <w:szCs w:val="32"/>
        </w:rPr>
        <w:t>的产品，我们也需要进行持续的增值服务；比如说进行反舞弊的培训，还有更刚才跟大家介绍到的当年新发案例的全员培训，这也是我们做的比较有特色的一个产品，就是根据当年媒体报道比较充分的与反舞弊反贿赂有关的这样的媒体报道的案件来做分析和评论，以帮助我们的企业和他的员工更好的预防舞弊和贿赂行为。</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lastRenderedPageBreak/>
        <w:t>（十）通过一个案例来说明业务如何做</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color w:val="000000" w:themeColor="text1"/>
          <w:sz w:val="32"/>
          <w:szCs w:val="32"/>
        </w:rPr>
        <w:t>2016</w:t>
      </w:r>
      <w:r w:rsidRPr="004C4A4F">
        <w:rPr>
          <w:rFonts w:ascii="仿宋" w:eastAsia="仿宋" w:hAnsi="仿宋" w:cs="仿宋" w:hint="eastAsia"/>
          <w:color w:val="000000" w:themeColor="text1"/>
          <w:sz w:val="32"/>
          <w:szCs w:val="32"/>
        </w:rPr>
        <w:t>年丙公司经调研分析，</w:t>
      </w:r>
      <w:proofErr w:type="gramStart"/>
      <w:r w:rsidRPr="004C4A4F">
        <w:rPr>
          <w:rFonts w:ascii="仿宋" w:eastAsia="仿宋" w:hAnsi="仿宋" w:cs="仿宋" w:hint="eastAsia"/>
          <w:color w:val="000000" w:themeColor="text1"/>
          <w:sz w:val="32"/>
          <w:szCs w:val="32"/>
        </w:rPr>
        <w:t>认为甲</w:t>
      </w:r>
      <w:proofErr w:type="gramEnd"/>
      <w:r w:rsidRPr="004C4A4F">
        <w:rPr>
          <w:rFonts w:ascii="仿宋" w:eastAsia="仿宋" w:hAnsi="仿宋" w:cs="仿宋" w:hint="eastAsia"/>
          <w:color w:val="000000" w:themeColor="text1"/>
          <w:sz w:val="32"/>
          <w:szCs w:val="32"/>
        </w:rPr>
        <w:t>公司正研发的</w:t>
      </w:r>
      <w:r w:rsidRPr="004C4A4F">
        <w:rPr>
          <w:rFonts w:ascii="仿宋" w:eastAsia="仿宋" w:hAnsi="仿宋" w:cs="仿宋"/>
          <w:color w:val="000000" w:themeColor="text1"/>
          <w:sz w:val="32"/>
          <w:szCs w:val="32"/>
        </w:rPr>
        <w:t>A2</w:t>
      </w:r>
      <w:r w:rsidRPr="004C4A4F">
        <w:rPr>
          <w:rFonts w:ascii="仿宋" w:eastAsia="仿宋" w:hAnsi="仿宋" w:cs="仿宋" w:hint="eastAsia"/>
          <w:color w:val="000000" w:themeColor="text1"/>
          <w:sz w:val="32"/>
          <w:szCs w:val="32"/>
        </w:rPr>
        <w:t>产品市场潜力巨大，遂委托专门从事公司收购业务的投融资领域的</w:t>
      </w:r>
      <w:r w:rsidRPr="004C4A4F">
        <w:rPr>
          <w:rFonts w:ascii="仿宋" w:eastAsia="仿宋" w:hAnsi="仿宋" w:cs="仿宋"/>
          <w:color w:val="000000" w:themeColor="text1"/>
          <w:sz w:val="32"/>
          <w:szCs w:val="32"/>
        </w:rPr>
        <w:t>G</w:t>
      </w:r>
      <w:r w:rsidRPr="004C4A4F">
        <w:rPr>
          <w:rFonts w:ascii="仿宋" w:eastAsia="仿宋" w:hAnsi="仿宋" w:cs="仿宋" w:hint="eastAsia"/>
          <w:color w:val="000000" w:themeColor="text1"/>
          <w:sz w:val="32"/>
          <w:szCs w:val="32"/>
        </w:rPr>
        <w:t>律师事务所对甲公司进行全资收购。收购过程发现该公司</w:t>
      </w:r>
      <w:r w:rsidRPr="004C4A4F">
        <w:rPr>
          <w:rFonts w:ascii="仿宋" w:eastAsia="仿宋" w:hAnsi="仿宋" w:cs="仿宋"/>
          <w:color w:val="000000" w:themeColor="text1"/>
          <w:sz w:val="32"/>
          <w:szCs w:val="32"/>
        </w:rPr>
        <w:t>A1</w:t>
      </w:r>
      <w:r w:rsidRPr="004C4A4F">
        <w:rPr>
          <w:rFonts w:ascii="仿宋" w:eastAsia="仿宋" w:hAnsi="仿宋" w:cs="仿宋" w:hint="eastAsia"/>
          <w:color w:val="000000" w:themeColor="text1"/>
          <w:sz w:val="32"/>
          <w:szCs w:val="32"/>
        </w:rPr>
        <w:t>产品被控侵犯乙公司知识产权，多位主创人员被立案侦查并刑事羁押。而甲公司研发中的产品</w:t>
      </w:r>
      <w:r w:rsidRPr="004C4A4F">
        <w:rPr>
          <w:rFonts w:ascii="仿宋" w:eastAsia="仿宋" w:hAnsi="仿宋" w:cs="仿宋"/>
          <w:color w:val="000000" w:themeColor="text1"/>
          <w:sz w:val="32"/>
          <w:szCs w:val="32"/>
        </w:rPr>
        <w:t>A2</w:t>
      </w:r>
      <w:r w:rsidRPr="004C4A4F">
        <w:rPr>
          <w:rFonts w:ascii="仿宋" w:eastAsia="仿宋" w:hAnsi="仿宋" w:cs="仿宋" w:hint="eastAsia"/>
          <w:color w:val="000000" w:themeColor="text1"/>
          <w:sz w:val="32"/>
          <w:szCs w:val="32"/>
        </w:rPr>
        <w:t>正是被控侵权产品</w:t>
      </w:r>
      <w:r w:rsidRPr="004C4A4F">
        <w:rPr>
          <w:rFonts w:ascii="仿宋" w:eastAsia="仿宋" w:hAnsi="仿宋" w:cs="仿宋"/>
          <w:color w:val="000000" w:themeColor="text1"/>
          <w:sz w:val="32"/>
          <w:szCs w:val="32"/>
        </w:rPr>
        <w:t>A1</w:t>
      </w:r>
      <w:r w:rsidRPr="004C4A4F">
        <w:rPr>
          <w:rFonts w:ascii="仿宋" w:eastAsia="仿宋" w:hAnsi="仿宋" w:cs="仿宋" w:hint="eastAsia"/>
          <w:color w:val="000000" w:themeColor="text1"/>
          <w:sz w:val="32"/>
          <w:szCs w:val="32"/>
        </w:rPr>
        <w:t>的第二代产品。如侵权成立，则</w:t>
      </w:r>
      <w:r w:rsidRPr="004C4A4F">
        <w:rPr>
          <w:rFonts w:ascii="仿宋" w:eastAsia="仿宋" w:hAnsi="仿宋" w:cs="仿宋"/>
          <w:color w:val="000000" w:themeColor="text1"/>
          <w:sz w:val="32"/>
          <w:szCs w:val="32"/>
        </w:rPr>
        <w:t>A1</w:t>
      </w:r>
      <w:r w:rsidRPr="004C4A4F">
        <w:rPr>
          <w:rFonts w:ascii="仿宋" w:eastAsia="仿宋" w:hAnsi="仿宋" w:cs="仿宋" w:hint="eastAsia"/>
          <w:color w:val="000000" w:themeColor="text1"/>
          <w:sz w:val="32"/>
          <w:szCs w:val="32"/>
        </w:rPr>
        <w:t>产品极有可能面临同样问题，收购风险极高。基于上述风险，丙公司</w:t>
      </w:r>
      <w:proofErr w:type="gramStart"/>
      <w:r w:rsidRPr="004C4A4F">
        <w:rPr>
          <w:rFonts w:ascii="仿宋" w:eastAsia="仿宋" w:hAnsi="仿宋" w:cs="仿宋" w:hint="eastAsia"/>
          <w:color w:val="000000" w:themeColor="text1"/>
          <w:sz w:val="32"/>
          <w:szCs w:val="32"/>
        </w:rPr>
        <w:t>拟放弃</w:t>
      </w:r>
      <w:proofErr w:type="gramEnd"/>
      <w:r w:rsidRPr="004C4A4F">
        <w:rPr>
          <w:rFonts w:ascii="仿宋" w:eastAsia="仿宋" w:hAnsi="仿宋" w:cs="仿宋" w:hint="eastAsia"/>
          <w:color w:val="000000" w:themeColor="text1"/>
          <w:sz w:val="32"/>
          <w:szCs w:val="32"/>
        </w:rPr>
        <w:t>对甲公司的收购，终止与</w:t>
      </w:r>
      <w:r w:rsidRPr="004C4A4F">
        <w:rPr>
          <w:rFonts w:ascii="仿宋" w:eastAsia="仿宋" w:hAnsi="仿宋" w:cs="仿宋"/>
          <w:color w:val="000000" w:themeColor="text1"/>
          <w:sz w:val="32"/>
          <w:szCs w:val="32"/>
        </w:rPr>
        <w:t>G</w:t>
      </w:r>
      <w:r w:rsidRPr="004C4A4F">
        <w:rPr>
          <w:rFonts w:ascii="仿宋" w:eastAsia="仿宋" w:hAnsi="仿宋" w:cs="仿宋" w:hint="eastAsia"/>
          <w:color w:val="000000" w:themeColor="text1"/>
          <w:sz w:val="32"/>
          <w:szCs w:val="32"/>
        </w:rPr>
        <w:t>律师事务所的委托合同。</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后</w:t>
      </w:r>
      <w:r w:rsidRPr="004C4A4F">
        <w:rPr>
          <w:rFonts w:ascii="仿宋" w:eastAsia="仿宋" w:hAnsi="仿宋" w:cs="仿宋"/>
          <w:color w:val="000000" w:themeColor="text1"/>
          <w:sz w:val="32"/>
          <w:szCs w:val="32"/>
        </w:rPr>
        <w:t>G</w:t>
      </w:r>
      <w:r w:rsidRPr="004C4A4F">
        <w:rPr>
          <w:rFonts w:ascii="仿宋" w:eastAsia="仿宋" w:hAnsi="仿宋" w:cs="仿宋" w:hint="eastAsia"/>
          <w:color w:val="000000" w:themeColor="text1"/>
          <w:sz w:val="32"/>
          <w:szCs w:val="32"/>
        </w:rPr>
        <w:t>律师事务所经与</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啄木鸟刑事非诉团队</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沟通交流，该团队律师经分析判断，提出</w:t>
      </w:r>
      <w:r w:rsidRPr="004C4A4F">
        <w:rPr>
          <w:rFonts w:ascii="仿宋" w:eastAsia="仿宋" w:hAnsi="仿宋" w:cs="仿宋"/>
          <w:color w:val="000000" w:themeColor="text1"/>
          <w:sz w:val="32"/>
          <w:szCs w:val="32"/>
        </w:rPr>
        <w:t>A2</w:t>
      </w:r>
      <w:r w:rsidRPr="004C4A4F">
        <w:rPr>
          <w:rFonts w:ascii="仿宋" w:eastAsia="仿宋" w:hAnsi="仿宋" w:cs="仿宋" w:hint="eastAsia"/>
          <w:color w:val="000000" w:themeColor="text1"/>
          <w:sz w:val="32"/>
          <w:szCs w:val="32"/>
        </w:rPr>
        <w:t>产品从刑事层面上来看，极有可能与</w:t>
      </w:r>
      <w:r w:rsidRPr="004C4A4F">
        <w:rPr>
          <w:rFonts w:ascii="仿宋" w:eastAsia="仿宋" w:hAnsi="仿宋" w:cs="仿宋"/>
          <w:color w:val="000000" w:themeColor="text1"/>
          <w:sz w:val="32"/>
          <w:szCs w:val="32"/>
        </w:rPr>
        <w:t>A1</w:t>
      </w:r>
      <w:r w:rsidRPr="004C4A4F">
        <w:rPr>
          <w:rFonts w:ascii="仿宋" w:eastAsia="仿宋" w:hAnsi="仿宋" w:cs="仿宋" w:hint="eastAsia"/>
          <w:color w:val="000000" w:themeColor="text1"/>
          <w:sz w:val="32"/>
          <w:szCs w:val="32"/>
        </w:rPr>
        <w:t>产品不具有同一性，如能刑事剥离，则可排除该收购中的刑事法律风险。丙公司高层管理人员在听取</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啄木鸟</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团队律师的专业意见后，决定聘请</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啄木鸟</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团队进行刑事风险剥离的法律服务。</w:t>
      </w:r>
    </w:p>
    <w:p w:rsidR="00931B05" w:rsidRPr="004C4A4F" w:rsidRDefault="00931B05" w:rsidP="00931B05">
      <w:pPr>
        <w:spacing w:line="360" w:lineRule="auto"/>
        <w:ind w:firstLineChars="200" w:firstLine="643"/>
        <w:jc w:val="left"/>
        <w:rPr>
          <w:rFonts w:ascii="仿宋" w:eastAsia="仿宋" w:hAnsi="仿宋" w:cs="仿宋"/>
          <w:b/>
          <w:color w:val="000000" w:themeColor="text1"/>
          <w:sz w:val="32"/>
          <w:szCs w:val="32"/>
        </w:rPr>
      </w:pPr>
      <w:r w:rsidRPr="004C4A4F">
        <w:rPr>
          <w:rFonts w:ascii="仿宋" w:eastAsia="仿宋" w:hAnsi="仿宋" w:cs="仿宋" w:hint="eastAsia"/>
          <w:b/>
          <w:color w:val="000000" w:themeColor="text1"/>
          <w:sz w:val="32"/>
          <w:szCs w:val="32"/>
        </w:rPr>
        <w:t>步骤详解：</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第一步</w:t>
      </w:r>
      <w:r w:rsidRPr="004C4A4F">
        <w:rPr>
          <w:rFonts w:ascii="仿宋" w:eastAsia="仿宋" w:hAnsi="仿宋" w:cs="仿宋"/>
          <w:color w:val="000000" w:themeColor="text1"/>
          <w:sz w:val="32"/>
          <w:szCs w:val="32"/>
        </w:rPr>
        <w:t xml:space="preserve"> </w:t>
      </w:r>
      <w:r w:rsidRPr="004C4A4F">
        <w:rPr>
          <w:rFonts w:ascii="仿宋" w:eastAsia="仿宋" w:hAnsi="仿宋" w:cs="仿宋" w:hint="eastAsia"/>
          <w:color w:val="000000" w:themeColor="text1"/>
          <w:sz w:val="32"/>
          <w:szCs w:val="32"/>
        </w:rPr>
        <w:t>风险识别：通过客户陈述的案情，判定收购</w:t>
      </w:r>
      <w:proofErr w:type="gramStart"/>
      <w:r w:rsidRPr="004C4A4F">
        <w:rPr>
          <w:rFonts w:ascii="仿宋" w:eastAsia="仿宋" w:hAnsi="仿宋" w:cs="仿宋" w:hint="eastAsia"/>
          <w:color w:val="000000" w:themeColor="text1"/>
          <w:sz w:val="32"/>
          <w:szCs w:val="32"/>
        </w:rPr>
        <w:t>案关键</w:t>
      </w:r>
      <w:proofErr w:type="gramEnd"/>
      <w:r w:rsidRPr="004C4A4F">
        <w:rPr>
          <w:rFonts w:ascii="仿宋" w:eastAsia="仿宋" w:hAnsi="仿宋" w:cs="仿宋" w:hint="eastAsia"/>
          <w:color w:val="000000" w:themeColor="text1"/>
          <w:sz w:val="32"/>
          <w:szCs w:val="32"/>
        </w:rPr>
        <w:t>点在于</w:t>
      </w:r>
      <w:r w:rsidRPr="004C4A4F">
        <w:rPr>
          <w:rFonts w:ascii="仿宋" w:eastAsia="仿宋" w:hAnsi="仿宋" w:cs="仿宋"/>
          <w:color w:val="000000" w:themeColor="text1"/>
          <w:sz w:val="32"/>
          <w:szCs w:val="32"/>
        </w:rPr>
        <w:t>A1</w:t>
      </w:r>
      <w:r w:rsidRPr="004C4A4F">
        <w:rPr>
          <w:rFonts w:ascii="仿宋" w:eastAsia="仿宋" w:hAnsi="仿宋" w:cs="仿宋" w:hint="eastAsia"/>
          <w:color w:val="000000" w:themeColor="text1"/>
          <w:sz w:val="32"/>
          <w:szCs w:val="32"/>
        </w:rPr>
        <w:t>产品与</w:t>
      </w:r>
      <w:r w:rsidRPr="004C4A4F">
        <w:rPr>
          <w:rFonts w:ascii="仿宋" w:eastAsia="仿宋" w:hAnsi="仿宋" w:cs="仿宋"/>
          <w:color w:val="000000" w:themeColor="text1"/>
          <w:sz w:val="32"/>
          <w:szCs w:val="32"/>
        </w:rPr>
        <w:t>A2</w:t>
      </w:r>
      <w:r w:rsidRPr="004C4A4F">
        <w:rPr>
          <w:rFonts w:ascii="仿宋" w:eastAsia="仿宋" w:hAnsi="仿宋" w:cs="仿宋" w:hint="eastAsia"/>
          <w:color w:val="000000" w:themeColor="text1"/>
          <w:sz w:val="32"/>
          <w:szCs w:val="32"/>
        </w:rPr>
        <w:t>产品是否具有同一性；</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第二步</w:t>
      </w:r>
      <w:r w:rsidRPr="004C4A4F">
        <w:rPr>
          <w:rFonts w:ascii="仿宋" w:eastAsia="仿宋" w:hAnsi="仿宋" w:cs="仿宋"/>
          <w:color w:val="000000" w:themeColor="text1"/>
          <w:sz w:val="32"/>
          <w:szCs w:val="32"/>
        </w:rPr>
        <w:t xml:space="preserve"> </w:t>
      </w:r>
      <w:r w:rsidRPr="004C4A4F">
        <w:rPr>
          <w:rFonts w:ascii="仿宋" w:eastAsia="仿宋" w:hAnsi="仿宋" w:cs="仿宋" w:hint="eastAsia"/>
          <w:color w:val="000000" w:themeColor="text1"/>
          <w:sz w:val="32"/>
          <w:szCs w:val="32"/>
        </w:rPr>
        <w:t>风险评估：利用本所专家资源对涉案产品资料进行综合</w:t>
      </w:r>
      <w:proofErr w:type="gramStart"/>
      <w:r w:rsidRPr="004C4A4F">
        <w:rPr>
          <w:rFonts w:ascii="仿宋" w:eastAsia="仿宋" w:hAnsi="仿宋" w:cs="仿宋" w:hint="eastAsia"/>
          <w:color w:val="000000" w:themeColor="text1"/>
          <w:sz w:val="32"/>
          <w:szCs w:val="32"/>
        </w:rPr>
        <w:t>研</w:t>
      </w:r>
      <w:proofErr w:type="gramEnd"/>
      <w:r w:rsidRPr="004C4A4F">
        <w:rPr>
          <w:rFonts w:ascii="仿宋" w:eastAsia="仿宋" w:hAnsi="仿宋" w:cs="仿宋" w:hint="eastAsia"/>
          <w:color w:val="000000" w:themeColor="text1"/>
          <w:sz w:val="32"/>
          <w:szCs w:val="32"/>
        </w:rPr>
        <w:t>判，确定刑事剥离方案可行性；</w:t>
      </w:r>
    </w:p>
    <w:p w:rsidR="00931B05" w:rsidRPr="004C4A4F" w:rsidRDefault="00931B05" w:rsidP="00931B05">
      <w:pPr>
        <w:spacing w:line="360" w:lineRule="auto"/>
        <w:ind w:firstLineChars="200" w:firstLine="640"/>
        <w:jc w:val="left"/>
        <w:rPr>
          <w:rFonts w:ascii="仿宋" w:eastAsia="仿宋" w:hAnsi="仿宋" w:cs="仿宋"/>
          <w:color w:val="000000" w:themeColor="text1"/>
          <w:sz w:val="32"/>
          <w:szCs w:val="32"/>
        </w:rPr>
      </w:pPr>
      <w:r w:rsidRPr="004C4A4F">
        <w:rPr>
          <w:rFonts w:ascii="仿宋" w:eastAsia="仿宋" w:hAnsi="仿宋" w:cs="仿宋" w:hint="eastAsia"/>
          <w:color w:val="000000" w:themeColor="text1"/>
          <w:sz w:val="32"/>
          <w:szCs w:val="32"/>
        </w:rPr>
        <w:t>第三步</w:t>
      </w:r>
      <w:r w:rsidRPr="004C4A4F">
        <w:rPr>
          <w:rFonts w:ascii="仿宋" w:eastAsia="仿宋" w:hAnsi="仿宋" w:cs="仿宋"/>
          <w:color w:val="000000" w:themeColor="text1"/>
          <w:sz w:val="32"/>
          <w:szCs w:val="32"/>
        </w:rPr>
        <w:t xml:space="preserve"> </w:t>
      </w:r>
      <w:r w:rsidRPr="004C4A4F">
        <w:rPr>
          <w:rFonts w:ascii="仿宋" w:eastAsia="仿宋" w:hAnsi="仿宋" w:cs="仿宋" w:hint="eastAsia"/>
          <w:color w:val="000000" w:themeColor="text1"/>
          <w:sz w:val="32"/>
          <w:szCs w:val="32"/>
        </w:rPr>
        <w:t>解决方案：筛选对口鉴定机构，对涉案</w:t>
      </w:r>
      <w:r w:rsidRPr="004C4A4F">
        <w:rPr>
          <w:rFonts w:ascii="仿宋" w:eastAsia="仿宋" w:hAnsi="仿宋" w:cs="仿宋"/>
          <w:color w:val="000000" w:themeColor="text1"/>
          <w:sz w:val="32"/>
          <w:szCs w:val="32"/>
        </w:rPr>
        <w:t>A1</w:t>
      </w:r>
      <w:r w:rsidRPr="004C4A4F">
        <w:rPr>
          <w:rFonts w:ascii="仿宋" w:eastAsia="仿宋" w:hAnsi="仿宋" w:cs="仿宋" w:hint="eastAsia"/>
          <w:color w:val="000000" w:themeColor="text1"/>
          <w:sz w:val="32"/>
          <w:szCs w:val="32"/>
        </w:rPr>
        <w:t>、</w:t>
      </w:r>
      <w:r w:rsidRPr="004C4A4F">
        <w:rPr>
          <w:rFonts w:ascii="仿宋" w:eastAsia="仿宋" w:hAnsi="仿宋" w:cs="仿宋"/>
          <w:color w:val="000000" w:themeColor="text1"/>
          <w:sz w:val="32"/>
          <w:szCs w:val="32"/>
        </w:rPr>
        <w:t>A2</w:t>
      </w:r>
      <w:r w:rsidRPr="004C4A4F">
        <w:rPr>
          <w:rFonts w:ascii="仿宋" w:eastAsia="仿宋" w:hAnsi="仿宋" w:cs="仿宋" w:hint="eastAsia"/>
          <w:color w:val="000000" w:themeColor="text1"/>
          <w:sz w:val="32"/>
          <w:szCs w:val="32"/>
        </w:rPr>
        <w:lastRenderedPageBreak/>
        <w:t>产品进行</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非公知性</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及</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同一性</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鉴定；</w:t>
      </w:r>
    </w:p>
    <w:p w:rsidR="00931B05" w:rsidRPr="00931B05" w:rsidRDefault="00931B05" w:rsidP="00931B05">
      <w:pPr>
        <w:spacing w:line="360" w:lineRule="auto"/>
        <w:ind w:firstLineChars="200" w:firstLine="640"/>
        <w:jc w:val="left"/>
        <w:rPr>
          <w:rFonts w:ascii="仿宋" w:eastAsia="仿宋" w:hAnsi="仿宋" w:cs="仿宋" w:hint="eastAsia"/>
          <w:color w:val="000000" w:themeColor="text1"/>
          <w:sz w:val="32"/>
          <w:szCs w:val="32"/>
        </w:rPr>
      </w:pPr>
      <w:r w:rsidRPr="004C4A4F">
        <w:rPr>
          <w:rFonts w:ascii="仿宋" w:eastAsia="仿宋" w:hAnsi="仿宋" w:cs="仿宋" w:hint="eastAsia"/>
          <w:color w:val="000000" w:themeColor="text1"/>
          <w:sz w:val="32"/>
          <w:szCs w:val="32"/>
        </w:rPr>
        <w:t>第四步</w:t>
      </w:r>
      <w:r w:rsidRPr="004C4A4F">
        <w:rPr>
          <w:rFonts w:ascii="仿宋" w:eastAsia="仿宋" w:hAnsi="仿宋" w:cs="仿宋"/>
          <w:color w:val="000000" w:themeColor="text1"/>
          <w:sz w:val="32"/>
          <w:szCs w:val="32"/>
        </w:rPr>
        <w:t xml:space="preserve"> </w:t>
      </w:r>
      <w:r w:rsidRPr="004C4A4F">
        <w:rPr>
          <w:rFonts w:ascii="仿宋" w:eastAsia="仿宋" w:hAnsi="仿宋" w:cs="仿宋" w:hint="eastAsia"/>
          <w:color w:val="000000" w:themeColor="text1"/>
          <w:sz w:val="32"/>
          <w:szCs w:val="32"/>
        </w:rPr>
        <w:t>风险防控：根据鉴定结果，从</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人</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财</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物</w:t>
      </w:r>
      <w:r w:rsidRPr="004C4A4F">
        <w:rPr>
          <w:rFonts w:ascii="仿宋" w:eastAsia="仿宋" w:hAnsi="仿宋" w:cs="仿宋" w:hint="cs"/>
          <w:color w:val="000000" w:themeColor="text1"/>
          <w:sz w:val="32"/>
          <w:szCs w:val="32"/>
        </w:rPr>
        <w:t>”</w:t>
      </w:r>
      <w:r w:rsidRPr="004C4A4F">
        <w:rPr>
          <w:rFonts w:ascii="仿宋" w:eastAsia="仿宋" w:hAnsi="仿宋" w:cs="仿宋" w:hint="eastAsia"/>
          <w:color w:val="000000" w:themeColor="text1"/>
          <w:sz w:val="32"/>
          <w:szCs w:val="32"/>
        </w:rPr>
        <w:t>三方面进行全面刑事剥离。</w:t>
      </w:r>
    </w:p>
    <w:p w:rsidR="009F0B54" w:rsidRPr="007119F7" w:rsidRDefault="00931B05" w:rsidP="007119F7">
      <w:pPr>
        <w:pStyle w:val="a3"/>
        <w:spacing w:before="0" w:beforeAutospacing="0" w:after="0" w:afterAutospacing="0" w:line="360" w:lineRule="auto"/>
        <w:ind w:firstLineChars="200" w:firstLine="643"/>
        <w:rPr>
          <w:rFonts w:ascii="仿宋" w:eastAsia="仿宋" w:hAnsi="仿宋" w:cs="Arial"/>
          <w:b/>
          <w:color w:val="000000" w:themeColor="text1"/>
          <w:sz w:val="32"/>
          <w:szCs w:val="32"/>
        </w:rPr>
      </w:pPr>
      <w:r>
        <w:rPr>
          <w:rFonts w:ascii="仿宋" w:eastAsia="仿宋" w:hAnsi="仿宋" w:cs="仿宋" w:hint="eastAsia"/>
          <w:b/>
          <w:color w:val="000000" w:themeColor="text1"/>
          <w:sz w:val="32"/>
          <w:szCs w:val="32"/>
        </w:rPr>
        <w:t>四</w:t>
      </w:r>
      <w:r w:rsidR="001736D8">
        <w:rPr>
          <w:rFonts w:ascii="仿宋" w:eastAsia="仿宋" w:hAnsi="仿宋" w:cs="仿宋" w:hint="eastAsia"/>
          <w:b/>
          <w:color w:val="000000" w:themeColor="text1"/>
          <w:sz w:val="32"/>
          <w:szCs w:val="32"/>
        </w:rPr>
        <w:t>、</w:t>
      </w:r>
      <w:r w:rsidR="001F7090" w:rsidRPr="007119F7">
        <w:rPr>
          <w:rFonts w:ascii="仿宋" w:eastAsia="仿宋" w:hAnsi="仿宋" w:cs="仿宋" w:hint="eastAsia"/>
          <w:b/>
          <w:color w:val="000000" w:themeColor="text1"/>
          <w:sz w:val="32"/>
          <w:szCs w:val="32"/>
        </w:rPr>
        <w:t>尹成刚</w:t>
      </w:r>
      <w:r w:rsidR="00423504" w:rsidRPr="007119F7">
        <w:rPr>
          <w:rFonts w:ascii="仿宋" w:eastAsia="仿宋" w:hAnsi="仿宋" w:cs="仿宋" w:hint="eastAsia"/>
          <w:b/>
          <w:color w:val="000000" w:themeColor="text1"/>
          <w:sz w:val="32"/>
          <w:szCs w:val="32"/>
        </w:rPr>
        <w:t>副会长的点评</w:t>
      </w:r>
    </w:p>
    <w:p w:rsidR="001F7090" w:rsidRPr="007119F7" w:rsidRDefault="001F7090"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本次沙龙是一个好沙龙！好在哪里呢？好在它的专业和精准。它只专注于刑事，并且今天来交流的都是来自于实务界刑事创新业务领域的佼佼者。这对于致力于刑事辩护领域且苦于无法开拓案源的律师而言将受益匪浅。</w:t>
      </w:r>
    </w:p>
    <w:p w:rsidR="001F7090" w:rsidRPr="007119F7" w:rsidRDefault="001F7090"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这是一个好的尝试，好在哪里呢？好在它的线上跟线下结合，好在它的语音跟文字结合，好在本地和外地联通，好在它是一个跨越时空的实时共享，好在它是一个几乎是零成本的、高端的、专业的交流。</w:t>
      </w:r>
    </w:p>
    <w:p w:rsidR="001F7090" w:rsidRPr="007119F7" w:rsidRDefault="001F7090"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刑事辩护业务，从来就是一个高素质的律师业务，或者说是高尖业务。但是，面对</w:t>
      </w:r>
      <w:proofErr w:type="gramStart"/>
      <w:r w:rsidRPr="007119F7">
        <w:rPr>
          <w:rFonts w:ascii="仿宋" w:eastAsia="仿宋" w:hAnsi="仿宋" w:cs="仿宋" w:hint="eastAsia"/>
          <w:color w:val="000000" w:themeColor="text1"/>
          <w:sz w:val="32"/>
          <w:szCs w:val="32"/>
        </w:rPr>
        <w:t>着刑辩全</w:t>
      </w:r>
      <w:proofErr w:type="gramEnd"/>
      <w:r w:rsidRPr="007119F7">
        <w:rPr>
          <w:rFonts w:ascii="仿宋" w:eastAsia="仿宋" w:hAnsi="仿宋" w:cs="仿宋" w:hint="eastAsia"/>
          <w:color w:val="000000" w:themeColor="text1"/>
          <w:sz w:val="32"/>
          <w:szCs w:val="32"/>
        </w:rPr>
        <w:t>覆盖的新情势，我们必须要面临市场的转型。在这一市场转型过程中，新的客户在哪里，新的业务在哪里？而当我们找不到新的客户、新的业务的时候，我们是不是可以考虑从老客户中寻求新业务，从新业务中招揽新客户；我们是不是可以考虑创新我们原有的思维、观念，采取一些创新模式来创新我们的业务。</w:t>
      </w:r>
    </w:p>
    <w:p w:rsidR="001F7090" w:rsidRPr="007119F7" w:rsidRDefault="001F7090"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从刑事辩护到刑事业务，从刑事案件到刑事非诉，从个人客户到公司客户，从被动等客户、等业务到主动找客</w:t>
      </w:r>
      <w:r w:rsidRPr="007119F7">
        <w:rPr>
          <w:rFonts w:ascii="仿宋" w:eastAsia="仿宋" w:hAnsi="仿宋" w:cs="仿宋" w:hint="eastAsia"/>
          <w:color w:val="000000" w:themeColor="text1"/>
          <w:sz w:val="32"/>
          <w:szCs w:val="32"/>
        </w:rPr>
        <w:lastRenderedPageBreak/>
        <w:t>户、找业务。就像杨帆主任所提到的，刑事非诉讼的业务实际上是一个广阔的蓝海，一个很大的市场前景在前方等着我们，这是一个创新性的律师业务。</w:t>
      </w:r>
    </w:p>
    <w:p w:rsidR="009F0B54" w:rsidRPr="007119F7" w:rsidRDefault="00931B05" w:rsidP="007119F7">
      <w:pPr>
        <w:spacing w:line="360" w:lineRule="auto"/>
        <w:ind w:firstLineChars="200" w:firstLine="643"/>
        <w:jc w:val="lef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五</w:t>
      </w:r>
      <w:r w:rsidR="001F7090" w:rsidRPr="007119F7">
        <w:rPr>
          <w:rFonts w:ascii="仿宋" w:eastAsia="仿宋" w:hAnsi="仿宋" w:cs="仿宋" w:hint="eastAsia"/>
          <w:b/>
          <w:color w:val="000000" w:themeColor="text1"/>
          <w:sz w:val="32"/>
          <w:szCs w:val="32"/>
        </w:rPr>
        <w:t>、李</w:t>
      </w:r>
      <w:r w:rsidR="001F7090" w:rsidRPr="007119F7">
        <w:rPr>
          <w:rFonts w:ascii="仿宋" w:eastAsia="仿宋" w:hAnsi="仿宋" w:cs="仿宋"/>
          <w:b/>
          <w:color w:val="000000" w:themeColor="text1"/>
          <w:sz w:val="32"/>
          <w:szCs w:val="32"/>
        </w:rPr>
        <w:t>军强主任点评</w:t>
      </w:r>
    </w:p>
    <w:p w:rsidR="00F71CB5" w:rsidRPr="007119F7" w:rsidRDefault="00F71CB5"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创新是一种永恒的主题，也是律师业发展到的动力和来源。我们知道随着律师业的发展，律师人数越来越多，竞争越来越激烈，在这样的一种情况下，创新就是保证律师业健康顺利发展、保证律师们能够有业务做的一种最好的方式，所以深圳的创新委一直重视律师业务的创新工作。这次三个专业委的分享就是创新工作的一种体现，创新已经成为深圳律协各个专业委工作的三大重点之一。当然大家对创新的认识都不一样，我谈一谈我的观点。</w:t>
      </w:r>
    </w:p>
    <w:p w:rsidR="00F71CB5" w:rsidRPr="007119F7" w:rsidRDefault="00F71CB5"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我认为创新有三大领域、十二种方法。第一，我认为叫服务创新，在这个领域里面我认为一个是未知寻新，即在未知的领域里面来寻找一种新的业务，今天晚上扬帆主任的分享就是在一个新的领域来创造一种新的法律服务业务。第二种，我说叫融合成新，是将两种业务间融合变成一种新的业务，或者探索一种新的业务，我认为曾常青律师讲的实际上也属于这种类型。第三种，我认为应该是</w:t>
      </w:r>
      <w:proofErr w:type="gramStart"/>
      <w:r w:rsidRPr="007119F7">
        <w:rPr>
          <w:rFonts w:ascii="仿宋" w:eastAsia="仿宋" w:hAnsi="仿宋" w:cs="仿宋" w:hint="eastAsia"/>
          <w:color w:val="000000" w:themeColor="text1"/>
          <w:sz w:val="32"/>
          <w:szCs w:val="32"/>
        </w:rPr>
        <w:t>叫规范</w:t>
      </w:r>
      <w:proofErr w:type="gramEnd"/>
      <w:r w:rsidRPr="007119F7">
        <w:rPr>
          <w:rFonts w:ascii="仿宋" w:eastAsia="仿宋" w:hAnsi="仿宋" w:cs="仿宋" w:hint="eastAsia"/>
          <w:color w:val="000000" w:themeColor="text1"/>
          <w:sz w:val="32"/>
          <w:szCs w:val="32"/>
        </w:rPr>
        <w:t>变新，通过规范的方式把原先的业务用一种崭新的形式来展现出来。第四种叫专业呈新，即通过专业的方式来呈现出一种更新更好的一个业态，那么今天晚上邵卫国的</w:t>
      </w:r>
      <w:r w:rsidRPr="007119F7">
        <w:rPr>
          <w:rFonts w:ascii="仿宋" w:eastAsia="仿宋" w:hAnsi="仿宋" w:cs="仿宋" w:hint="eastAsia"/>
          <w:color w:val="000000" w:themeColor="text1"/>
          <w:sz w:val="32"/>
          <w:szCs w:val="32"/>
        </w:rPr>
        <w:lastRenderedPageBreak/>
        <w:t>关于环境犯罪的这个刑事案件的业务类型就属于这样一种类型。</w:t>
      </w:r>
    </w:p>
    <w:p w:rsidR="00F71CB5" w:rsidRPr="007119F7" w:rsidRDefault="00F71CB5"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我认为第二个业务创新的领域，应该叫思维更新。在这个领域里面我们认为要从这样几个角度来开发新的业务，第一个围绕中心工作创新，要服务于我们的中心工作，为政府为企业服务；第二个着眼未来创新，要探讨未来的一种新型的、可能会带来一种更大的收益、更大的市场的这种业务类型；第三个追求长远的目标，不要被当前的利益的影响；第四个要重视一种团队建设，通过团队来体现一种更新更好的业务类型。刚才杨帆主任介绍的，实际上就是一种团队的创新精神。</w:t>
      </w:r>
    </w:p>
    <w:p w:rsidR="00F71CB5" w:rsidRPr="007119F7" w:rsidRDefault="00F71CB5"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第三个大的领域，我认为叫发展求新，这里面我强调四个内容，一个叫单点突破，我们要一根针顶破天，要用这样的一种方式创新；第二种叫互联互通，要通过与各种不同的其他行业的联合来解决我们的发展新业务的问题；第三种叫精益求精，继续细化和深挖，越做越好；第四</w:t>
      </w:r>
      <w:proofErr w:type="gramStart"/>
      <w:r w:rsidRPr="007119F7">
        <w:rPr>
          <w:rFonts w:ascii="仿宋" w:eastAsia="仿宋" w:hAnsi="仿宋" w:cs="仿宋" w:hint="eastAsia"/>
          <w:color w:val="000000" w:themeColor="text1"/>
          <w:sz w:val="32"/>
          <w:szCs w:val="32"/>
        </w:rPr>
        <w:t>叫合作</w:t>
      </w:r>
      <w:proofErr w:type="gramEnd"/>
      <w:r w:rsidRPr="007119F7">
        <w:rPr>
          <w:rFonts w:ascii="仿宋" w:eastAsia="仿宋" w:hAnsi="仿宋" w:cs="仿宋" w:hint="eastAsia"/>
          <w:color w:val="000000" w:themeColor="text1"/>
          <w:sz w:val="32"/>
          <w:szCs w:val="32"/>
        </w:rPr>
        <w:t>共赢，通过合作提升业务能力和水平。</w:t>
      </w:r>
    </w:p>
    <w:p w:rsidR="007119F7" w:rsidRDefault="00F71CB5"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深圳，我们就是要用这样的一种方式，要发动我们三、四个</w:t>
      </w:r>
      <w:proofErr w:type="gramStart"/>
      <w:r w:rsidRPr="007119F7">
        <w:rPr>
          <w:rFonts w:ascii="仿宋" w:eastAsia="仿宋" w:hAnsi="仿宋" w:cs="仿宋" w:hint="eastAsia"/>
          <w:color w:val="000000" w:themeColor="text1"/>
          <w:sz w:val="32"/>
          <w:szCs w:val="32"/>
        </w:rPr>
        <w:t>专业委来共同</w:t>
      </w:r>
      <w:proofErr w:type="gramEnd"/>
      <w:r w:rsidRPr="007119F7">
        <w:rPr>
          <w:rFonts w:ascii="仿宋" w:eastAsia="仿宋" w:hAnsi="仿宋" w:cs="仿宋" w:hint="eastAsia"/>
          <w:color w:val="000000" w:themeColor="text1"/>
          <w:sz w:val="32"/>
          <w:szCs w:val="32"/>
        </w:rPr>
        <w:t>的研发、去不断的创新新的业务类型，不断的为我们律师行业提供更多的、更好的、更广阔的一种服务前景。正如兰兰主任所介绍的，我们的第二届创新大赛总共收到了四十件创新参赛作品，通过目前的初</w:t>
      </w:r>
      <w:r w:rsidRPr="007119F7">
        <w:rPr>
          <w:rFonts w:ascii="仿宋" w:eastAsia="仿宋" w:hAnsi="仿宋" w:cs="仿宋" w:hint="eastAsia"/>
          <w:color w:val="000000" w:themeColor="text1"/>
          <w:sz w:val="32"/>
          <w:szCs w:val="32"/>
        </w:rPr>
        <w:lastRenderedPageBreak/>
        <w:t>审，已经入围终审决赛的有十件作品，正在进行打磨，正在进行我们整个决赛的准备工作。我们接下来将在明年还会举办第三届的创新大赛，希望大家都能够关注我们的创新，要让创新成为我们律师业务发展的一种常态，成为我们专业呈现的一种常态，创新是我们可以去做的一项工作，也是我们应该做的工作。</w:t>
      </w:r>
      <w:proofErr w:type="gramStart"/>
      <w:r w:rsidRPr="007119F7">
        <w:rPr>
          <w:rFonts w:ascii="仿宋" w:eastAsia="仿宋" w:hAnsi="仿宋" w:cs="仿宋" w:hint="eastAsia"/>
          <w:color w:val="000000" w:themeColor="text1"/>
          <w:sz w:val="32"/>
          <w:szCs w:val="32"/>
        </w:rPr>
        <w:t>商辩委</w:t>
      </w:r>
      <w:proofErr w:type="gramEnd"/>
      <w:r w:rsidRPr="007119F7">
        <w:rPr>
          <w:rFonts w:ascii="仿宋" w:eastAsia="仿宋" w:hAnsi="仿宋" w:cs="仿宋" w:hint="eastAsia"/>
          <w:color w:val="000000" w:themeColor="text1"/>
          <w:sz w:val="32"/>
          <w:szCs w:val="32"/>
        </w:rPr>
        <w:t>、培训委所做的这种探索，是一种形式创新，我们各个专业委所做的工作是从业务的实体上的一种创新，是业务领域的一种创新。我相信在大家的共同努力下我们的业务创新会越做越好，我们的创新会越来越广。</w:t>
      </w:r>
    </w:p>
    <w:p w:rsidR="00042BFC" w:rsidRPr="007119F7" w:rsidRDefault="00931B05" w:rsidP="007119F7">
      <w:pPr>
        <w:spacing w:line="360" w:lineRule="auto"/>
        <w:ind w:firstLineChars="200" w:firstLine="643"/>
        <w:jc w:val="lef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六</w:t>
      </w:r>
      <w:r w:rsidR="007119F7" w:rsidRPr="007119F7">
        <w:rPr>
          <w:rFonts w:ascii="仿宋" w:eastAsia="仿宋" w:hAnsi="仿宋" w:cs="仿宋" w:hint="eastAsia"/>
          <w:b/>
          <w:color w:val="000000" w:themeColor="text1"/>
          <w:sz w:val="32"/>
          <w:szCs w:val="32"/>
        </w:rPr>
        <w:t>、</w:t>
      </w:r>
      <w:r w:rsidR="00042BFC" w:rsidRPr="007119F7">
        <w:rPr>
          <w:rFonts w:ascii="仿宋" w:eastAsia="仿宋" w:hAnsi="仿宋" w:cs="仿宋"/>
          <w:b/>
          <w:color w:val="000000" w:themeColor="text1"/>
          <w:sz w:val="32"/>
          <w:szCs w:val="32"/>
        </w:rPr>
        <w:t>肖华东监事发表监事意见</w:t>
      </w:r>
    </w:p>
    <w:p w:rsidR="00042BFC" w:rsidRPr="007119F7" w:rsidRDefault="00042BFC"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今晚由培训委、</w:t>
      </w:r>
      <w:proofErr w:type="gramStart"/>
      <w:r w:rsidRPr="007119F7">
        <w:rPr>
          <w:rFonts w:ascii="仿宋" w:eastAsia="仿宋" w:hAnsi="仿宋" w:cs="仿宋" w:hint="eastAsia"/>
          <w:color w:val="000000" w:themeColor="text1"/>
          <w:sz w:val="32"/>
          <w:szCs w:val="32"/>
        </w:rPr>
        <w:t>商辩委</w:t>
      </w:r>
      <w:proofErr w:type="gramEnd"/>
      <w:r w:rsidRPr="007119F7">
        <w:rPr>
          <w:rFonts w:ascii="仿宋" w:eastAsia="仿宋" w:hAnsi="仿宋" w:cs="仿宋" w:hint="eastAsia"/>
          <w:color w:val="000000" w:themeColor="text1"/>
          <w:sz w:val="32"/>
          <w:szCs w:val="32"/>
        </w:rPr>
        <w:t>联合公司委、环资委以及一带一路涉外部门来共同探讨刑辩，每一期经由点带面、有层次、有深度，刑辩沙龙的规划、设计、准备非常充分。</w:t>
      </w:r>
    </w:p>
    <w:p w:rsidR="009F0B54" w:rsidRPr="007119F7" w:rsidRDefault="00042BFC" w:rsidP="007119F7">
      <w:pPr>
        <w:spacing w:line="360" w:lineRule="auto"/>
        <w:ind w:firstLineChars="200" w:firstLine="640"/>
        <w:jc w:val="left"/>
        <w:rPr>
          <w:rFonts w:ascii="仿宋" w:eastAsia="仿宋" w:hAnsi="仿宋" w:cs="仿宋"/>
          <w:color w:val="000000" w:themeColor="text1"/>
          <w:sz w:val="32"/>
          <w:szCs w:val="32"/>
        </w:rPr>
      </w:pPr>
      <w:r w:rsidRPr="007119F7">
        <w:rPr>
          <w:rFonts w:ascii="仿宋" w:eastAsia="仿宋" w:hAnsi="仿宋" w:cs="仿宋" w:hint="eastAsia"/>
          <w:color w:val="000000" w:themeColor="text1"/>
          <w:sz w:val="32"/>
          <w:szCs w:val="32"/>
        </w:rPr>
        <w:t>今晚的演讲嘉宾从公司法、环保法、以及刑法的非诉讼业务的法律法规</w:t>
      </w:r>
      <w:proofErr w:type="gramStart"/>
      <w:r w:rsidRPr="007119F7">
        <w:rPr>
          <w:rFonts w:ascii="仿宋" w:eastAsia="仿宋" w:hAnsi="仿宋" w:cs="仿宋" w:hint="eastAsia"/>
          <w:color w:val="000000" w:themeColor="text1"/>
          <w:sz w:val="32"/>
          <w:szCs w:val="32"/>
        </w:rPr>
        <w:t>来谈刑辩</w:t>
      </w:r>
      <w:proofErr w:type="gramEnd"/>
      <w:r w:rsidRPr="007119F7">
        <w:rPr>
          <w:rFonts w:ascii="仿宋" w:eastAsia="仿宋" w:hAnsi="仿宋" w:cs="仿宋" w:hint="eastAsia"/>
          <w:color w:val="000000" w:themeColor="text1"/>
          <w:sz w:val="32"/>
          <w:szCs w:val="32"/>
        </w:rPr>
        <w:t>的相关规定和办案技巧。特别是结合自身的办案经验，深入浅出的讲解公司法、环保法、以及涉及刑法的非诉讼业务，让大家非受益匪浅。作为参加本次活动的监事对今晚的刑辩沙龙</w:t>
      </w:r>
      <w:proofErr w:type="gramStart"/>
      <w:r w:rsidRPr="007119F7">
        <w:rPr>
          <w:rFonts w:ascii="仿宋" w:eastAsia="仿宋" w:hAnsi="仿宋" w:cs="仿宋" w:hint="eastAsia"/>
          <w:color w:val="000000" w:themeColor="text1"/>
          <w:sz w:val="32"/>
          <w:szCs w:val="32"/>
        </w:rPr>
        <w:t>给给予</w:t>
      </w:r>
      <w:proofErr w:type="gramEnd"/>
      <w:r w:rsidRPr="007119F7">
        <w:rPr>
          <w:rFonts w:ascii="仿宋" w:eastAsia="仿宋" w:hAnsi="仿宋" w:cs="仿宋" w:hint="eastAsia"/>
          <w:color w:val="000000" w:themeColor="text1"/>
          <w:sz w:val="32"/>
          <w:szCs w:val="32"/>
        </w:rPr>
        <w:t>肯定和点赞。另外，如果可以，希望培训委、刑</w:t>
      </w:r>
      <w:proofErr w:type="gramStart"/>
      <w:r w:rsidRPr="007119F7">
        <w:rPr>
          <w:rFonts w:ascii="仿宋" w:eastAsia="仿宋" w:hAnsi="仿宋" w:cs="仿宋" w:hint="eastAsia"/>
          <w:color w:val="000000" w:themeColor="text1"/>
          <w:sz w:val="32"/>
          <w:szCs w:val="32"/>
        </w:rPr>
        <w:t>辩委能够</w:t>
      </w:r>
      <w:proofErr w:type="gramEnd"/>
      <w:r w:rsidRPr="007119F7">
        <w:rPr>
          <w:rFonts w:ascii="仿宋" w:eastAsia="仿宋" w:hAnsi="仿宋" w:cs="仿宋" w:hint="eastAsia"/>
          <w:color w:val="000000" w:themeColor="text1"/>
          <w:sz w:val="32"/>
          <w:szCs w:val="32"/>
        </w:rPr>
        <w:t>对近期的刑辩沙龙进行问卷调查。通过问卷调查了解本次系列活动的成效，以及了解律师同行的其他需求，并为后续开展类</w:t>
      </w:r>
      <w:r w:rsidRPr="007119F7">
        <w:rPr>
          <w:rFonts w:ascii="仿宋" w:eastAsia="仿宋" w:hAnsi="仿宋" w:cs="仿宋" w:hint="eastAsia"/>
          <w:color w:val="000000" w:themeColor="text1"/>
          <w:sz w:val="32"/>
          <w:szCs w:val="32"/>
        </w:rPr>
        <w:lastRenderedPageBreak/>
        <w:t>似的沙龙活动提供典范和模板。</w:t>
      </w:r>
    </w:p>
    <w:p w:rsidR="006D55D0" w:rsidRPr="007119F7" w:rsidRDefault="006D55D0" w:rsidP="007119F7">
      <w:pPr>
        <w:spacing w:line="360" w:lineRule="auto"/>
        <w:jc w:val="left"/>
        <w:rPr>
          <w:rFonts w:ascii="仿宋" w:eastAsia="仿宋" w:hAnsi="仿宋" w:cs="仿宋"/>
          <w:color w:val="000000" w:themeColor="text1"/>
          <w:sz w:val="32"/>
          <w:szCs w:val="32"/>
        </w:rPr>
      </w:pPr>
    </w:p>
    <w:p w:rsidR="001736D8" w:rsidRPr="001736D8" w:rsidRDefault="001736D8" w:rsidP="001736D8">
      <w:pPr>
        <w:spacing w:line="360" w:lineRule="auto"/>
        <w:ind w:firstLineChars="200" w:firstLine="640"/>
        <w:jc w:val="left"/>
        <w:rPr>
          <w:rFonts w:ascii="仿宋" w:eastAsia="仿宋" w:hAnsi="仿宋" w:cs="仿宋"/>
          <w:color w:val="000000" w:themeColor="text1"/>
          <w:sz w:val="32"/>
          <w:szCs w:val="32"/>
        </w:rPr>
      </w:pPr>
      <w:bookmarkStart w:id="2" w:name="_Hlk518490659"/>
      <w:r w:rsidRPr="001736D8">
        <w:rPr>
          <w:rFonts w:ascii="仿宋" w:eastAsia="仿宋" w:hAnsi="仿宋" w:cs="仿宋" w:hint="eastAsia"/>
          <w:color w:val="000000" w:themeColor="text1"/>
          <w:sz w:val="32"/>
          <w:szCs w:val="32"/>
        </w:rPr>
        <w:t>供稿人：</w:t>
      </w:r>
      <w:proofErr w:type="gramStart"/>
      <w:r w:rsidRPr="001736D8">
        <w:rPr>
          <w:rFonts w:ascii="仿宋" w:eastAsia="仿宋" w:hAnsi="仿宋" w:cs="仿宋" w:hint="eastAsia"/>
          <w:color w:val="000000" w:themeColor="text1"/>
          <w:sz w:val="32"/>
          <w:szCs w:val="32"/>
        </w:rPr>
        <w:t>市律协商事犯罪</w:t>
      </w:r>
      <w:proofErr w:type="gramEnd"/>
      <w:r w:rsidRPr="001736D8">
        <w:rPr>
          <w:rFonts w:ascii="仿宋" w:eastAsia="仿宋" w:hAnsi="仿宋" w:cs="仿宋" w:hint="eastAsia"/>
          <w:color w:val="000000" w:themeColor="text1"/>
          <w:sz w:val="32"/>
          <w:szCs w:val="32"/>
        </w:rPr>
        <w:t>预防与辩护法律专业委员会</w:t>
      </w:r>
    </w:p>
    <w:p w:rsidR="00064277" w:rsidRPr="007119F7" w:rsidRDefault="001736D8" w:rsidP="001736D8">
      <w:pPr>
        <w:spacing w:line="360" w:lineRule="auto"/>
        <w:ind w:firstLineChars="200" w:firstLine="640"/>
        <w:rPr>
          <w:rFonts w:ascii="仿宋" w:eastAsia="仿宋" w:hAnsi="仿宋"/>
          <w:color w:val="000000" w:themeColor="text1"/>
          <w:sz w:val="32"/>
          <w:szCs w:val="32"/>
        </w:rPr>
      </w:pPr>
      <w:r w:rsidRPr="001736D8">
        <w:rPr>
          <w:rFonts w:ascii="仿宋" w:eastAsia="仿宋" w:hAnsi="仿宋" w:cs="仿宋" w:hint="eastAsia"/>
          <w:color w:val="000000" w:themeColor="text1"/>
          <w:sz w:val="32"/>
          <w:szCs w:val="32"/>
        </w:rPr>
        <w:t>（与会者观点仅代表自己的观点，并不代表律协</w:t>
      </w:r>
      <w:r>
        <w:rPr>
          <w:rFonts w:ascii="仿宋" w:eastAsia="仿宋" w:hAnsi="仿宋" w:cs="仿宋" w:hint="eastAsia"/>
          <w:color w:val="000000" w:themeColor="text1"/>
          <w:sz w:val="32"/>
          <w:szCs w:val="32"/>
        </w:rPr>
        <w:t>观</w:t>
      </w:r>
      <w:r w:rsidRPr="001736D8">
        <w:rPr>
          <w:rFonts w:ascii="仿宋" w:eastAsia="仿宋" w:hAnsi="仿宋" w:cs="仿宋" w:hint="eastAsia"/>
          <w:color w:val="000000" w:themeColor="text1"/>
          <w:sz w:val="32"/>
          <w:szCs w:val="32"/>
        </w:rPr>
        <w:t>点）</w:t>
      </w:r>
      <w:bookmarkEnd w:id="2"/>
    </w:p>
    <w:sectPr w:rsidR="00064277" w:rsidRPr="007119F7" w:rsidSect="00916765">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6A3" w:rsidRDefault="00D066A3" w:rsidP="00A80486">
      <w:r>
        <w:separator/>
      </w:r>
    </w:p>
  </w:endnote>
  <w:endnote w:type="continuationSeparator" w:id="0">
    <w:p w:rsidR="00D066A3" w:rsidRDefault="00D066A3" w:rsidP="00A8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6637"/>
      <w:docPartObj>
        <w:docPartGallery w:val="Page Numbers (Bottom of Page)"/>
        <w:docPartUnique/>
      </w:docPartObj>
    </w:sdtPr>
    <w:sdtEndPr/>
    <w:sdtContent>
      <w:p w:rsidR="00A80486" w:rsidRDefault="00A80486">
        <w:pPr>
          <w:pStyle w:val="a7"/>
          <w:jc w:val="center"/>
        </w:pPr>
        <w:r>
          <w:fldChar w:fldCharType="begin"/>
        </w:r>
        <w:r>
          <w:instrText>PAGE   \* MERGEFORMAT</w:instrText>
        </w:r>
        <w:r>
          <w:fldChar w:fldCharType="separate"/>
        </w:r>
        <w:r w:rsidRPr="00A80486">
          <w:rPr>
            <w:noProof/>
            <w:lang w:val="zh-CN"/>
          </w:rPr>
          <w:t>7</w:t>
        </w:r>
        <w:r>
          <w:fldChar w:fldCharType="end"/>
        </w:r>
      </w:p>
    </w:sdtContent>
  </w:sdt>
  <w:p w:rsidR="00A80486" w:rsidRDefault="00A804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6A3" w:rsidRDefault="00D066A3" w:rsidP="00A80486">
      <w:r>
        <w:separator/>
      </w:r>
    </w:p>
  </w:footnote>
  <w:footnote w:type="continuationSeparator" w:id="0">
    <w:p w:rsidR="00D066A3" w:rsidRDefault="00D066A3" w:rsidP="00A8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E8D"/>
    <w:multiLevelType w:val="hybridMultilevel"/>
    <w:tmpl w:val="CEA2B09E"/>
    <w:lvl w:ilvl="0" w:tplc="308CC71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5892C8C"/>
    <w:multiLevelType w:val="hybridMultilevel"/>
    <w:tmpl w:val="0C546206"/>
    <w:lvl w:ilvl="0" w:tplc="D304C542">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D805224"/>
    <w:multiLevelType w:val="hybridMultilevel"/>
    <w:tmpl w:val="E26CC766"/>
    <w:lvl w:ilvl="0" w:tplc="4DD2EAC4">
      <w:start w:val="1"/>
      <w:numFmt w:val="japaneseCounting"/>
      <w:lvlText w:val="（%1）"/>
      <w:lvlJc w:val="left"/>
      <w:pPr>
        <w:ind w:left="1720" w:hanging="1080"/>
      </w:pPr>
      <w:rPr>
        <w:rFonts w:cs="仿宋"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1774479"/>
    <w:multiLevelType w:val="hybridMultilevel"/>
    <w:tmpl w:val="4CBE7586"/>
    <w:lvl w:ilvl="0" w:tplc="5BE00C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D0"/>
    <w:rsid w:val="0001523A"/>
    <w:rsid w:val="00042BFC"/>
    <w:rsid w:val="000739E6"/>
    <w:rsid w:val="001736D8"/>
    <w:rsid w:val="001F7090"/>
    <w:rsid w:val="0025445B"/>
    <w:rsid w:val="00281312"/>
    <w:rsid w:val="002B1F7D"/>
    <w:rsid w:val="002C259E"/>
    <w:rsid w:val="0030608D"/>
    <w:rsid w:val="003F3725"/>
    <w:rsid w:val="00423504"/>
    <w:rsid w:val="00440813"/>
    <w:rsid w:val="004E32A2"/>
    <w:rsid w:val="00515317"/>
    <w:rsid w:val="00615A2D"/>
    <w:rsid w:val="00615DEA"/>
    <w:rsid w:val="00637633"/>
    <w:rsid w:val="006C7C94"/>
    <w:rsid w:val="006D55D0"/>
    <w:rsid w:val="007119F7"/>
    <w:rsid w:val="00772F5C"/>
    <w:rsid w:val="007A6EEB"/>
    <w:rsid w:val="007B123A"/>
    <w:rsid w:val="007E11FB"/>
    <w:rsid w:val="0082158E"/>
    <w:rsid w:val="008C0E20"/>
    <w:rsid w:val="008F4A92"/>
    <w:rsid w:val="00916765"/>
    <w:rsid w:val="00931B05"/>
    <w:rsid w:val="0095697A"/>
    <w:rsid w:val="009F0B54"/>
    <w:rsid w:val="00A626B0"/>
    <w:rsid w:val="00A80486"/>
    <w:rsid w:val="00B17C3F"/>
    <w:rsid w:val="00BF121C"/>
    <w:rsid w:val="00BF2DA6"/>
    <w:rsid w:val="00C00003"/>
    <w:rsid w:val="00C97547"/>
    <w:rsid w:val="00D0140B"/>
    <w:rsid w:val="00D066A3"/>
    <w:rsid w:val="00D42AC2"/>
    <w:rsid w:val="00DD195C"/>
    <w:rsid w:val="00DE45ED"/>
    <w:rsid w:val="00F35CD3"/>
    <w:rsid w:val="00F71CB5"/>
    <w:rsid w:val="00FA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FF3E"/>
  <w15:chartTrackingRefBased/>
  <w15:docId w15:val="{BC509982-D40C-2043-8786-8B1365C9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5D0"/>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uiPriority w:val="34"/>
    <w:qFormat/>
    <w:rsid w:val="004E32A2"/>
    <w:pPr>
      <w:ind w:firstLineChars="200" w:firstLine="420"/>
    </w:pPr>
  </w:style>
  <w:style w:type="paragraph" w:styleId="a5">
    <w:name w:val="header"/>
    <w:basedOn w:val="a"/>
    <w:link w:val="a6"/>
    <w:uiPriority w:val="99"/>
    <w:unhideWhenUsed/>
    <w:rsid w:val="00A8048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80486"/>
    <w:rPr>
      <w:sz w:val="18"/>
      <w:szCs w:val="18"/>
    </w:rPr>
  </w:style>
  <w:style w:type="paragraph" w:styleId="a7">
    <w:name w:val="footer"/>
    <w:basedOn w:val="a"/>
    <w:link w:val="a8"/>
    <w:uiPriority w:val="99"/>
    <w:unhideWhenUsed/>
    <w:rsid w:val="00A80486"/>
    <w:pPr>
      <w:tabs>
        <w:tab w:val="center" w:pos="4153"/>
        <w:tab w:val="right" w:pos="8306"/>
      </w:tabs>
      <w:snapToGrid w:val="0"/>
      <w:jc w:val="left"/>
    </w:pPr>
    <w:rPr>
      <w:sz w:val="18"/>
      <w:szCs w:val="18"/>
    </w:rPr>
  </w:style>
  <w:style w:type="character" w:customStyle="1" w:styleId="a8">
    <w:name w:val="页脚 字符"/>
    <w:basedOn w:val="a0"/>
    <w:link w:val="a7"/>
    <w:uiPriority w:val="99"/>
    <w:rsid w:val="00A804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38</Pages>
  <Words>2747</Words>
  <Characters>15664</Characters>
  <Application>Microsoft Office Word</Application>
  <DocSecurity>0</DocSecurity>
  <Lines>130</Lines>
  <Paragraphs>36</Paragraphs>
  <ScaleCrop>false</ScaleCrop>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佳兴 黄</dc:creator>
  <cp:keywords/>
  <dc:description/>
  <cp:lastModifiedBy>业务部</cp:lastModifiedBy>
  <cp:revision>61</cp:revision>
  <dcterms:created xsi:type="dcterms:W3CDTF">2018-07-01T16:04:00Z</dcterms:created>
  <dcterms:modified xsi:type="dcterms:W3CDTF">2018-07-10T08:51:00Z</dcterms:modified>
</cp:coreProperties>
</file>