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42" w:rsidRPr="00AA5855" w:rsidRDefault="00CF4A42" w:rsidP="00CF4A42">
      <w:pPr>
        <w:spacing w:line="560" w:lineRule="exact"/>
        <w:jc w:val="center"/>
        <w:rPr>
          <w:rFonts w:asciiTheme="minorEastAsia" w:hAnsiTheme="minorEastAsia"/>
          <w:b/>
          <w:bCs/>
          <w:kern w:val="0"/>
          <w:sz w:val="30"/>
          <w:szCs w:val="30"/>
        </w:rPr>
      </w:pPr>
      <w:r w:rsidRPr="00AA5855">
        <w:rPr>
          <w:rFonts w:asciiTheme="minorEastAsia" w:hAnsiTheme="minorEastAsia" w:hint="eastAsia"/>
          <w:b/>
          <w:bCs/>
          <w:kern w:val="0"/>
          <w:sz w:val="30"/>
          <w:szCs w:val="30"/>
        </w:rPr>
        <w:t>中国证监会发行</w:t>
      </w:r>
      <w:proofErr w:type="gramStart"/>
      <w:r w:rsidRPr="00AA5855">
        <w:rPr>
          <w:rFonts w:asciiTheme="minorEastAsia" w:hAnsiTheme="minorEastAsia" w:hint="eastAsia"/>
          <w:b/>
          <w:bCs/>
          <w:kern w:val="0"/>
          <w:sz w:val="30"/>
          <w:szCs w:val="30"/>
        </w:rPr>
        <w:t>监管部</w:t>
      </w:r>
      <w:proofErr w:type="gramEnd"/>
      <w:r w:rsidRPr="00AA5855">
        <w:rPr>
          <w:rFonts w:asciiTheme="minorEastAsia" w:hAnsiTheme="minorEastAsia" w:hint="eastAsia"/>
          <w:b/>
          <w:bCs/>
          <w:kern w:val="0"/>
          <w:sz w:val="30"/>
          <w:szCs w:val="30"/>
        </w:rPr>
        <w:t>再融资审核工作流程</w:t>
      </w:r>
    </w:p>
    <w:p w:rsidR="00CF4A42" w:rsidRPr="00AA5855" w:rsidRDefault="00CF4A42" w:rsidP="00CF4A42">
      <w:pPr>
        <w:spacing w:line="560" w:lineRule="exact"/>
        <w:jc w:val="center"/>
        <w:rPr>
          <w:rFonts w:asciiTheme="minorEastAsia" w:hAnsiTheme="minorEastAsia" w:hint="eastAsia"/>
          <w:b/>
          <w:bCs/>
          <w:kern w:val="0"/>
          <w:sz w:val="18"/>
          <w:szCs w:val="18"/>
        </w:rPr>
      </w:pPr>
      <w:r w:rsidRPr="00AA5855">
        <w:rPr>
          <w:rFonts w:asciiTheme="minorEastAsia" w:hAnsiTheme="minorEastAsia" w:hint="eastAsia"/>
          <w:b/>
          <w:bCs/>
          <w:kern w:val="0"/>
          <w:sz w:val="18"/>
          <w:szCs w:val="18"/>
        </w:rPr>
        <w:t>来源：证监会网站 日期：2018-10-26</w:t>
      </w:r>
    </w:p>
    <w:p w:rsidR="00AA5855" w:rsidRPr="00AA5855" w:rsidRDefault="00AA5855" w:rsidP="00CF4A42">
      <w:pPr>
        <w:spacing w:line="560" w:lineRule="exact"/>
        <w:jc w:val="center"/>
        <w:rPr>
          <w:rFonts w:asciiTheme="minorEastAsia" w:hAnsiTheme="minorEastAsia"/>
          <w:b/>
          <w:bCs/>
          <w:kern w:val="0"/>
          <w:sz w:val="18"/>
          <w:szCs w:val="18"/>
        </w:rPr>
      </w:pPr>
      <w:r w:rsidRPr="00AA5855">
        <w:rPr>
          <w:rFonts w:asciiTheme="minorEastAsia" w:hAnsiTheme="minorEastAsia"/>
          <w:b/>
          <w:bCs/>
          <w:kern w:val="0"/>
          <w:sz w:val="18"/>
          <w:szCs w:val="18"/>
        </w:rPr>
        <w:t>http://www.csrc.gov.cn/pub/zjhpublic/G00306202/201706/t20170630_319563.htm</w:t>
      </w:r>
    </w:p>
    <w:p w:rsidR="00CF4A42" w:rsidRPr="00CF4A42" w:rsidRDefault="00CF4A42" w:rsidP="00CF4A42">
      <w:pPr>
        <w:spacing w:line="560" w:lineRule="exact"/>
        <w:ind w:firstLine="360"/>
        <w:jc w:val="left"/>
        <w:rPr>
          <w:rFonts w:asciiTheme="minorEastAsia" w:hAnsiTheme="minorEastAsia"/>
          <w:kern w:val="0"/>
          <w:szCs w:val="21"/>
        </w:rPr>
      </w:pPr>
      <w:r w:rsidRPr="00CF4A42">
        <w:rPr>
          <w:rFonts w:asciiTheme="minorEastAsia" w:hAnsiTheme="minorEastAsia" w:hint="eastAsia"/>
          <w:kern w:val="0"/>
          <w:szCs w:val="21"/>
        </w:rPr>
        <w:t xml:space="preserve"> </w:t>
      </w:r>
    </w:p>
    <w:p w:rsidR="00CF4A42" w:rsidRPr="00CF4A42" w:rsidRDefault="00CF4A42" w:rsidP="00CF4A42">
      <w:pPr>
        <w:spacing w:line="560" w:lineRule="exact"/>
        <w:ind w:firstLineChars="200" w:firstLine="420"/>
        <w:jc w:val="left"/>
        <w:rPr>
          <w:rFonts w:asciiTheme="minorEastAsia" w:hAnsiTheme="minorEastAsia"/>
          <w:kern w:val="0"/>
          <w:szCs w:val="21"/>
        </w:rPr>
      </w:pPr>
      <w:r w:rsidRPr="00CF4A42">
        <w:rPr>
          <w:rFonts w:asciiTheme="minorEastAsia" w:hAnsiTheme="minorEastAsia" w:hint="eastAsia"/>
          <w:kern w:val="0"/>
          <w:szCs w:val="21"/>
        </w:rPr>
        <w:t>根据《中华人民共和国证券法》、《中华人民共和国公司法》和国务院《</w:t>
      </w:r>
      <w:r w:rsidRPr="00CF4A42">
        <w:rPr>
          <w:rFonts w:asciiTheme="minorEastAsia" w:hAnsiTheme="minorEastAsia" w:hint="eastAsia"/>
          <w:szCs w:val="21"/>
        </w:rPr>
        <w:t>关于开展优先股试点的指导意见》（国发〔2013〕46号）</w:t>
      </w:r>
      <w:r w:rsidRPr="00CF4A42">
        <w:rPr>
          <w:rFonts w:asciiTheme="minorEastAsia" w:hAnsiTheme="minorEastAsia" w:hint="eastAsia"/>
          <w:kern w:val="0"/>
          <w:szCs w:val="21"/>
        </w:rPr>
        <w:t>等法律法规的规定，再融资行政许可主要包括公开增发、配股、非公开发行股票、优先股、可转债、分离债等。按照依法行政、公开透明、集体决策、分工制衡的要求，</w:t>
      </w:r>
      <w:r w:rsidRPr="00CF4A42">
        <w:rPr>
          <w:rFonts w:asciiTheme="minorEastAsia" w:hAnsiTheme="minorEastAsia" w:hint="eastAsia"/>
          <w:szCs w:val="21"/>
        </w:rPr>
        <w:t>再融资申请的审核工作流程分为受理、反馈会、初审会、发审会、封卷、核准发行等主要环节，</w:t>
      </w:r>
      <w:r w:rsidRPr="00CF4A42">
        <w:rPr>
          <w:rFonts w:asciiTheme="minorEastAsia" w:hAnsiTheme="minorEastAsia" w:hint="eastAsia"/>
          <w:kern w:val="0"/>
          <w:szCs w:val="21"/>
        </w:rPr>
        <w:t>分别由不同处室负责，相互配合、相互制约。对每一个发行人的审核决定均通过会议以集体讨论的方式提出意见，避免个人决断。</w:t>
      </w:r>
    </w:p>
    <w:p w:rsidR="00CF4A42" w:rsidRPr="00CF4A42" w:rsidRDefault="00CF4A42" w:rsidP="00CF4A42">
      <w:pPr>
        <w:numPr>
          <w:ilvl w:val="0"/>
          <w:numId w:val="1"/>
        </w:numPr>
        <w:spacing w:line="560" w:lineRule="exact"/>
        <w:ind w:firstLineChars="200" w:firstLine="422"/>
        <w:textAlignment w:val="baseline"/>
        <w:rPr>
          <w:rFonts w:asciiTheme="minorEastAsia" w:hAnsiTheme="minorEastAsia"/>
          <w:b/>
          <w:bCs/>
          <w:kern w:val="0"/>
          <w:szCs w:val="21"/>
        </w:rPr>
      </w:pPr>
      <w:r w:rsidRPr="00CF4A42">
        <w:rPr>
          <w:rFonts w:asciiTheme="minorEastAsia" w:hAnsiTheme="minorEastAsia" w:hint="eastAsia"/>
          <w:b/>
          <w:bCs/>
          <w:kern w:val="0"/>
          <w:szCs w:val="21"/>
        </w:rPr>
        <w:t>基本审核流程图</w:t>
      </w:r>
    </w:p>
    <w:p w:rsidR="00CF4A42" w:rsidRPr="00CF4A42" w:rsidRDefault="00CF4A42" w:rsidP="00CF4A42">
      <w:pPr>
        <w:snapToGrid w:val="0"/>
        <w:spacing w:line="560" w:lineRule="exact"/>
        <w:ind w:firstLineChars="200" w:firstLine="422"/>
        <w:rPr>
          <w:rFonts w:asciiTheme="minorEastAsia" w:hAnsiTheme="minorEastAsia"/>
          <w:szCs w:val="21"/>
        </w:rPr>
      </w:pPr>
      <w:r w:rsidRPr="00CF4A42">
        <w:rPr>
          <w:rFonts w:asciiTheme="minorEastAsia" w:hAnsiTheme="minorEastAsia" w:hint="eastAsia"/>
          <w:b/>
          <w:bCs/>
          <w:kern w:val="0"/>
          <w:szCs w:val="21"/>
        </w:rPr>
        <w:t xml:space="preserve">      </w:t>
      </w:r>
    </w:p>
    <w:tbl>
      <w:tblPr>
        <w:tblW w:w="6804" w:type="dxa"/>
        <w:tblInd w:w="757" w:type="dxa"/>
        <w:tblLayout w:type="fixed"/>
        <w:tblLook w:val="04A0"/>
      </w:tblPr>
      <w:tblGrid>
        <w:gridCol w:w="1176"/>
        <w:gridCol w:w="380"/>
        <w:gridCol w:w="1076"/>
        <w:gridCol w:w="100"/>
        <w:gridCol w:w="103"/>
        <w:gridCol w:w="973"/>
        <w:gridCol w:w="746"/>
        <w:gridCol w:w="1176"/>
        <w:gridCol w:w="1074"/>
      </w:tblGrid>
      <w:tr w:rsidR="00CF4A42" w:rsidRPr="00CF4A42" w:rsidTr="00CF4A42">
        <w:trPr>
          <w:trHeight w:val="852"/>
        </w:trPr>
        <w:tc>
          <w:tcPr>
            <w:tcW w:w="1176" w:type="dxa"/>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c>
          <w:tcPr>
            <w:tcW w:w="1556" w:type="dxa"/>
            <w:gridSpan w:val="3"/>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c>
          <w:tcPr>
            <w:tcW w:w="1076" w:type="dxa"/>
            <w:gridSpan w:val="2"/>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c>
          <w:tcPr>
            <w:tcW w:w="1922" w:type="dxa"/>
            <w:gridSpan w:val="2"/>
            <w:tcBorders>
              <w:top w:val="nil"/>
              <w:left w:val="nil"/>
              <w:bottom w:val="nil"/>
              <w:right w:val="nil"/>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反馈意见回复</w:t>
            </w:r>
          </w:p>
        </w:tc>
        <w:tc>
          <w:tcPr>
            <w:tcW w:w="1074" w:type="dxa"/>
            <w:tcBorders>
              <w:top w:val="nil"/>
              <w:left w:val="nil"/>
              <w:bottom w:val="single" w:sz="4" w:space="0" w:color="auto"/>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r>
      <w:tr w:rsidR="00CF4A42" w:rsidRPr="00CF4A42" w:rsidTr="00CF4A42">
        <w:trPr>
          <w:trHeight w:val="424"/>
        </w:trPr>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受理</w:t>
            </w:r>
          </w:p>
        </w:tc>
        <w:tc>
          <w:tcPr>
            <w:tcW w:w="1556" w:type="dxa"/>
            <w:gridSpan w:val="3"/>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noProof/>
                <w:color w:val="000000"/>
                <w:kern w:val="0"/>
                <w:szCs w:val="21"/>
              </w:rPr>
              <w:drawing>
                <wp:inline distT="0" distB="0" distL="0" distR="0">
                  <wp:extent cx="886460" cy="196850"/>
                  <wp:effectExtent l="19050" t="0" r="8890" b="0"/>
                  <wp:docPr id="6" name="图片 6" descr="C:\Users\dell\AppData\Local\Temp\ksohtml\wps243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Temp\ksohtml\wps2433.tmp.jpg"/>
                          <pic:cNvPicPr>
                            <a:picLocks noChangeAspect="1" noChangeArrowheads="1"/>
                          </pic:cNvPicPr>
                        </pic:nvPicPr>
                        <pic:blipFill>
                          <a:blip r:embed="rId5" cstate="print"/>
                          <a:srcRect/>
                          <a:stretch>
                            <a:fillRect/>
                          </a:stretch>
                        </pic:blipFill>
                        <pic:spPr bwMode="auto">
                          <a:xfrm>
                            <a:off x="0" y="0"/>
                            <a:ext cx="886460" cy="196850"/>
                          </a:xfrm>
                          <a:prstGeom prst="rect">
                            <a:avLst/>
                          </a:prstGeom>
                          <a:noFill/>
                          <a:ln w="9525">
                            <a:noFill/>
                            <a:miter lim="800000"/>
                            <a:headEnd/>
                            <a:tailEnd/>
                          </a:ln>
                        </pic:spPr>
                      </pic:pic>
                    </a:graphicData>
                  </a:graphic>
                </wp:inline>
              </w:drawing>
            </w: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反馈会</w:t>
            </w:r>
          </w:p>
        </w:tc>
        <w:tc>
          <w:tcPr>
            <w:tcW w:w="1922" w:type="dxa"/>
            <w:gridSpan w:val="2"/>
            <w:tcBorders>
              <w:top w:val="nil"/>
              <w:left w:val="nil"/>
              <w:bottom w:val="nil"/>
              <w:right w:val="single" w:sz="4" w:space="0" w:color="auto"/>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noProof/>
                <w:color w:val="000000"/>
                <w:kern w:val="0"/>
                <w:szCs w:val="21"/>
              </w:rPr>
              <w:drawing>
                <wp:inline distT="0" distB="0" distL="0" distR="0">
                  <wp:extent cx="886460" cy="196850"/>
                  <wp:effectExtent l="19050" t="0" r="8890" b="0"/>
                  <wp:docPr id="7" name="图片 7" descr="C:\Users\dell\AppData\Local\Temp\ksohtml\wps243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Temp\ksohtml\wps2434.tmp.jpg"/>
                          <pic:cNvPicPr>
                            <a:picLocks noChangeAspect="1" noChangeArrowheads="1"/>
                          </pic:cNvPicPr>
                        </pic:nvPicPr>
                        <pic:blipFill>
                          <a:blip r:embed="rId5" cstate="print"/>
                          <a:srcRect/>
                          <a:stretch>
                            <a:fillRect/>
                          </a:stretch>
                        </pic:blipFill>
                        <pic:spPr bwMode="auto">
                          <a:xfrm>
                            <a:off x="0" y="0"/>
                            <a:ext cx="886460" cy="196850"/>
                          </a:xfrm>
                          <a:prstGeom prst="rect">
                            <a:avLst/>
                          </a:prstGeom>
                          <a:noFill/>
                          <a:ln w="9525">
                            <a:noFill/>
                            <a:miter lim="800000"/>
                            <a:headEnd/>
                            <a:tailEnd/>
                          </a:ln>
                        </pic:spPr>
                      </pic:pic>
                    </a:graphicData>
                  </a:graphic>
                </wp:inline>
              </w:drawing>
            </w:r>
          </w:p>
        </w:tc>
        <w:tc>
          <w:tcPr>
            <w:tcW w:w="1074" w:type="dxa"/>
            <w:tcBorders>
              <w:top w:val="single" w:sz="4" w:space="0" w:color="auto"/>
              <w:left w:val="nil"/>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初审会</w:t>
            </w:r>
          </w:p>
        </w:tc>
      </w:tr>
      <w:tr w:rsidR="00CF4A42" w:rsidRPr="00CF4A42" w:rsidTr="00CF4A42">
        <w:trPr>
          <w:trHeight w:val="936"/>
        </w:trPr>
        <w:tc>
          <w:tcPr>
            <w:tcW w:w="1176" w:type="dxa"/>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rPr>
                <w:rFonts w:asciiTheme="minorEastAsia" w:hAnsiTheme="minorEastAsia"/>
                <w:color w:val="000000"/>
                <w:kern w:val="0"/>
                <w:szCs w:val="21"/>
              </w:rPr>
            </w:pPr>
          </w:p>
        </w:tc>
        <w:tc>
          <w:tcPr>
            <w:tcW w:w="1659" w:type="dxa"/>
            <w:gridSpan w:val="4"/>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报送会后事项文件（如有）</w:t>
            </w:r>
          </w:p>
        </w:tc>
        <w:tc>
          <w:tcPr>
            <w:tcW w:w="973" w:type="dxa"/>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c>
          <w:tcPr>
            <w:tcW w:w="1922" w:type="dxa"/>
            <w:gridSpan w:val="2"/>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jc w:val="center"/>
              <w:rPr>
                <w:rFonts w:asciiTheme="minorEastAsia" w:hAnsiTheme="minorEastAsia"/>
                <w:color w:val="000000"/>
                <w:kern w:val="0"/>
                <w:szCs w:val="21"/>
              </w:rPr>
            </w:pPr>
          </w:p>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发审</w:t>
            </w:r>
            <w:proofErr w:type="gramStart"/>
            <w:r w:rsidRPr="00CF4A42">
              <w:rPr>
                <w:rFonts w:asciiTheme="minorEastAsia" w:hAnsiTheme="minorEastAsia" w:hint="eastAsia"/>
                <w:color w:val="000000"/>
                <w:kern w:val="0"/>
                <w:szCs w:val="21"/>
              </w:rPr>
              <w:t>会意见</w:t>
            </w:r>
            <w:proofErr w:type="gramEnd"/>
            <w:r w:rsidRPr="00CF4A42">
              <w:rPr>
                <w:rFonts w:asciiTheme="minorEastAsia" w:hAnsiTheme="minorEastAsia" w:hint="eastAsia"/>
                <w:color w:val="000000"/>
                <w:kern w:val="0"/>
                <w:szCs w:val="21"/>
              </w:rPr>
              <w:t>回复（如有）</w:t>
            </w:r>
          </w:p>
        </w:tc>
        <w:tc>
          <w:tcPr>
            <w:tcW w:w="1074" w:type="dxa"/>
            <w:tcBorders>
              <w:top w:val="single" w:sz="4" w:space="0" w:color="auto"/>
              <w:left w:val="nil"/>
              <w:bottom w:val="single" w:sz="4" w:space="0" w:color="auto"/>
              <w:right w:val="nil"/>
            </w:tcBorders>
            <w:vAlign w:val="center"/>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noProof/>
                <w:color w:val="000000"/>
                <w:kern w:val="0"/>
                <w:szCs w:val="21"/>
              </w:rPr>
              <w:drawing>
                <wp:inline distT="0" distB="0" distL="0" distR="0">
                  <wp:extent cx="196850" cy="886460"/>
                  <wp:effectExtent l="19050" t="0" r="0" b="0"/>
                  <wp:docPr id="8" name="图片 8" descr="C:\Users\dell\AppData\Local\Temp\ksohtml\wps244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ksohtml\wps2444.tmp.jpg"/>
                          <pic:cNvPicPr>
                            <a:picLocks noChangeAspect="1" noChangeArrowheads="1"/>
                          </pic:cNvPicPr>
                        </pic:nvPicPr>
                        <pic:blipFill>
                          <a:blip r:embed="rId6" cstate="print"/>
                          <a:srcRect/>
                          <a:stretch>
                            <a:fillRect/>
                          </a:stretch>
                        </pic:blipFill>
                        <pic:spPr bwMode="auto">
                          <a:xfrm>
                            <a:off x="0" y="0"/>
                            <a:ext cx="196850" cy="886460"/>
                          </a:xfrm>
                          <a:prstGeom prst="rect">
                            <a:avLst/>
                          </a:prstGeom>
                          <a:noFill/>
                          <a:ln w="9525">
                            <a:noFill/>
                            <a:miter lim="800000"/>
                            <a:headEnd/>
                            <a:tailEnd/>
                          </a:ln>
                        </pic:spPr>
                      </pic:pic>
                    </a:graphicData>
                  </a:graphic>
                </wp:inline>
              </w:drawing>
            </w:r>
          </w:p>
        </w:tc>
      </w:tr>
      <w:tr w:rsidR="00CF4A42" w:rsidRPr="00CF4A42" w:rsidTr="00CF4A42">
        <w:trPr>
          <w:trHeight w:val="504"/>
        </w:trPr>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核准发行</w:t>
            </w:r>
          </w:p>
        </w:tc>
        <w:tc>
          <w:tcPr>
            <w:tcW w:w="1556" w:type="dxa"/>
            <w:gridSpan w:val="3"/>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noProof/>
                <w:color w:val="000000"/>
                <w:kern w:val="0"/>
                <w:szCs w:val="21"/>
              </w:rPr>
              <w:drawing>
                <wp:inline distT="0" distB="0" distL="0" distR="0">
                  <wp:extent cx="921385" cy="239395"/>
                  <wp:effectExtent l="19050" t="0" r="0" b="0"/>
                  <wp:docPr id="9" name="图片 9" descr="C:\Users\dell\AppData\Local\Temp\ksohtml\wps244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Temp\ksohtml\wps2445.tmp.jpg"/>
                          <pic:cNvPicPr>
                            <a:picLocks noChangeAspect="1" noChangeArrowheads="1"/>
                          </pic:cNvPicPr>
                        </pic:nvPicPr>
                        <pic:blipFill>
                          <a:blip r:embed="rId7" cstate="print"/>
                          <a:srcRect/>
                          <a:stretch>
                            <a:fillRect/>
                          </a:stretch>
                        </pic:blipFill>
                        <pic:spPr bwMode="auto">
                          <a:xfrm>
                            <a:off x="0" y="0"/>
                            <a:ext cx="921385" cy="239395"/>
                          </a:xfrm>
                          <a:prstGeom prst="rect">
                            <a:avLst/>
                          </a:prstGeom>
                          <a:noFill/>
                          <a:ln w="9525">
                            <a:noFill/>
                            <a:miter lim="800000"/>
                            <a:headEnd/>
                            <a:tailEnd/>
                          </a:ln>
                        </pic:spPr>
                      </pic:pic>
                    </a:graphicData>
                  </a:graphic>
                </wp:inline>
              </w:drawing>
            </w:r>
          </w:p>
        </w:tc>
        <w:tc>
          <w:tcPr>
            <w:tcW w:w="10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封卷</w:t>
            </w:r>
          </w:p>
        </w:tc>
        <w:tc>
          <w:tcPr>
            <w:tcW w:w="1922" w:type="dxa"/>
            <w:gridSpan w:val="2"/>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noProof/>
                <w:color w:val="000000"/>
                <w:kern w:val="0"/>
                <w:szCs w:val="21"/>
              </w:rPr>
              <w:drawing>
                <wp:inline distT="0" distB="0" distL="0" distR="0">
                  <wp:extent cx="914400" cy="239395"/>
                  <wp:effectExtent l="19050" t="0" r="0" b="0"/>
                  <wp:docPr id="10" name="图片 10" descr="C:\Users\dell\AppData\Local\Temp\ksohtml\wps245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Temp\ksohtml\wps2456.tmp.jpg"/>
                          <pic:cNvPicPr>
                            <a:picLocks noChangeAspect="1" noChangeArrowheads="1"/>
                          </pic:cNvPicPr>
                        </pic:nvPicPr>
                        <pic:blipFill>
                          <a:blip r:embed="rId8" cstate="print"/>
                          <a:srcRect/>
                          <a:stretch>
                            <a:fillRect/>
                          </a:stretch>
                        </pic:blipFill>
                        <pic:spPr bwMode="auto">
                          <a:xfrm>
                            <a:off x="0" y="0"/>
                            <a:ext cx="914400" cy="239395"/>
                          </a:xfrm>
                          <a:prstGeom prst="rect">
                            <a:avLst/>
                          </a:prstGeom>
                          <a:noFill/>
                          <a:ln w="9525">
                            <a:noFill/>
                            <a:miter lim="800000"/>
                            <a:headEnd/>
                            <a:tailEnd/>
                          </a:ln>
                        </pic:spPr>
                      </pic:pic>
                    </a:graphicData>
                  </a:graphic>
                </wp:inline>
              </w:drawing>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4A42" w:rsidRPr="00CF4A42" w:rsidRDefault="00CF4A42">
            <w:pPr>
              <w:widowControl/>
              <w:jc w:val="center"/>
              <w:rPr>
                <w:rFonts w:asciiTheme="minorEastAsia" w:hAnsiTheme="minorEastAsia"/>
                <w:color w:val="000000"/>
                <w:kern w:val="0"/>
                <w:szCs w:val="21"/>
              </w:rPr>
            </w:pPr>
            <w:r w:rsidRPr="00CF4A42">
              <w:rPr>
                <w:rFonts w:asciiTheme="minorEastAsia" w:hAnsiTheme="minorEastAsia" w:hint="eastAsia"/>
                <w:color w:val="000000"/>
                <w:kern w:val="0"/>
                <w:szCs w:val="21"/>
              </w:rPr>
              <w:t>发审会</w:t>
            </w:r>
          </w:p>
        </w:tc>
      </w:tr>
      <w:tr w:rsidR="00CF4A42" w:rsidRPr="00CF4A42" w:rsidTr="00CF4A42">
        <w:trPr>
          <w:gridAfter w:val="2"/>
          <w:wAfter w:w="2250" w:type="dxa"/>
          <w:trHeight w:val="312"/>
        </w:trPr>
        <w:tc>
          <w:tcPr>
            <w:tcW w:w="1556" w:type="dxa"/>
            <w:gridSpan w:val="2"/>
            <w:tcBorders>
              <w:top w:val="nil"/>
              <w:left w:val="nil"/>
              <w:bottom w:val="nil"/>
              <w:right w:val="nil"/>
            </w:tcBorders>
            <w:vAlign w:val="center"/>
          </w:tcPr>
          <w:p w:rsidR="00CF4A42" w:rsidRPr="00CF4A42" w:rsidRDefault="00CF4A42">
            <w:pPr>
              <w:widowControl/>
              <w:jc w:val="center"/>
              <w:rPr>
                <w:rFonts w:asciiTheme="minorEastAsia" w:hAnsiTheme="minorEastAsia"/>
                <w:color w:val="000000"/>
                <w:kern w:val="0"/>
                <w:szCs w:val="21"/>
              </w:rPr>
            </w:pPr>
          </w:p>
        </w:tc>
        <w:tc>
          <w:tcPr>
            <w:tcW w:w="1076" w:type="dxa"/>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c>
          <w:tcPr>
            <w:tcW w:w="1922" w:type="dxa"/>
            <w:gridSpan w:val="4"/>
            <w:tcBorders>
              <w:top w:val="nil"/>
              <w:left w:val="nil"/>
              <w:bottom w:val="nil"/>
              <w:right w:val="nil"/>
            </w:tcBorders>
            <w:shd w:val="clear" w:color="auto" w:fill="FFFFFF"/>
            <w:vAlign w:val="center"/>
          </w:tcPr>
          <w:p w:rsidR="00CF4A42" w:rsidRPr="00CF4A42" w:rsidRDefault="00CF4A42">
            <w:pPr>
              <w:widowControl/>
              <w:jc w:val="center"/>
              <w:rPr>
                <w:rFonts w:asciiTheme="minorEastAsia" w:hAnsiTheme="minorEastAsia"/>
                <w:color w:val="000000"/>
                <w:kern w:val="0"/>
                <w:szCs w:val="21"/>
              </w:rPr>
            </w:pPr>
          </w:p>
        </w:tc>
      </w:tr>
    </w:tbl>
    <w:p w:rsidR="00CF4A42" w:rsidRPr="00CF4A42" w:rsidRDefault="00CF4A42" w:rsidP="00CF4A42">
      <w:pPr>
        <w:spacing w:line="560" w:lineRule="exact"/>
        <w:ind w:leftChars="200" w:left="420"/>
        <w:jc w:val="left"/>
        <w:rPr>
          <w:rFonts w:asciiTheme="minorEastAsia" w:hAnsiTheme="minorEastAsia" w:cs="Times New Roman"/>
          <w:b/>
          <w:bCs/>
          <w:szCs w:val="21"/>
        </w:rPr>
      </w:pPr>
      <w:r w:rsidRPr="00CF4A42">
        <w:rPr>
          <w:rFonts w:asciiTheme="minorEastAsia" w:hAnsiTheme="minorEastAsia" w:hint="eastAsia"/>
          <w:b/>
          <w:bCs/>
          <w:szCs w:val="21"/>
        </w:rPr>
        <w:t xml:space="preserve"> </w:t>
      </w:r>
    </w:p>
    <w:p w:rsidR="00CF4A42" w:rsidRPr="00CF4A42" w:rsidRDefault="00CF4A42" w:rsidP="00CF4A42">
      <w:pPr>
        <w:spacing w:line="560" w:lineRule="exact"/>
        <w:ind w:leftChars="200" w:left="420"/>
        <w:jc w:val="left"/>
        <w:rPr>
          <w:rFonts w:asciiTheme="minorEastAsia" w:hAnsiTheme="minorEastAsia"/>
          <w:b/>
          <w:bCs/>
          <w:szCs w:val="21"/>
        </w:rPr>
      </w:pPr>
      <w:r w:rsidRPr="00CF4A42">
        <w:rPr>
          <w:rFonts w:asciiTheme="minorEastAsia" w:hAnsiTheme="minorEastAsia" w:hint="eastAsia"/>
          <w:b/>
          <w:bCs/>
          <w:szCs w:val="21"/>
        </w:rPr>
        <w:t>二、再融资申请审核主要环节简介</w:t>
      </w:r>
    </w:p>
    <w:p w:rsidR="00CF4A42" w:rsidRPr="00CF4A42" w:rsidRDefault="00CF4A42" w:rsidP="00CF4A42">
      <w:pPr>
        <w:widowControl/>
        <w:spacing w:line="560" w:lineRule="exact"/>
        <w:ind w:firstLineChars="200" w:firstLine="420"/>
        <w:jc w:val="left"/>
        <w:rPr>
          <w:rFonts w:asciiTheme="minorEastAsia" w:hAnsiTheme="minorEastAsia"/>
          <w:szCs w:val="21"/>
        </w:rPr>
      </w:pPr>
      <w:r w:rsidRPr="00CF4A42">
        <w:rPr>
          <w:rFonts w:asciiTheme="minorEastAsia" w:hAnsiTheme="minorEastAsia" w:hint="eastAsia"/>
          <w:szCs w:val="21"/>
        </w:rPr>
        <w:t>（一）受理</w:t>
      </w:r>
    </w:p>
    <w:p w:rsidR="00CF4A42" w:rsidRPr="00CF4A42" w:rsidRDefault="00CF4A42" w:rsidP="00CF4A42">
      <w:pPr>
        <w:widowControl/>
        <w:spacing w:line="560" w:lineRule="exact"/>
        <w:jc w:val="left"/>
        <w:rPr>
          <w:rFonts w:asciiTheme="minorEastAsia" w:hAnsiTheme="minorEastAsia"/>
          <w:kern w:val="0"/>
          <w:szCs w:val="21"/>
        </w:rPr>
      </w:pPr>
      <w:r w:rsidRPr="00CF4A42">
        <w:rPr>
          <w:rFonts w:asciiTheme="minorEastAsia" w:hAnsiTheme="minorEastAsia" w:hint="eastAsia"/>
          <w:kern w:val="0"/>
          <w:szCs w:val="21"/>
        </w:rPr>
        <w:t xml:space="preserve">    中国证监会受理部门根据《中国证券监督管理委员会行政许可实施程序规定》（证监会令第138号，以下简称《行政许可程序规定》）、《上市公司证券发行管理办法》（证监会令第30号）、</w:t>
      </w:r>
      <w:r w:rsidRPr="00CF4A42">
        <w:rPr>
          <w:rFonts w:asciiTheme="minorEastAsia" w:hAnsiTheme="minorEastAsia" w:hint="eastAsia"/>
          <w:szCs w:val="21"/>
        </w:rPr>
        <w:t>《优先股试点管理办法》（证监会令第97号）、《创业板上市公司证券发行管</w:t>
      </w:r>
      <w:r w:rsidRPr="00CF4A42">
        <w:rPr>
          <w:rFonts w:asciiTheme="minorEastAsia" w:hAnsiTheme="minorEastAsia" w:hint="eastAsia"/>
          <w:szCs w:val="21"/>
        </w:rPr>
        <w:lastRenderedPageBreak/>
        <w:t>理暂行办法》（证监会令第100号）</w:t>
      </w:r>
      <w:r w:rsidRPr="00CF4A42">
        <w:rPr>
          <w:rFonts w:asciiTheme="minorEastAsia" w:hAnsiTheme="minorEastAsia" w:hint="eastAsia"/>
          <w:kern w:val="0"/>
          <w:szCs w:val="21"/>
        </w:rPr>
        <w:t>等规则的要求，依法受理再融资申请文件，并按程序转发行监管部。发行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在正式受理后，</w:t>
      </w:r>
      <w:r w:rsidRPr="00CF4A42">
        <w:rPr>
          <w:rFonts w:asciiTheme="minorEastAsia" w:hAnsiTheme="minorEastAsia" w:hint="eastAsia"/>
          <w:szCs w:val="21"/>
        </w:rPr>
        <w:t>将</w:t>
      </w:r>
      <w:r w:rsidRPr="00CF4A42">
        <w:rPr>
          <w:rFonts w:asciiTheme="minorEastAsia" w:hAnsiTheme="minorEastAsia" w:hint="eastAsia"/>
          <w:kern w:val="0"/>
          <w:szCs w:val="21"/>
        </w:rPr>
        <w:t>申请文件分发至相关监管处室，相关监管处室根据发行人的行业、公务回避的有关要求以及审核人员的工作量等确定审核人员。</w:t>
      </w:r>
    </w:p>
    <w:p w:rsidR="00CF4A42" w:rsidRPr="00CF4A42" w:rsidRDefault="00CF4A42" w:rsidP="00CF4A42">
      <w:pPr>
        <w:widowControl/>
        <w:spacing w:line="560" w:lineRule="exact"/>
        <w:ind w:firstLineChars="200" w:firstLine="420"/>
        <w:jc w:val="left"/>
        <w:rPr>
          <w:rFonts w:asciiTheme="minorEastAsia" w:hAnsiTheme="minorEastAsia"/>
          <w:szCs w:val="21"/>
        </w:rPr>
      </w:pPr>
      <w:r w:rsidRPr="00CF4A42">
        <w:rPr>
          <w:rFonts w:asciiTheme="minorEastAsia" w:hAnsiTheme="minorEastAsia" w:hint="eastAsia"/>
          <w:szCs w:val="21"/>
        </w:rPr>
        <w:t>（二）反馈会</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相关监管处室审核人员审阅发行人申请文件后，从非财务和财务两个角度撰写审核报告，提交反馈会讨论。反馈会主要讨论初步审核中关注的主要问题，确定需要发行人补充披露以及中介机构进一步核查说明的问题。</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反馈会按照申请文件受理顺序安排。反馈会由综合处组织，参会人员有相关监管处室审核人员和处室负责人等。反馈会后将形成书面意见，履行内部程序后反馈给保荐机构。反馈意见发出前不安排发行人及其中介机构与审核人员沟通。</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保荐机构收到反馈意见后，组织发行人及相关中介机构按照要求进行回复。综合处收到反馈意见回复材料进行登记后</w:t>
      </w:r>
      <w:proofErr w:type="gramStart"/>
      <w:r w:rsidRPr="00CF4A42">
        <w:rPr>
          <w:rFonts w:asciiTheme="minorEastAsia" w:hAnsiTheme="minorEastAsia" w:hint="eastAsia"/>
          <w:kern w:val="0"/>
          <w:szCs w:val="21"/>
        </w:rPr>
        <w:t>转相关</w:t>
      </w:r>
      <w:proofErr w:type="gramEnd"/>
      <w:r w:rsidRPr="00CF4A42">
        <w:rPr>
          <w:rFonts w:asciiTheme="minorEastAsia" w:hAnsiTheme="minorEastAsia" w:hint="eastAsia"/>
          <w:kern w:val="0"/>
          <w:szCs w:val="21"/>
        </w:rPr>
        <w:t>监管处室。审核人员按要求对申请文件以及回复材料进行审核。</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发行人及其中介机构收到反馈意见后，在准备回复材料过程中如有疑问可与审核人员进行沟通，如有必要也可与处室负责人、部门负责人进行沟通。</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审核过程中如发生或发现应予披露的事项，发行人及其中介机构应及时报告发行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并补充、修改相关材料。初审工作结束后，将形成初审报告（初稿）提交初审会讨论。</w:t>
      </w:r>
    </w:p>
    <w:p w:rsidR="00CF4A42" w:rsidRPr="00CF4A42" w:rsidRDefault="00CF4A42" w:rsidP="00CF4A42">
      <w:pPr>
        <w:spacing w:line="560" w:lineRule="exact"/>
        <w:ind w:firstLineChars="200" w:firstLine="420"/>
        <w:textAlignment w:val="baseline"/>
        <w:rPr>
          <w:rFonts w:asciiTheme="minorEastAsia" w:hAnsiTheme="minorEastAsia"/>
          <w:kern w:val="0"/>
          <w:szCs w:val="21"/>
        </w:rPr>
      </w:pPr>
      <w:r w:rsidRPr="00CF4A42">
        <w:rPr>
          <w:rFonts w:asciiTheme="minorEastAsia" w:hAnsiTheme="minorEastAsia" w:hint="eastAsia"/>
          <w:szCs w:val="21"/>
        </w:rPr>
        <w:t>（三）初审会</w:t>
      </w:r>
    </w:p>
    <w:p w:rsidR="00CF4A42" w:rsidRPr="00CF4A42" w:rsidRDefault="00CF4A42" w:rsidP="00CF4A42">
      <w:pPr>
        <w:spacing w:line="560" w:lineRule="exact"/>
        <w:textAlignment w:val="baseline"/>
        <w:rPr>
          <w:rFonts w:asciiTheme="minorEastAsia" w:hAnsiTheme="minorEastAsia"/>
          <w:kern w:val="0"/>
          <w:szCs w:val="21"/>
        </w:rPr>
      </w:pPr>
      <w:r w:rsidRPr="00CF4A42">
        <w:rPr>
          <w:rFonts w:asciiTheme="minorEastAsia" w:hAnsiTheme="minorEastAsia" w:hint="eastAsia"/>
          <w:kern w:val="0"/>
          <w:szCs w:val="21"/>
        </w:rPr>
        <w:t xml:space="preserve">    初审会由审核人员汇报发行人的基本情况、初步审核中发现的主要问题及反馈意见回复情况。初审会由综合处组织，发行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相关负责人、相关监管处室负责人、审核人员以及发审委委员（按小组）参加。</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根据初审会讨论情况，审核人员修改、完善初审报告。初审报告是发行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初审工作的总结，履行内部程序后与申请材料一并提交发审会。</w:t>
      </w:r>
    </w:p>
    <w:p w:rsidR="00CF4A42" w:rsidRPr="00CF4A42" w:rsidRDefault="00CF4A42" w:rsidP="00CF4A42">
      <w:pPr>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初审会讨论决定提交发审会审核的，发行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在初审会结束后出具初审报告。初审</w:t>
      </w:r>
      <w:r w:rsidRPr="00CF4A42">
        <w:rPr>
          <w:rFonts w:asciiTheme="minorEastAsia" w:hAnsiTheme="minorEastAsia" w:hint="eastAsia"/>
          <w:kern w:val="0"/>
          <w:szCs w:val="21"/>
        </w:rPr>
        <w:lastRenderedPageBreak/>
        <w:t>会讨论后认为发行人尚有需要进一步披露和说明的重大问题、暂不提交发审会审核的，将再次发出书面反馈意见。</w:t>
      </w:r>
    </w:p>
    <w:p w:rsidR="00CF4A42" w:rsidRPr="00CF4A42" w:rsidRDefault="00CF4A42" w:rsidP="00CF4A42">
      <w:pPr>
        <w:widowControl/>
        <w:spacing w:line="560" w:lineRule="exact"/>
        <w:ind w:firstLine="573"/>
        <w:jc w:val="left"/>
        <w:textAlignment w:val="baseline"/>
        <w:rPr>
          <w:rFonts w:asciiTheme="minorEastAsia" w:hAnsiTheme="minorEastAsia"/>
          <w:szCs w:val="21"/>
        </w:rPr>
      </w:pPr>
      <w:r w:rsidRPr="00CF4A42">
        <w:rPr>
          <w:rFonts w:asciiTheme="minorEastAsia" w:hAnsiTheme="minorEastAsia" w:hint="eastAsia"/>
          <w:kern w:val="0"/>
          <w:szCs w:val="21"/>
        </w:rPr>
        <w:t>（四）发审会</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发审委制度是发行审核中的专家决策机制。目前发审委委员不固定分组，采用电脑摇号的方式，随机产生项目审核小组，依次参加初审会和发审会。各组中委员个人存在需回避事项的，按程序安排其他委员替补。发审委通过召开发审会进行审核工作。发审会以投票方式对证券发行申请进行表决。根据《中国证券监督管理委员会发行审核委员会办法》（以下简称《发审委办法》）规定，发审委会议审核公开发行股票申请和</w:t>
      </w:r>
      <w:proofErr w:type="gramStart"/>
      <w:r w:rsidRPr="00CF4A42">
        <w:rPr>
          <w:rFonts w:asciiTheme="minorEastAsia" w:hAnsiTheme="minorEastAsia" w:hint="eastAsia"/>
          <w:kern w:val="0"/>
          <w:szCs w:val="21"/>
        </w:rPr>
        <w:t>可</w:t>
      </w:r>
      <w:proofErr w:type="gramEnd"/>
      <w:r w:rsidRPr="00CF4A42">
        <w:rPr>
          <w:rFonts w:asciiTheme="minorEastAsia" w:hAnsiTheme="minorEastAsia" w:hint="eastAsia"/>
          <w:kern w:val="0"/>
          <w:szCs w:val="21"/>
        </w:rPr>
        <w:t>转换公司债</w:t>
      </w:r>
      <w:proofErr w:type="gramStart"/>
      <w:r w:rsidRPr="00CF4A42">
        <w:rPr>
          <w:rFonts w:asciiTheme="minorEastAsia" w:hAnsiTheme="minorEastAsia" w:hint="eastAsia"/>
          <w:kern w:val="0"/>
          <w:szCs w:val="21"/>
        </w:rPr>
        <w:t>券</w:t>
      </w:r>
      <w:proofErr w:type="gramEnd"/>
      <w:r w:rsidRPr="00CF4A42">
        <w:rPr>
          <w:rFonts w:asciiTheme="minorEastAsia" w:hAnsiTheme="minorEastAsia" w:hint="eastAsia"/>
          <w:kern w:val="0"/>
          <w:szCs w:val="21"/>
        </w:rPr>
        <w:t>等中国证监会认可的其他公开发行证券申请适用普通程序，发审委会议</w:t>
      </w:r>
      <w:proofErr w:type="gramStart"/>
      <w:r w:rsidRPr="00CF4A42">
        <w:rPr>
          <w:rFonts w:asciiTheme="minorEastAsia" w:hAnsiTheme="minorEastAsia" w:hint="eastAsia"/>
          <w:kern w:val="0"/>
          <w:szCs w:val="21"/>
        </w:rPr>
        <w:t>审核非</w:t>
      </w:r>
      <w:proofErr w:type="gramEnd"/>
      <w:r w:rsidRPr="00CF4A42">
        <w:rPr>
          <w:rFonts w:asciiTheme="minorEastAsia" w:hAnsiTheme="minorEastAsia" w:hint="eastAsia"/>
          <w:kern w:val="0"/>
          <w:szCs w:val="21"/>
        </w:rPr>
        <w:t>公开发行股票申请和中国证监会认可的其他非公开发行证券申请适用特别程序。</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根据《发审委办法》规定，发审会适用普通程序的，会议召开5天前中国证监会发布会议公告，公布发审会审核的发行人名单、会议时间、</w:t>
      </w:r>
      <w:proofErr w:type="gramStart"/>
      <w:r w:rsidRPr="00CF4A42">
        <w:rPr>
          <w:rFonts w:asciiTheme="minorEastAsia" w:hAnsiTheme="minorEastAsia" w:hint="eastAsia"/>
          <w:kern w:val="0"/>
          <w:szCs w:val="21"/>
        </w:rPr>
        <w:t>参会发</w:t>
      </w:r>
      <w:proofErr w:type="gramEnd"/>
      <w:r w:rsidRPr="00CF4A42">
        <w:rPr>
          <w:rFonts w:asciiTheme="minorEastAsia" w:hAnsiTheme="minorEastAsia" w:hint="eastAsia"/>
          <w:kern w:val="0"/>
          <w:szCs w:val="21"/>
        </w:rPr>
        <w:t>审委委员名单等；发审会适用特别程序的，中国证监会不公布发审会审核的发行人名单、会议时间、</w:t>
      </w:r>
      <w:proofErr w:type="gramStart"/>
      <w:r w:rsidRPr="00CF4A42">
        <w:rPr>
          <w:rFonts w:asciiTheme="minorEastAsia" w:hAnsiTheme="minorEastAsia" w:hint="eastAsia"/>
          <w:kern w:val="0"/>
          <w:szCs w:val="21"/>
        </w:rPr>
        <w:t>参会发</w:t>
      </w:r>
      <w:proofErr w:type="gramEnd"/>
      <w:r w:rsidRPr="00CF4A42">
        <w:rPr>
          <w:rFonts w:asciiTheme="minorEastAsia" w:hAnsiTheme="minorEastAsia" w:hint="eastAsia"/>
          <w:kern w:val="0"/>
          <w:szCs w:val="21"/>
        </w:rPr>
        <w:t>审委委员名单等。发审会由审核人员向委员报告审核情况，并就有关问题提供说明，委员发表审核意见，发行人代表和保荐代表人各2名到会陈述并接受聆讯，发行人</w:t>
      </w:r>
      <w:proofErr w:type="gramStart"/>
      <w:r w:rsidRPr="00CF4A42">
        <w:rPr>
          <w:rFonts w:asciiTheme="minorEastAsia" w:hAnsiTheme="minorEastAsia" w:hint="eastAsia"/>
          <w:kern w:val="0"/>
          <w:szCs w:val="21"/>
        </w:rPr>
        <w:t>聆询</w:t>
      </w:r>
      <w:proofErr w:type="gramEnd"/>
      <w:r w:rsidRPr="00CF4A42">
        <w:rPr>
          <w:rFonts w:asciiTheme="minorEastAsia" w:hAnsiTheme="minorEastAsia" w:hint="eastAsia"/>
          <w:kern w:val="0"/>
          <w:szCs w:val="21"/>
        </w:rPr>
        <w:t>时间不超过40分钟，</w:t>
      </w:r>
      <w:proofErr w:type="gramStart"/>
      <w:r w:rsidRPr="00CF4A42">
        <w:rPr>
          <w:rFonts w:asciiTheme="minorEastAsia" w:hAnsiTheme="minorEastAsia" w:hint="eastAsia"/>
          <w:kern w:val="0"/>
          <w:szCs w:val="21"/>
        </w:rPr>
        <w:t>聆询</w:t>
      </w:r>
      <w:proofErr w:type="gramEnd"/>
      <w:r w:rsidRPr="00CF4A42">
        <w:rPr>
          <w:rFonts w:asciiTheme="minorEastAsia" w:hAnsiTheme="minorEastAsia" w:hint="eastAsia"/>
          <w:kern w:val="0"/>
          <w:szCs w:val="21"/>
        </w:rPr>
        <w:t>结束后由委员投票表决。发审会认为发行人有需要进一步披露和说明问题的，形成书面审核意见后告知保荐机构。</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保荐机构收到发审委审核意见后，组织发行人及相关中介机构按照要求回复。综合处收到审核意见回复材料后</w:t>
      </w:r>
      <w:proofErr w:type="gramStart"/>
      <w:r w:rsidRPr="00CF4A42">
        <w:rPr>
          <w:rFonts w:asciiTheme="minorEastAsia" w:hAnsiTheme="minorEastAsia" w:hint="eastAsia"/>
          <w:kern w:val="0"/>
          <w:szCs w:val="21"/>
        </w:rPr>
        <w:t>转相关</w:t>
      </w:r>
      <w:proofErr w:type="gramEnd"/>
      <w:r w:rsidRPr="00CF4A42">
        <w:rPr>
          <w:rFonts w:asciiTheme="minorEastAsia" w:hAnsiTheme="minorEastAsia" w:hint="eastAsia"/>
          <w:kern w:val="0"/>
          <w:szCs w:val="21"/>
        </w:rPr>
        <w:t>监管处室。审核人员按要求对回复材料进行审核并履行内部程序。</w:t>
      </w:r>
    </w:p>
    <w:p w:rsidR="00CF4A42" w:rsidRPr="00CF4A42" w:rsidRDefault="00CF4A42" w:rsidP="00CF4A42">
      <w:pPr>
        <w:widowControl/>
        <w:numPr>
          <w:ilvl w:val="0"/>
          <w:numId w:val="2"/>
        </w:numPr>
        <w:spacing w:line="560" w:lineRule="exact"/>
        <w:ind w:firstLineChars="200" w:firstLine="420"/>
        <w:jc w:val="left"/>
        <w:rPr>
          <w:rFonts w:asciiTheme="minorEastAsia" w:hAnsiTheme="minorEastAsia"/>
          <w:szCs w:val="21"/>
        </w:rPr>
      </w:pPr>
      <w:r w:rsidRPr="00CF4A42">
        <w:rPr>
          <w:rFonts w:asciiTheme="minorEastAsia" w:hAnsiTheme="minorEastAsia" w:hint="eastAsia"/>
          <w:szCs w:val="21"/>
        </w:rPr>
        <w:t>封卷</w:t>
      </w:r>
    </w:p>
    <w:p w:rsidR="00CF4A42" w:rsidRPr="00CF4A42" w:rsidRDefault="00CF4A42" w:rsidP="00CF4A42">
      <w:pPr>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发行人的再融资申请通过发审会审核后，需要进行封卷工作，即将申请文件原件重新归类后存档备查。</w:t>
      </w:r>
      <w:proofErr w:type="gramStart"/>
      <w:r w:rsidRPr="00CF4A42">
        <w:rPr>
          <w:rFonts w:asciiTheme="minorEastAsia" w:hAnsiTheme="minorEastAsia" w:hint="eastAsia"/>
          <w:kern w:val="0"/>
          <w:szCs w:val="21"/>
        </w:rPr>
        <w:t>封卷工作</w:t>
      </w:r>
      <w:proofErr w:type="gramEnd"/>
      <w:r w:rsidRPr="00CF4A42">
        <w:rPr>
          <w:rFonts w:asciiTheme="minorEastAsia" w:hAnsiTheme="minorEastAsia" w:hint="eastAsia"/>
          <w:kern w:val="0"/>
          <w:szCs w:val="21"/>
        </w:rPr>
        <w:t>在按要求回复发审</w:t>
      </w:r>
      <w:proofErr w:type="gramStart"/>
      <w:r w:rsidRPr="00CF4A42">
        <w:rPr>
          <w:rFonts w:asciiTheme="minorEastAsia" w:hAnsiTheme="minorEastAsia" w:hint="eastAsia"/>
          <w:kern w:val="0"/>
          <w:szCs w:val="21"/>
        </w:rPr>
        <w:t>委意见</w:t>
      </w:r>
      <w:proofErr w:type="gramEnd"/>
      <w:r w:rsidRPr="00CF4A42">
        <w:rPr>
          <w:rFonts w:asciiTheme="minorEastAsia" w:hAnsiTheme="minorEastAsia" w:hint="eastAsia"/>
          <w:kern w:val="0"/>
          <w:szCs w:val="21"/>
        </w:rPr>
        <w:t>后进行。如没有发审</w:t>
      </w:r>
      <w:proofErr w:type="gramStart"/>
      <w:r w:rsidRPr="00CF4A42">
        <w:rPr>
          <w:rFonts w:asciiTheme="minorEastAsia" w:hAnsiTheme="minorEastAsia" w:hint="eastAsia"/>
          <w:kern w:val="0"/>
          <w:szCs w:val="21"/>
        </w:rPr>
        <w:t>委意见</w:t>
      </w:r>
      <w:proofErr w:type="gramEnd"/>
      <w:r w:rsidRPr="00CF4A42">
        <w:rPr>
          <w:rFonts w:asciiTheme="minorEastAsia" w:hAnsiTheme="minorEastAsia" w:hint="eastAsia"/>
          <w:kern w:val="0"/>
          <w:szCs w:val="21"/>
        </w:rPr>
        <w:t>需要回复，则在通过发审会审核后即进行封卷。</w:t>
      </w:r>
    </w:p>
    <w:p w:rsidR="00CF4A42" w:rsidRPr="00CF4A42" w:rsidRDefault="00CF4A42" w:rsidP="00CF4A42">
      <w:pPr>
        <w:widowControl/>
        <w:numPr>
          <w:ilvl w:val="0"/>
          <w:numId w:val="2"/>
        </w:numPr>
        <w:spacing w:line="560" w:lineRule="exact"/>
        <w:ind w:firstLineChars="200" w:firstLine="420"/>
        <w:jc w:val="left"/>
        <w:rPr>
          <w:rFonts w:asciiTheme="minorEastAsia" w:hAnsiTheme="minorEastAsia"/>
          <w:szCs w:val="21"/>
        </w:rPr>
      </w:pPr>
      <w:r w:rsidRPr="00CF4A42">
        <w:rPr>
          <w:rFonts w:asciiTheme="minorEastAsia" w:hAnsiTheme="minorEastAsia" w:hint="eastAsia"/>
          <w:kern w:val="0"/>
          <w:szCs w:val="21"/>
        </w:rPr>
        <w:lastRenderedPageBreak/>
        <w:t>会后事项</w:t>
      </w:r>
      <w:r w:rsidRPr="00CF4A42">
        <w:rPr>
          <w:rFonts w:asciiTheme="minorEastAsia" w:hAnsiTheme="minorEastAsia" w:hint="eastAsia"/>
          <w:szCs w:val="21"/>
        </w:rPr>
        <w:t xml:space="preserve"> </w:t>
      </w:r>
    </w:p>
    <w:p w:rsidR="00CF4A42" w:rsidRPr="00CF4A42" w:rsidRDefault="00CF4A42" w:rsidP="00CF4A42">
      <w:pPr>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会后事项是指发行人再融资申请通过发审会审核后，</w:t>
      </w:r>
      <w:r w:rsidRPr="00CF4A42">
        <w:rPr>
          <w:rFonts w:asciiTheme="minorEastAsia" w:hAnsiTheme="minorEastAsia" w:hint="eastAsia"/>
          <w:szCs w:val="21"/>
        </w:rPr>
        <w:t>启动发行前发生的可能影响本次发行上市及对投资者</w:t>
      </w:r>
      <w:proofErr w:type="gramStart"/>
      <w:r w:rsidRPr="00CF4A42">
        <w:rPr>
          <w:rFonts w:asciiTheme="minorEastAsia" w:hAnsiTheme="minorEastAsia" w:hint="eastAsia"/>
          <w:szCs w:val="21"/>
        </w:rPr>
        <w:t>作出</w:t>
      </w:r>
      <w:proofErr w:type="gramEnd"/>
      <w:r w:rsidRPr="00CF4A42">
        <w:rPr>
          <w:rFonts w:asciiTheme="minorEastAsia" w:hAnsiTheme="minorEastAsia" w:hint="eastAsia"/>
          <w:szCs w:val="21"/>
        </w:rPr>
        <w:t>投资决策有重大影响的应予披露的事项。发生会后事项的需</w:t>
      </w:r>
      <w:r w:rsidRPr="00CF4A42">
        <w:rPr>
          <w:rFonts w:asciiTheme="minorEastAsia" w:hAnsiTheme="minorEastAsia" w:hint="eastAsia"/>
          <w:kern w:val="0"/>
          <w:szCs w:val="21"/>
        </w:rPr>
        <w:t>履行会后事项程序，</w:t>
      </w:r>
      <w:r w:rsidRPr="00CF4A42">
        <w:rPr>
          <w:rFonts w:asciiTheme="minorEastAsia" w:hAnsiTheme="minorEastAsia" w:hint="eastAsia"/>
          <w:szCs w:val="21"/>
        </w:rPr>
        <w:t>发行人及其中介机构应按规定向综合处提交会后事项材料。</w:t>
      </w:r>
      <w:r w:rsidRPr="00CF4A42">
        <w:rPr>
          <w:rFonts w:asciiTheme="minorEastAsia" w:hAnsiTheme="minorEastAsia" w:hint="eastAsia"/>
          <w:kern w:val="0"/>
          <w:szCs w:val="21"/>
        </w:rPr>
        <w:t>综合处接收相关材料后</w:t>
      </w:r>
      <w:proofErr w:type="gramStart"/>
      <w:r w:rsidRPr="00CF4A42">
        <w:rPr>
          <w:rFonts w:asciiTheme="minorEastAsia" w:hAnsiTheme="minorEastAsia" w:hint="eastAsia"/>
          <w:kern w:val="0"/>
          <w:szCs w:val="21"/>
        </w:rPr>
        <w:t>转相关</w:t>
      </w:r>
      <w:proofErr w:type="gramEnd"/>
      <w:r w:rsidRPr="00CF4A42">
        <w:rPr>
          <w:rFonts w:asciiTheme="minorEastAsia" w:hAnsiTheme="minorEastAsia" w:hint="eastAsia"/>
          <w:kern w:val="0"/>
          <w:szCs w:val="21"/>
        </w:rPr>
        <w:t>监管处室。审核人员按要求及时提出处理意见。需重新提交发审会审核的，按照会后事项相关规定履行内部工作程序。如申请文件没有封卷，则会后事项与封卷可同时进行。</w:t>
      </w:r>
    </w:p>
    <w:p w:rsidR="00CF4A42" w:rsidRPr="00CF4A42" w:rsidRDefault="00CF4A42" w:rsidP="00CF4A42">
      <w:pPr>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（七）核准发行</w:t>
      </w:r>
    </w:p>
    <w:p w:rsidR="00CF4A42" w:rsidRPr="00CF4A42" w:rsidRDefault="00CF4A42" w:rsidP="00CF4A42">
      <w:pPr>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封卷并履行内部程序后，将进行核准批文的下发工作。发行人领取核准发行批文后，无重大会后事项或已履行完会后事项程序的，可按相关规定启动</w:t>
      </w:r>
      <w:r w:rsidRPr="00CF4A42">
        <w:rPr>
          <w:rFonts w:asciiTheme="minorEastAsia" w:hAnsiTheme="minorEastAsia" w:hint="eastAsia"/>
          <w:szCs w:val="21"/>
        </w:rPr>
        <w:t>发行</w:t>
      </w:r>
      <w:r w:rsidRPr="00CF4A42">
        <w:rPr>
          <w:rFonts w:asciiTheme="minorEastAsia" w:hAnsiTheme="minorEastAsia" w:hint="eastAsia"/>
          <w:kern w:val="0"/>
          <w:szCs w:val="21"/>
        </w:rPr>
        <w:t>。</w:t>
      </w:r>
    </w:p>
    <w:p w:rsidR="00CF4A42" w:rsidRPr="00CF4A42" w:rsidRDefault="00CF4A42" w:rsidP="00CF4A42">
      <w:pPr>
        <w:snapToGrid w:val="0"/>
        <w:spacing w:line="560" w:lineRule="exact"/>
        <w:ind w:firstLine="573"/>
        <w:textAlignment w:val="baseline"/>
        <w:rPr>
          <w:rFonts w:asciiTheme="minorEastAsia" w:hAnsiTheme="minorEastAsia"/>
          <w:kern w:val="0"/>
          <w:szCs w:val="21"/>
        </w:rPr>
      </w:pPr>
      <w:r w:rsidRPr="00CF4A42">
        <w:rPr>
          <w:rFonts w:asciiTheme="minorEastAsia" w:hAnsiTheme="minorEastAsia" w:hint="eastAsia"/>
          <w:kern w:val="0"/>
          <w:szCs w:val="21"/>
        </w:rPr>
        <w:t>审核程序结束后，发行</w:t>
      </w:r>
      <w:proofErr w:type="gramStart"/>
      <w:r w:rsidRPr="00CF4A42">
        <w:rPr>
          <w:rFonts w:asciiTheme="minorEastAsia" w:hAnsiTheme="minorEastAsia" w:hint="eastAsia"/>
          <w:kern w:val="0"/>
          <w:szCs w:val="21"/>
        </w:rPr>
        <w:t>监管部</w:t>
      </w:r>
      <w:proofErr w:type="gramEnd"/>
      <w:r w:rsidRPr="00CF4A42">
        <w:rPr>
          <w:rFonts w:asciiTheme="minorEastAsia" w:hAnsiTheme="minorEastAsia" w:hint="eastAsia"/>
          <w:kern w:val="0"/>
          <w:szCs w:val="21"/>
        </w:rPr>
        <w:t>根据审核情况起草持续监管意见书，书面告知日常监管部门。</w:t>
      </w:r>
    </w:p>
    <w:p w:rsidR="00CF4A42" w:rsidRPr="00CF4A42" w:rsidRDefault="00CF4A42" w:rsidP="00CF4A42">
      <w:pPr>
        <w:numPr>
          <w:ilvl w:val="0"/>
          <w:numId w:val="3"/>
        </w:numPr>
        <w:spacing w:line="560" w:lineRule="exact"/>
        <w:ind w:firstLine="573"/>
        <w:textAlignment w:val="baseline"/>
        <w:rPr>
          <w:rFonts w:asciiTheme="minorEastAsia" w:hAnsiTheme="minorEastAsia"/>
          <w:b/>
          <w:bCs/>
          <w:szCs w:val="21"/>
        </w:rPr>
      </w:pPr>
      <w:r w:rsidRPr="00CF4A42">
        <w:rPr>
          <w:rFonts w:asciiTheme="minorEastAsia" w:hAnsiTheme="minorEastAsia" w:hint="eastAsia"/>
          <w:b/>
          <w:bCs/>
          <w:kern w:val="0"/>
          <w:szCs w:val="21"/>
        </w:rPr>
        <w:t>与发行审核流程相关的其他事项</w:t>
      </w:r>
    </w:p>
    <w:p w:rsidR="00CF4A42" w:rsidRPr="00CF4A42" w:rsidRDefault="00CF4A42" w:rsidP="00CF4A42">
      <w:pPr>
        <w:widowControl/>
        <w:spacing w:line="560" w:lineRule="exact"/>
        <w:ind w:firstLineChars="200" w:firstLine="420"/>
        <w:jc w:val="left"/>
        <w:rPr>
          <w:rFonts w:asciiTheme="minorEastAsia" w:hAnsiTheme="minorEastAsia"/>
          <w:szCs w:val="21"/>
        </w:rPr>
      </w:pPr>
      <w:r w:rsidRPr="00CF4A42">
        <w:rPr>
          <w:rFonts w:asciiTheme="minorEastAsia" w:hAnsiTheme="minorEastAsia" w:hint="eastAsia"/>
          <w:szCs w:val="21"/>
        </w:rPr>
        <w:t>再融资申请审核过程中，涉及国家产业政策、宏观调控等事项的</w:t>
      </w:r>
      <w:r w:rsidRPr="00CF4A42">
        <w:rPr>
          <w:rFonts w:asciiTheme="minorEastAsia" w:hAnsiTheme="minorEastAsia" w:hint="eastAsia"/>
          <w:kern w:val="0"/>
          <w:szCs w:val="21"/>
        </w:rPr>
        <w:t>（限主板和中小板企业）</w:t>
      </w:r>
      <w:r w:rsidRPr="00CF4A42">
        <w:rPr>
          <w:rFonts w:asciiTheme="minorEastAsia" w:hAnsiTheme="minorEastAsia" w:hint="eastAsia"/>
          <w:szCs w:val="21"/>
        </w:rPr>
        <w:t>，我会将征询国务院相关部委的意见。</w:t>
      </w:r>
    </w:p>
    <w:p w:rsidR="00CF4A42" w:rsidRPr="00CF4A42" w:rsidRDefault="00CF4A42" w:rsidP="00CF4A42">
      <w:pPr>
        <w:widowControl/>
        <w:spacing w:line="560" w:lineRule="exact"/>
        <w:ind w:firstLineChars="200" w:firstLine="420"/>
        <w:jc w:val="left"/>
        <w:rPr>
          <w:rFonts w:asciiTheme="minorEastAsia" w:hAnsiTheme="minorEastAsia"/>
          <w:kern w:val="0"/>
          <w:szCs w:val="21"/>
        </w:rPr>
      </w:pPr>
      <w:r w:rsidRPr="00CF4A42">
        <w:rPr>
          <w:rFonts w:asciiTheme="minorEastAsia" w:hAnsiTheme="minorEastAsia" w:hint="eastAsia"/>
          <w:kern w:val="0"/>
          <w:szCs w:val="21"/>
        </w:rPr>
        <w:t>发行审核过程中的终止审查、中止审查和恢复审查按照相关规定执行。审核过程中收到举报材料的，依程序办理。</w:t>
      </w:r>
    </w:p>
    <w:p w:rsidR="00CF4A42" w:rsidRPr="00CF4A42" w:rsidRDefault="00CF4A42" w:rsidP="00CF4A42">
      <w:pPr>
        <w:spacing w:line="560" w:lineRule="exact"/>
        <w:ind w:firstLineChars="196" w:firstLine="412"/>
        <w:textAlignment w:val="baseline"/>
        <w:rPr>
          <w:rFonts w:asciiTheme="minorEastAsia" w:hAnsiTheme="minorEastAsia"/>
          <w:kern w:val="0"/>
          <w:szCs w:val="21"/>
        </w:rPr>
      </w:pPr>
      <w:r w:rsidRPr="00CF4A42">
        <w:rPr>
          <w:rFonts w:asciiTheme="minorEastAsia" w:hAnsiTheme="minorEastAsia" w:hint="eastAsia"/>
          <w:kern w:val="0"/>
          <w:szCs w:val="21"/>
        </w:rPr>
        <w:t>发行审核过程中遇到现行规则没有明确规定的新情况、新问题，发行监管部将召开专题会议进行研究，并根据内部工作程序提出处理意见和建议。</w:t>
      </w:r>
    </w:p>
    <w:p w:rsidR="00196C47" w:rsidRPr="00CF4A42" w:rsidRDefault="00AA5855"/>
    <w:sectPr w:rsidR="00196C47" w:rsidRPr="00CF4A42" w:rsidSect="00F576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DDB"/>
    <w:multiLevelType w:val="multilevel"/>
    <w:tmpl w:val="0CA6B5CE"/>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F25327"/>
    <w:multiLevelType w:val="multilevel"/>
    <w:tmpl w:val="97EA5FAA"/>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8F2443"/>
    <w:multiLevelType w:val="multilevel"/>
    <w:tmpl w:val="98FA4922"/>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A42"/>
    <w:rsid w:val="00001BA4"/>
    <w:rsid w:val="00AA5855"/>
    <w:rsid w:val="00CF4A42"/>
    <w:rsid w:val="00E435F5"/>
    <w:rsid w:val="00ED0B49"/>
    <w:rsid w:val="00F57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A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4A42"/>
    <w:rPr>
      <w:b/>
      <w:bCs/>
    </w:rPr>
  </w:style>
  <w:style w:type="character" w:styleId="a5">
    <w:name w:val="Hyperlink"/>
    <w:basedOn w:val="a0"/>
    <w:uiPriority w:val="99"/>
    <w:semiHidden/>
    <w:unhideWhenUsed/>
    <w:rsid w:val="00CF4A42"/>
    <w:rPr>
      <w:color w:val="0000FF"/>
      <w:u w:val="single"/>
    </w:rPr>
  </w:style>
  <w:style w:type="paragraph" w:styleId="a6">
    <w:name w:val="Balloon Text"/>
    <w:basedOn w:val="a"/>
    <w:link w:val="Char"/>
    <w:uiPriority w:val="99"/>
    <w:semiHidden/>
    <w:unhideWhenUsed/>
    <w:rsid w:val="00CF4A42"/>
    <w:rPr>
      <w:sz w:val="18"/>
      <w:szCs w:val="18"/>
    </w:rPr>
  </w:style>
  <w:style w:type="character" w:customStyle="1" w:styleId="Char">
    <w:name w:val="批注框文本 Char"/>
    <w:basedOn w:val="a0"/>
    <w:link w:val="a6"/>
    <w:uiPriority w:val="99"/>
    <w:semiHidden/>
    <w:rsid w:val="00CF4A42"/>
    <w:rPr>
      <w:sz w:val="18"/>
      <w:szCs w:val="18"/>
    </w:rPr>
  </w:style>
</w:styles>
</file>

<file path=word/webSettings.xml><?xml version="1.0" encoding="utf-8"?>
<w:webSettings xmlns:r="http://schemas.openxmlformats.org/officeDocument/2006/relationships" xmlns:w="http://schemas.openxmlformats.org/wordprocessingml/2006/main">
  <w:divs>
    <w:div w:id="7568674">
      <w:bodyDiv w:val="1"/>
      <w:marLeft w:val="0"/>
      <w:marRight w:val="0"/>
      <w:marTop w:val="0"/>
      <w:marBottom w:val="0"/>
      <w:divBdr>
        <w:top w:val="none" w:sz="0" w:space="0" w:color="auto"/>
        <w:left w:val="none" w:sz="0" w:space="0" w:color="auto"/>
        <w:bottom w:val="none" w:sz="0" w:space="0" w:color="auto"/>
        <w:right w:val="none" w:sz="0" w:space="0" w:color="auto"/>
      </w:divBdr>
    </w:div>
    <w:div w:id="1680422528">
      <w:bodyDiv w:val="1"/>
      <w:marLeft w:val="0"/>
      <w:marRight w:val="0"/>
      <w:marTop w:val="0"/>
      <w:marBottom w:val="0"/>
      <w:divBdr>
        <w:top w:val="none" w:sz="0" w:space="0" w:color="auto"/>
        <w:left w:val="none" w:sz="0" w:space="0" w:color="auto"/>
        <w:bottom w:val="none" w:sz="0" w:space="0" w:color="auto"/>
        <w:right w:val="none" w:sz="0" w:space="0" w:color="auto"/>
      </w:divBdr>
      <w:divsChild>
        <w:div w:id="1270895897">
          <w:marLeft w:val="0"/>
          <w:marRight w:val="0"/>
          <w:marTop w:val="111"/>
          <w:marBottom w:val="111"/>
          <w:divBdr>
            <w:top w:val="none" w:sz="0" w:space="0" w:color="auto"/>
            <w:left w:val="none" w:sz="0" w:space="0" w:color="auto"/>
            <w:bottom w:val="none" w:sz="0" w:space="0" w:color="auto"/>
            <w:right w:val="none" w:sz="0" w:space="0" w:color="auto"/>
          </w:divBdr>
        </w:div>
        <w:div w:id="2080785062">
          <w:marLeft w:val="0"/>
          <w:marRight w:val="0"/>
          <w:marTop w:val="0"/>
          <w:marBottom w:val="0"/>
          <w:divBdr>
            <w:top w:val="single" w:sz="4" w:space="6" w:color="B5B5B5"/>
            <w:left w:val="single" w:sz="4" w:space="0" w:color="B5B5B5"/>
            <w:bottom w:val="single" w:sz="4" w:space="6" w:color="B5B5B5"/>
            <w:right w:val="single" w:sz="4" w:space="0" w:color="B5B5B5"/>
          </w:divBdr>
          <w:divsChild>
            <w:div w:id="1230774971">
              <w:marLeft w:val="0"/>
              <w:marRight w:val="0"/>
              <w:marTop w:val="0"/>
              <w:marBottom w:val="0"/>
              <w:divBdr>
                <w:top w:val="none" w:sz="0" w:space="0" w:color="auto"/>
                <w:left w:val="none" w:sz="0" w:space="0" w:color="auto"/>
                <w:bottom w:val="none" w:sz="0" w:space="0" w:color="auto"/>
                <w:right w:val="none" w:sz="0" w:space="0" w:color="auto"/>
              </w:divBdr>
            </w:div>
            <w:div w:id="873618275">
              <w:marLeft w:val="0"/>
              <w:marRight w:val="0"/>
              <w:marTop w:val="0"/>
              <w:marBottom w:val="0"/>
              <w:divBdr>
                <w:top w:val="none" w:sz="0" w:space="0" w:color="auto"/>
                <w:left w:val="none" w:sz="0" w:space="0" w:color="auto"/>
                <w:bottom w:val="none" w:sz="0" w:space="0" w:color="auto"/>
                <w:right w:val="none" w:sz="0" w:space="0" w:color="auto"/>
              </w:divBdr>
              <w:divsChild>
                <w:div w:id="1614173111">
                  <w:marLeft w:val="0"/>
                  <w:marRight w:val="0"/>
                  <w:marTop w:val="66"/>
                  <w:marBottom w:val="66"/>
                  <w:divBdr>
                    <w:top w:val="none" w:sz="0" w:space="0" w:color="auto"/>
                    <w:left w:val="none" w:sz="0" w:space="0" w:color="auto"/>
                    <w:bottom w:val="none" w:sz="0" w:space="0" w:color="auto"/>
                    <w:right w:val="none" w:sz="0" w:space="0" w:color="auto"/>
                  </w:divBdr>
                  <w:divsChild>
                    <w:div w:id="508065376">
                      <w:marLeft w:val="0"/>
                      <w:marRight w:val="0"/>
                      <w:marTop w:val="66"/>
                      <w:marBottom w:val="66"/>
                      <w:divBdr>
                        <w:top w:val="none" w:sz="0" w:space="0" w:color="auto"/>
                        <w:left w:val="none" w:sz="0" w:space="0" w:color="auto"/>
                        <w:bottom w:val="none" w:sz="0" w:space="0" w:color="auto"/>
                        <w:right w:val="none" w:sz="0" w:space="0" w:color="auto"/>
                      </w:divBdr>
                      <w:divsChild>
                        <w:div w:id="1249582239">
                          <w:marLeft w:val="0"/>
                          <w:marRight w:val="0"/>
                          <w:marTop w:val="66"/>
                          <w:marBottom w:val="66"/>
                          <w:divBdr>
                            <w:top w:val="none" w:sz="0" w:space="0" w:color="auto"/>
                            <w:left w:val="none" w:sz="0" w:space="0" w:color="auto"/>
                            <w:bottom w:val="none" w:sz="0" w:space="0" w:color="auto"/>
                            <w:right w:val="none" w:sz="0" w:space="0" w:color="auto"/>
                          </w:divBdr>
                          <w:divsChild>
                            <w:div w:id="1286236483">
                              <w:marLeft w:val="0"/>
                              <w:marRight w:val="0"/>
                              <w:marTop w:val="66"/>
                              <w:marBottom w:val="66"/>
                              <w:divBdr>
                                <w:top w:val="none" w:sz="0" w:space="0" w:color="auto"/>
                                <w:left w:val="none" w:sz="0" w:space="0" w:color="auto"/>
                                <w:bottom w:val="none" w:sz="0" w:space="0" w:color="auto"/>
                                <w:right w:val="none" w:sz="0" w:space="0" w:color="auto"/>
                              </w:divBdr>
                              <w:divsChild>
                                <w:div w:id="485167290">
                                  <w:marLeft w:val="0"/>
                                  <w:marRight w:val="0"/>
                                  <w:marTop w:val="66"/>
                                  <w:marBottom w:val="66"/>
                                  <w:divBdr>
                                    <w:top w:val="none" w:sz="0" w:space="0" w:color="auto"/>
                                    <w:left w:val="none" w:sz="0" w:space="0" w:color="auto"/>
                                    <w:bottom w:val="none" w:sz="0" w:space="0" w:color="auto"/>
                                    <w:right w:val="none" w:sz="0" w:space="0" w:color="auto"/>
                                  </w:divBdr>
                                  <w:divsChild>
                                    <w:div w:id="356123075">
                                      <w:marLeft w:val="0"/>
                                      <w:marRight w:val="0"/>
                                      <w:marTop w:val="66"/>
                                      <w:marBottom w:val="66"/>
                                      <w:divBdr>
                                        <w:top w:val="none" w:sz="0" w:space="0" w:color="auto"/>
                                        <w:left w:val="none" w:sz="0" w:space="0" w:color="auto"/>
                                        <w:bottom w:val="none" w:sz="0" w:space="0" w:color="auto"/>
                                        <w:right w:val="none" w:sz="0" w:space="0" w:color="auto"/>
                                      </w:divBdr>
                                      <w:divsChild>
                                        <w:div w:id="1934969832">
                                          <w:marLeft w:val="0"/>
                                          <w:marRight w:val="0"/>
                                          <w:marTop w:val="66"/>
                                          <w:marBottom w:val="66"/>
                                          <w:divBdr>
                                            <w:top w:val="none" w:sz="0" w:space="0" w:color="auto"/>
                                            <w:left w:val="none" w:sz="0" w:space="0" w:color="auto"/>
                                            <w:bottom w:val="none" w:sz="0" w:space="0" w:color="auto"/>
                                            <w:right w:val="none" w:sz="0" w:space="0" w:color="auto"/>
                                          </w:divBdr>
                                          <w:divsChild>
                                            <w:div w:id="423310109">
                                              <w:marLeft w:val="0"/>
                                              <w:marRight w:val="0"/>
                                              <w:marTop w:val="66"/>
                                              <w:marBottom w:val="66"/>
                                              <w:divBdr>
                                                <w:top w:val="none" w:sz="0" w:space="0" w:color="auto"/>
                                                <w:left w:val="none" w:sz="0" w:space="0" w:color="auto"/>
                                                <w:bottom w:val="none" w:sz="0" w:space="0" w:color="auto"/>
                                                <w:right w:val="none" w:sz="0" w:space="0" w:color="auto"/>
                                              </w:divBdr>
                                              <w:divsChild>
                                                <w:div w:id="250823001">
                                                  <w:marLeft w:val="0"/>
                                                  <w:marRight w:val="0"/>
                                                  <w:marTop w:val="66"/>
                                                  <w:marBottom w:val="66"/>
                                                  <w:divBdr>
                                                    <w:top w:val="none" w:sz="0" w:space="0" w:color="auto"/>
                                                    <w:left w:val="none" w:sz="0" w:space="0" w:color="auto"/>
                                                    <w:bottom w:val="none" w:sz="0" w:space="0" w:color="auto"/>
                                                    <w:right w:val="none" w:sz="0" w:space="0" w:color="auto"/>
                                                  </w:divBdr>
                                                  <w:divsChild>
                                                    <w:div w:id="1094982348">
                                                      <w:marLeft w:val="0"/>
                                                      <w:marRight w:val="0"/>
                                                      <w:marTop w:val="66"/>
                                                      <w:marBottom w:val="66"/>
                                                      <w:divBdr>
                                                        <w:top w:val="none" w:sz="0" w:space="0" w:color="auto"/>
                                                        <w:left w:val="none" w:sz="0" w:space="0" w:color="auto"/>
                                                        <w:bottom w:val="none" w:sz="0" w:space="0" w:color="auto"/>
                                                        <w:right w:val="none" w:sz="0" w:space="0" w:color="auto"/>
                                                      </w:divBdr>
                                                      <w:divsChild>
                                                        <w:div w:id="688070306">
                                                          <w:marLeft w:val="0"/>
                                                          <w:marRight w:val="0"/>
                                                          <w:marTop w:val="66"/>
                                                          <w:marBottom w:val="66"/>
                                                          <w:divBdr>
                                                            <w:top w:val="none" w:sz="0" w:space="0" w:color="auto"/>
                                                            <w:left w:val="none" w:sz="0" w:space="0" w:color="auto"/>
                                                            <w:bottom w:val="none" w:sz="0" w:space="0" w:color="auto"/>
                                                            <w:right w:val="none" w:sz="0" w:space="0" w:color="auto"/>
                                                          </w:divBdr>
                                                          <w:divsChild>
                                                            <w:div w:id="1133056896">
                                                              <w:marLeft w:val="0"/>
                                                              <w:marRight w:val="0"/>
                                                              <w:marTop w:val="66"/>
                                                              <w:marBottom w:val="66"/>
                                                              <w:divBdr>
                                                                <w:top w:val="none" w:sz="0" w:space="0" w:color="auto"/>
                                                                <w:left w:val="none" w:sz="0" w:space="0" w:color="auto"/>
                                                                <w:bottom w:val="none" w:sz="0" w:space="0" w:color="auto"/>
                                                                <w:right w:val="none" w:sz="0" w:space="0" w:color="auto"/>
                                                              </w:divBdr>
                                                              <w:divsChild>
                                                                <w:div w:id="655573542">
                                                                  <w:marLeft w:val="0"/>
                                                                  <w:marRight w:val="0"/>
                                                                  <w:marTop w:val="66"/>
                                                                  <w:marBottom w:val="66"/>
                                                                  <w:divBdr>
                                                                    <w:top w:val="none" w:sz="0" w:space="0" w:color="auto"/>
                                                                    <w:left w:val="none" w:sz="0" w:space="0" w:color="auto"/>
                                                                    <w:bottom w:val="none" w:sz="0" w:space="0" w:color="auto"/>
                                                                    <w:right w:val="none" w:sz="0" w:space="0" w:color="auto"/>
                                                                  </w:divBdr>
                                                                  <w:divsChild>
                                                                    <w:div w:id="2097360650">
                                                                      <w:marLeft w:val="0"/>
                                                                      <w:marRight w:val="0"/>
                                                                      <w:marTop w:val="66"/>
                                                                      <w:marBottom w:val="66"/>
                                                                      <w:divBdr>
                                                                        <w:top w:val="none" w:sz="0" w:space="0" w:color="auto"/>
                                                                        <w:left w:val="none" w:sz="0" w:space="0" w:color="auto"/>
                                                                        <w:bottom w:val="none" w:sz="0" w:space="0" w:color="auto"/>
                                                                        <w:right w:val="none" w:sz="0" w:space="0" w:color="auto"/>
                                                                      </w:divBdr>
                                                                      <w:divsChild>
                                                                        <w:div w:id="1536499344">
                                                                          <w:marLeft w:val="0"/>
                                                                          <w:marRight w:val="0"/>
                                                                          <w:marTop w:val="66"/>
                                                                          <w:marBottom w:val="66"/>
                                                                          <w:divBdr>
                                                                            <w:top w:val="none" w:sz="0" w:space="0" w:color="auto"/>
                                                                            <w:left w:val="none" w:sz="0" w:space="0" w:color="auto"/>
                                                                            <w:bottom w:val="none" w:sz="0" w:space="0" w:color="auto"/>
                                                                            <w:right w:val="none" w:sz="0" w:space="0" w:color="auto"/>
                                                                          </w:divBdr>
                                                                          <w:divsChild>
                                                                            <w:div w:id="231475009">
                                                                              <w:marLeft w:val="0"/>
                                                                              <w:marRight w:val="0"/>
                                                                              <w:marTop w:val="66"/>
                                                                              <w:marBottom w:val="66"/>
                                                                              <w:divBdr>
                                                                                <w:top w:val="none" w:sz="0" w:space="0" w:color="auto"/>
                                                                                <w:left w:val="none" w:sz="0" w:space="0" w:color="auto"/>
                                                                                <w:bottom w:val="none" w:sz="0" w:space="0" w:color="auto"/>
                                                                                <w:right w:val="none" w:sz="0" w:space="0" w:color="auto"/>
                                                                              </w:divBdr>
                                                                              <w:divsChild>
                                                                                <w:div w:id="1431773910">
                                                                                  <w:marLeft w:val="0"/>
                                                                                  <w:marRight w:val="0"/>
                                                                                  <w:marTop w:val="66"/>
                                                                                  <w:marBottom w:val="66"/>
                                                                                  <w:divBdr>
                                                                                    <w:top w:val="none" w:sz="0" w:space="0" w:color="auto"/>
                                                                                    <w:left w:val="none" w:sz="0" w:space="0" w:color="auto"/>
                                                                                    <w:bottom w:val="none" w:sz="0" w:space="0" w:color="auto"/>
                                                                                    <w:right w:val="none" w:sz="0" w:space="0" w:color="auto"/>
                                                                                  </w:divBdr>
                                                                                  <w:divsChild>
                                                                                    <w:div w:id="83309043">
                                                                                      <w:marLeft w:val="0"/>
                                                                                      <w:marRight w:val="0"/>
                                                                                      <w:marTop w:val="66"/>
                                                                                      <w:marBottom w:val="66"/>
                                                                                      <w:divBdr>
                                                                                        <w:top w:val="none" w:sz="0" w:space="0" w:color="auto"/>
                                                                                        <w:left w:val="none" w:sz="0" w:space="0" w:color="auto"/>
                                                                                        <w:bottom w:val="none" w:sz="0" w:space="0" w:color="auto"/>
                                                                                        <w:right w:val="none" w:sz="0" w:space="0" w:color="auto"/>
                                                                                      </w:divBdr>
                                                                                      <w:divsChild>
                                                                                        <w:div w:id="1110585047">
                                                                                          <w:marLeft w:val="0"/>
                                                                                          <w:marRight w:val="0"/>
                                                                                          <w:marTop w:val="66"/>
                                                                                          <w:marBottom w:val="66"/>
                                                                                          <w:divBdr>
                                                                                            <w:top w:val="none" w:sz="0" w:space="0" w:color="auto"/>
                                                                                            <w:left w:val="none" w:sz="0" w:space="0" w:color="auto"/>
                                                                                            <w:bottom w:val="none" w:sz="0" w:space="0" w:color="auto"/>
                                                                                            <w:right w:val="none" w:sz="0" w:space="0" w:color="auto"/>
                                                                                          </w:divBdr>
                                                                                          <w:divsChild>
                                                                                            <w:div w:id="1521820282">
                                                                                              <w:marLeft w:val="0"/>
                                                                                              <w:marRight w:val="0"/>
                                                                                              <w:marTop w:val="66"/>
                                                                                              <w:marBottom w:val="66"/>
                                                                                              <w:divBdr>
                                                                                                <w:top w:val="none" w:sz="0" w:space="0" w:color="auto"/>
                                                                                                <w:left w:val="none" w:sz="0" w:space="0" w:color="auto"/>
                                                                                                <w:bottom w:val="none" w:sz="0" w:space="0" w:color="auto"/>
                                                                                                <w:right w:val="none" w:sz="0" w:space="0" w:color="auto"/>
                                                                                              </w:divBdr>
                                                                                              <w:divsChild>
                                                                                                <w:div w:id="1557816556">
                                                                                                  <w:marLeft w:val="0"/>
                                                                                                  <w:marRight w:val="0"/>
                                                                                                  <w:marTop w:val="66"/>
                                                                                                  <w:marBottom w:val="66"/>
                                                                                                  <w:divBdr>
                                                                                                    <w:top w:val="none" w:sz="0" w:space="0" w:color="auto"/>
                                                                                                    <w:left w:val="none" w:sz="0" w:space="0" w:color="auto"/>
                                                                                                    <w:bottom w:val="none" w:sz="0" w:space="0" w:color="auto"/>
                                                                                                    <w:right w:val="none" w:sz="0" w:space="0" w:color="auto"/>
                                                                                                  </w:divBdr>
                                                                                                  <w:divsChild>
                                                                                                    <w:div w:id="234240373">
                                                                                                      <w:marLeft w:val="0"/>
                                                                                                      <w:marRight w:val="0"/>
                                                                                                      <w:marTop w:val="66"/>
                                                                                                      <w:marBottom w:val="66"/>
                                                                                                      <w:divBdr>
                                                                                                        <w:top w:val="none" w:sz="0" w:space="0" w:color="auto"/>
                                                                                                        <w:left w:val="none" w:sz="0" w:space="0" w:color="auto"/>
                                                                                                        <w:bottom w:val="none" w:sz="0" w:space="0" w:color="auto"/>
                                                                                                        <w:right w:val="none" w:sz="0" w:space="0" w:color="auto"/>
                                                                                                      </w:divBdr>
                                                                                                      <w:divsChild>
                                                                                                        <w:div w:id="270089671">
                                                                                                          <w:marLeft w:val="0"/>
                                                                                                          <w:marRight w:val="0"/>
                                                                                                          <w:marTop w:val="66"/>
                                                                                                          <w:marBottom w:val="66"/>
                                                                                                          <w:divBdr>
                                                                                                            <w:top w:val="none" w:sz="0" w:space="0" w:color="auto"/>
                                                                                                            <w:left w:val="none" w:sz="0" w:space="0" w:color="auto"/>
                                                                                                            <w:bottom w:val="none" w:sz="0" w:space="0" w:color="auto"/>
                                                                                                            <w:right w:val="none" w:sz="0" w:space="0" w:color="auto"/>
                                                                                                          </w:divBdr>
                                                                                                          <w:divsChild>
                                                                                                            <w:div w:id="665400327">
                                                                                                              <w:marLeft w:val="0"/>
                                                                                                              <w:marRight w:val="0"/>
                                                                                                              <w:marTop w:val="66"/>
                                                                                                              <w:marBottom w:val="66"/>
                                                                                                              <w:divBdr>
                                                                                                                <w:top w:val="none" w:sz="0" w:space="0" w:color="auto"/>
                                                                                                                <w:left w:val="none" w:sz="0" w:space="0" w:color="auto"/>
                                                                                                                <w:bottom w:val="none" w:sz="0" w:space="0" w:color="auto"/>
                                                                                                                <w:right w:val="none" w:sz="0" w:space="0" w:color="auto"/>
                                                                                                              </w:divBdr>
                                                                                                              <w:divsChild>
                                                                                                                <w:div w:id="1185170388">
                                                                                                                  <w:marLeft w:val="0"/>
                                                                                                                  <w:marRight w:val="0"/>
                                                                                                                  <w:marTop w:val="66"/>
                                                                                                                  <w:marBottom w:val="66"/>
                                                                                                                  <w:divBdr>
                                                                                                                    <w:top w:val="none" w:sz="0" w:space="0" w:color="auto"/>
                                                                                                                    <w:left w:val="none" w:sz="0" w:space="0" w:color="auto"/>
                                                                                                                    <w:bottom w:val="none" w:sz="0" w:space="0" w:color="auto"/>
                                                                                                                    <w:right w:val="none" w:sz="0" w:space="0" w:color="auto"/>
                                                                                                                  </w:divBdr>
                                                                                                                  <w:divsChild>
                                                                                                                    <w:div w:id="1532957379">
                                                                                                                      <w:marLeft w:val="0"/>
                                                                                                                      <w:marRight w:val="0"/>
                                                                                                                      <w:marTop w:val="66"/>
                                                                                                                      <w:marBottom w:val="66"/>
                                                                                                                      <w:divBdr>
                                                                                                                        <w:top w:val="none" w:sz="0" w:space="0" w:color="auto"/>
                                                                                                                        <w:left w:val="none" w:sz="0" w:space="0" w:color="auto"/>
                                                                                                                        <w:bottom w:val="none" w:sz="0" w:space="0" w:color="auto"/>
                                                                                                                        <w:right w:val="none" w:sz="0" w:space="0" w:color="auto"/>
                                                                                                                      </w:divBdr>
                                                                                                                      <w:divsChild>
                                                                                                                        <w:div w:id="1025718522">
                                                                                                                          <w:marLeft w:val="0"/>
                                                                                                                          <w:marRight w:val="0"/>
                                                                                                                          <w:marTop w:val="66"/>
                                                                                                                          <w:marBottom w:val="66"/>
                                                                                                                          <w:divBdr>
                                                                                                                            <w:top w:val="none" w:sz="0" w:space="0" w:color="auto"/>
                                                                                                                            <w:left w:val="none" w:sz="0" w:space="0" w:color="auto"/>
                                                                                                                            <w:bottom w:val="none" w:sz="0" w:space="0" w:color="auto"/>
                                                                                                                            <w:right w:val="none" w:sz="0" w:space="0" w:color="auto"/>
                                                                                                                          </w:divBdr>
                                                                                                                          <w:divsChild>
                                                                                                                            <w:div w:id="1029139628">
                                                                                                                              <w:marLeft w:val="0"/>
                                                                                                                              <w:marRight w:val="0"/>
                                                                                                                              <w:marTop w:val="66"/>
                                                                                                                              <w:marBottom w:val="66"/>
                                                                                                                              <w:divBdr>
                                                                                                                                <w:top w:val="none" w:sz="0" w:space="0" w:color="auto"/>
                                                                                                                                <w:left w:val="none" w:sz="0" w:space="0" w:color="auto"/>
                                                                                                                                <w:bottom w:val="none" w:sz="0" w:space="0" w:color="auto"/>
                                                                                                                                <w:right w:val="none" w:sz="0" w:space="0" w:color="auto"/>
                                                                                                                              </w:divBdr>
                                                                                                                              <w:divsChild>
                                                                                                                                <w:div w:id="619386529">
                                                                                                                                  <w:marLeft w:val="0"/>
                                                                                                                                  <w:marRight w:val="0"/>
                                                                                                                                  <w:marTop w:val="66"/>
                                                                                                                                  <w:marBottom w:val="66"/>
                                                                                                                                  <w:divBdr>
                                                                                                                                    <w:top w:val="none" w:sz="0" w:space="0" w:color="auto"/>
                                                                                                                                    <w:left w:val="none" w:sz="0" w:space="0" w:color="auto"/>
                                                                                                                                    <w:bottom w:val="none" w:sz="0" w:space="0" w:color="auto"/>
                                                                                                                                    <w:right w:val="none" w:sz="0" w:space="0" w:color="auto"/>
                                                                                                                                  </w:divBdr>
                                                                                                                                  <w:divsChild>
                                                                                                                                    <w:div w:id="1073743279">
                                                                                                                                      <w:marLeft w:val="0"/>
                                                                                                                                      <w:marRight w:val="0"/>
                                                                                                                                      <w:marTop w:val="66"/>
                                                                                                                                      <w:marBottom w:val="66"/>
                                                                                                                                      <w:divBdr>
                                                                                                                                        <w:top w:val="none" w:sz="0" w:space="0" w:color="auto"/>
                                                                                                                                        <w:left w:val="none" w:sz="0" w:space="0" w:color="auto"/>
                                                                                                                                        <w:bottom w:val="none" w:sz="0" w:space="0" w:color="auto"/>
                                                                                                                                        <w:right w:val="none" w:sz="0" w:space="0" w:color="auto"/>
                                                                                                                                      </w:divBdr>
                                                                                                                                      <w:divsChild>
                                                                                                                                        <w:div w:id="2114784775">
                                                                                                                                          <w:marLeft w:val="0"/>
                                                                                                                                          <w:marRight w:val="0"/>
                                                                                                                                          <w:marTop w:val="66"/>
                                                                                                                                          <w:marBottom w:val="66"/>
                                                                                                                                          <w:divBdr>
                                                                                                                                            <w:top w:val="none" w:sz="0" w:space="0" w:color="auto"/>
                                                                                                                                            <w:left w:val="none" w:sz="0" w:space="0" w:color="auto"/>
                                                                                                                                            <w:bottom w:val="none" w:sz="0" w:space="0" w:color="auto"/>
                                                                                                                                            <w:right w:val="none" w:sz="0" w:space="0" w:color="auto"/>
                                                                                                                                          </w:divBdr>
                                                                                                                                          <w:divsChild>
                                                                                                                                            <w:div w:id="1383291713">
                                                                                                                                              <w:marLeft w:val="0"/>
                                                                                                                                              <w:marRight w:val="0"/>
                                                                                                                                              <w:marTop w:val="66"/>
                                                                                                                                              <w:marBottom w:val="66"/>
                                                                                                                                              <w:divBdr>
                                                                                                                                                <w:top w:val="none" w:sz="0" w:space="0" w:color="auto"/>
                                                                                                                                                <w:left w:val="none" w:sz="0" w:space="0" w:color="auto"/>
                                                                                                                                                <w:bottom w:val="none" w:sz="0" w:space="0" w:color="auto"/>
                                                                                                                                                <w:right w:val="none" w:sz="0" w:space="0" w:color="auto"/>
                                                                                                                                              </w:divBdr>
                                                                                                                                              <w:divsChild>
                                                                                                                                                <w:div w:id="2074038643">
                                                                                                                                                  <w:marLeft w:val="0"/>
                                                                                                                                                  <w:marRight w:val="0"/>
                                                                                                                                                  <w:marTop w:val="66"/>
                                                                                                                                                  <w:marBottom w:val="66"/>
                                                                                                                                                  <w:divBdr>
                                                                                                                                                    <w:top w:val="none" w:sz="0" w:space="0" w:color="auto"/>
                                                                                                                                                    <w:left w:val="none" w:sz="0" w:space="0" w:color="auto"/>
                                                                                                                                                    <w:bottom w:val="none" w:sz="0" w:space="0" w:color="auto"/>
                                                                                                                                                    <w:right w:val="none" w:sz="0" w:space="0" w:color="auto"/>
                                                                                                                                                  </w:divBdr>
                                                                                                                                                  <w:divsChild>
                                                                                                                                                    <w:div w:id="569273515">
                                                                                                                                                      <w:marLeft w:val="0"/>
                                                                                                                                                      <w:marRight w:val="0"/>
                                                                                                                                                      <w:marTop w:val="66"/>
                                                                                                                                                      <w:marBottom w:val="66"/>
                                                                                                                                                      <w:divBdr>
                                                                                                                                                        <w:top w:val="none" w:sz="0" w:space="0" w:color="auto"/>
                                                                                                                                                        <w:left w:val="none" w:sz="0" w:space="0" w:color="auto"/>
                                                                                                                                                        <w:bottom w:val="none" w:sz="0" w:space="0" w:color="auto"/>
                                                                                                                                                        <w:right w:val="none" w:sz="0" w:space="0" w:color="auto"/>
                                                                                                                                                      </w:divBdr>
                                                                                                                                                      <w:divsChild>
                                                                                                                                                        <w:div w:id="1682127994">
                                                                                                                                                          <w:marLeft w:val="0"/>
                                                                                                                                                          <w:marRight w:val="0"/>
                                                                                                                                                          <w:marTop w:val="66"/>
                                                                                                                                                          <w:marBottom w:val="66"/>
                                                                                                                                                          <w:divBdr>
                                                                                                                                                            <w:top w:val="none" w:sz="0" w:space="0" w:color="auto"/>
                                                                                                                                                            <w:left w:val="none" w:sz="0" w:space="0" w:color="auto"/>
                                                                                                                                                            <w:bottom w:val="none" w:sz="0" w:space="0" w:color="auto"/>
                                                                                                                                                            <w:right w:val="none" w:sz="0" w:space="0" w:color="auto"/>
                                                                                                                                                          </w:divBdr>
                                                                                                                                                          <w:divsChild>
                                                                                                                                                            <w:div w:id="138503591">
                                                                                                                                                              <w:marLeft w:val="0"/>
                                                                                                                                                              <w:marRight w:val="0"/>
                                                                                                                                                              <w:marTop w:val="66"/>
                                                                                                                                                              <w:marBottom w:val="66"/>
                                                                                                                                                              <w:divBdr>
                                                                                                                                                                <w:top w:val="none" w:sz="0" w:space="0" w:color="auto"/>
                                                                                                                                                                <w:left w:val="none" w:sz="0" w:space="0" w:color="auto"/>
                                                                                                                                                                <w:bottom w:val="none" w:sz="0" w:space="0" w:color="auto"/>
                                                                                                                                                                <w:right w:val="none" w:sz="0" w:space="0" w:color="auto"/>
                                                                                                                                                              </w:divBdr>
                                                                                                                                                              <w:divsChild>
                                                                                                                                                                <w:div w:id="1318538759">
                                                                                                                                                                  <w:marLeft w:val="0"/>
                                                                                                                                                                  <w:marRight w:val="0"/>
                                                                                                                                                                  <w:marTop w:val="66"/>
                                                                                                                                                                  <w:marBottom w:val="66"/>
                                                                                                                                                                  <w:divBdr>
                                                                                                                                                                    <w:top w:val="none" w:sz="0" w:space="0" w:color="auto"/>
                                                                                                                                                                    <w:left w:val="none" w:sz="0" w:space="0" w:color="auto"/>
                                                                                                                                                                    <w:bottom w:val="none" w:sz="0" w:space="0" w:color="auto"/>
                                                                                                                                                                    <w:right w:val="none" w:sz="0" w:space="0" w:color="auto"/>
                                                                                                                                                                  </w:divBdr>
                                                                                                                                                                  <w:divsChild>
                                                                                                                                                                    <w:div w:id="1520196736">
                                                                                                                                                                      <w:marLeft w:val="0"/>
                                                                                                                                                                      <w:marRight w:val="0"/>
                                                                                                                                                                      <w:marTop w:val="66"/>
                                                                                                                                                                      <w:marBottom w:val="66"/>
                                                                                                                                                                      <w:divBdr>
                                                                                                                                                                        <w:top w:val="none" w:sz="0" w:space="0" w:color="auto"/>
                                                                                                                                                                        <w:left w:val="none" w:sz="0" w:space="0" w:color="auto"/>
                                                                                                                                                                        <w:bottom w:val="none" w:sz="0" w:space="0" w:color="auto"/>
                                                                                                                                                                        <w:right w:val="none" w:sz="0" w:space="0" w:color="auto"/>
                                                                                                                                                                      </w:divBdr>
                                                                                                                                                                      <w:divsChild>
                                                                                                                                                                        <w:div w:id="1655983695">
                                                                                                                                                                          <w:marLeft w:val="0"/>
                                                                                                                                                                          <w:marRight w:val="0"/>
                                                                                                                                                                          <w:marTop w:val="66"/>
                                                                                                                                                                          <w:marBottom w:val="66"/>
                                                                                                                                                                          <w:divBdr>
                                                                                                                                                                            <w:top w:val="none" w:sz="0" w:space="0" w:color="auto"/>
                                                                                                                                                                            <w:left w:val="none" w:sz="0" w:space="0" w:color="auto"/>
                                                                                                                                                                            <w:bottom w:val="none" w:sz="0" w:space="0" w:color="auto"/>
                                                                                                                                                                            <w:right w:val="none" w:sz="0" w:space="0" w:color="auto"/>
                                                                                                                                                                          </w:divBdr>
                                                                                                                                                                          <w:divsChild>
                                                                                                                                                                            <w:div w:id="464592210">
                                                                                                                                                                              <w:marLeft w:val="0"/>
                                                                                                                                                                              <w:marRight w:val="0"/>
                                                                                                                                                                              <w:marTop w:val="66"/>
                                                                                                                                                                              <w:marBottom w:val="66"/>
                                                                                                                                                                              <w:divBdr>
                                                                                                                                                                                <w:top w:val="none" w:sz="0" w:space="0" w:color="auto"/>
                                                                                                                                                                                <w:left w:val="none" w:sz="0" w:space="0" w:color="auto"/>
                                                                                                                                                                                <w:bottom w:val="none" w:sz="0" w:space="0" w:color="auto"/>
                                                                                                                                                                                <w:right w:val="none" w:sz="0" w:space="0" w:color="auto"/>
                                                                                                                                                                              </w:divBdr>
                                                                                                                                                                              <w:divsChild>
                                                                                                                                                                                <w:div w:id="1159811081">
                                                                                                                                                                                  <w:marLeft w:val="0"/>
                                                                                                                                                                                  <w:marRight w:val="0"/>
                                                                                                                                                                                  <w:marTop w:val="66"/>
                                                                                                                                                                                  <w:marBottom w:val="66"/>
                                                                                                                                                                                  <w:divBdr>
                                                                                                                                                                                    <w:top w:val="none" w:sz="0" w:space="0" w:color="auto"/>
                                                                                                                                                                                    <w:left w:val="none" w:sz="0" w:space="0" w:color="auto"/>
                                                                                                                                                                                    <w:bottom w:val="none" w:sz="0" w:space="0" w:color="auto"/>
                                                                                                                                                                                    <w:right w:val="none" w:sz="0" w:space="0" w:color="auto"/>
                                                                                                                                                                                  </w:divBdr>
                                                                                                                                                                                  <w:divsChild>
                                                                                                                                                                                    <w:div w:id="464468140">
                                                                                                                                                                                      <w:marLeft w:val="0"/>
                                                                                                                                                                                      <w:marRight w:val="0"/>
                                                                                                                                                                                      <w:marTop w:val="66"/>
                                                                                                                                                                                      <w:marBottom w:val="66"/>
                                                                                                                                                                                      <w:divBdr>
                                                                                                                                                                                        <w:top w:val="none" w:sz="0" w:space="0" w:color="auto"/>
                                                                                                                                                                                        <w:left w:val="none" w:sz="0" w:space="0" w:color="auto"/>
                                                                                                                                                                                        <w:bottom w:val="none" w:sz="0" w:space="0" w:color="auto"/>
                                                                                                                                                                                        <w:right w:val="none" w:sz="0" w:space="0" w:color="auto"/>
                                                                                                                                                                                      </w:divBdr>
                                                                                                                                                                                      <w:divsChild>
                                                                                                                                                                                        <w:div w:id="447896463">
                                                                                                                                                                                          <w:marLeft w:val="0"/>
                                                                                                                                                                                          <w:marRight w:val="0"/>
                                                                                                                                                                                          <w:marTop w:val="66"/>
                                                                                                                                                                                          <w:marBottom w:val="66"/>
                                                                                                                                                                                          <w:divBdr>
                                                                                                                                                                                            <w:top w:val="none" w:sz="0" w:space="0" w:color="auto"/>
                                                                                                                                                                                            <w:left w:val="none" w:sz="0" w:space="0" w:color="auto"/>
                                                                                                                                                                                            <w:bottom w:val="none" w:sz="0" w:space="0" w:color="auto"/>
                                                                                                                                                                                            <w:right w:val="none" w:sz="0" w:space="0" w:color="auto"/>
                                                                                                                                                                                          </w:divBdr>
                                                                                                                                                                                          <w:divsChild>
                                                                                                                                                                                            <w:div w:id="1826555318">
                                                                                                                                                                                              <w:marLeft w:val="0"/>
                                                                                                                                                                                              <w:marRight w:val="0"/>
                                                                                                                                                                                              <w:marTop w:val="66"/>
                                                                                                                                                                                              <w:marBottom w:val="66"/>
                                                                                                                                                                                              <w:divBdr>
                                                                                                                                                                                                <w:top w:val="none" w:sz="0" w:space="0" w:color="auto"/>
                                                                                                                                                                                                <w:left w:val="none" w:sz="0" w:space="0" w:color="auto"/>
                                                                                                                                                                                                <w:bottom w:val="none" w:sz="0" w:space="0" w:color="auto"/>
                                                                                                                                                                                                <w:right w:val="none" w:sz="0" w:space="0" w:color="auto"/>
                                                                                                                                                                                              </w:divBdr>
                                                                                                                                                                                              <w:divsChild>
                                                                                                                                                                                                <w:div w:id="1114981287">
                                                                                                                                                                                                  <w:marLeft w:val="0"/>
                                                                                                                                                                                                  <w:marRight w:val="0"/>
                                                                                                                                                                                                  <w:marTop w:val="66"/>
                                                                                                                                                                                                  <w:marBottom w:val="66"/>
                                                                                                                                                                                                  <w:divBdr>
                                                                                                                                                                                                    <w:top w:val="none" w:sz="0" w:space="0" w:color="auto"/>
                                                                                                                                                                                                    <w:left w:val="none" w:sz="0" w:space="0" w:color="auto"/>
                                                                                                                                                                                                    <w:bottom w:val="none" w:sz="0" w:space="0" w:color="auto"/>
                                                                                                                                                                                                    <w:right w:val="none" w:sz="0" w:space="0" w:color="auto"/>
                                                                                                                                                                                                  </w:divBdr>
                                                                                                                                                                                                  <w:divsChild>
                                                                                                                                                                                                    <w:div w:id="1418593565">
                                                                                                                                                                                                      <w:marLeft w:val="0"/>
                                                                                                                                                                                                      <w:marRight w:val="0"/>
                                                                                                                                                                                                      <w:marTop w:val="66"/>
                                                                                                                                                                                                      <w:marBottom w:val="66"/>
                                                                                                                                                                                                      <w:divBdr>
                                                                                                                                                                                                        <w:top w:val="none" w:sz="0" w:space="0" w:color="auto"/>
                                                                                                                                                                                                        <w:left w:val="none" w:sz="0" w:space="0" w:color="auto"/>
                                                                                                                                                                                                        <w:bottom w:val="none" w:sz="0" w:space="0" w:color="auto"/>
                                                                                                                                                                                                        <w:right w:val="none" w:sz="0" w:space="0" w:color="auto"/>
                                                                                                                                                                                                      </w:divBdr>
                                                                                                                                                                                                      <w:divsChild>
                                                                                                                                                                                                        <w:div w:id="563495556">
                                                                                                                                                                                                          <w:marLeft w:val="0"/>
                                                                                                                                                                                                          <w:marRight w:val="0"/>
                                                                                                                                                                                                          <w:marTop w:val="66"/>
                                                                                                                                                                                                          <w:marBottom w:val="66"/>
                                                                                                                                                                                                          <w:divBdr>
                                                                                                                                                                                                            <w:top w:val="none" w:sz="0" w:space="0" w:color="auto"/>
                                                                                                                                                                                                            <w:left w:val="none" w:sz="0" w:space="0" w:color="auto"/>
                                                                                                                                                                                                            <w:bottom w:val="none" w:sz="0" w:space="0" w:color="auto"/>
                                                                                                                                                                                                            <w:right w:val="none" w:sz="0" w:space="0" w:color="auto"/>
                                                                                                                                                                                                          </w:divBdr>
                                                                                                                                                                                                          <w:divsChild>
                                                                                                                                                                                                            <w:div w:id="440802193">
                                                                                                                                                                                                              <w:marLeft w:val="0"/>
                                                                                                                                                                                                              <w:marRight w:val="0"/>
                                                                                                                                                                                                              <w:marTop w:val="66"/>
                                                                                                                                                                                                              <w:marBottom w:val="66"/>
                                                                                                                                                                                                              <w:divBdr>
                                                                                                                                                                                                                <w:top w:val="none" w:sz="0" w:space="0" w:color="auto"/>
                                                                                                                                                                                                                <w:left w:val="none" w:sz="0" w:space="0" w:color="auto"/>
                                                                                                                                                                                                                <w:bottom w:val="none" w:sz="0" w:space="0" w:color="auto"/>
                                                                                                                                                                                                                <w:right w:val="none" w:sz="0" w:space="0" w:color="auto"/>
                                                                                                                                                                                                              </w:divBdr>
                                                                                                                                                                                                              <w:divsChild>
                                                                                                                                                                                                                <w:div w:id="1311403233">
                                                                                                                                                                                                                  <w:marLeft w:val="0"/>
                                                                                                                                                                                                                  <w:marRight w:val="0"/>
                                                                                                                                                                                                                  <w:marTop w:val="66"/>
                                                                                                                                                                                                                  <w:marBottom w:val="66"/>
                                                                                                                                                                                                                  <w:divBdr>
                                                                                                                                                                                                                    <w:top w:val="none" w:sz="0" w:space="0" w:color="auto"/>
                                                                                                                                                                                                                    <w:left w:val="none" w:sz="0" w:space="0" w:color="auto"/>
                                                                                                                                                                                                                    <w:bottom w:val="none" w:sz="0" w:space="0" w:color="auto"/>
                                                                                                                                                                                                                    <w:right w:val="none" w:sz="0" w:space="0" w:color="auto"/>
                                                                                                                                                                                                                  </w:divBdr>
                                                                                                                                                                                                                  <w:divsChild>
                                                                                                                                                                                                                    <w:div w:id="674381533">
                                                                                                                                                                                                                      <w:marLeft w:val="0"/>
                                                                                                                                                                                                                      <w:marRight w:val="0"/>
                                                                                                                                                                                                                      <w:marTop w:val="66"/>
                                                                                                                                                                                                                      <w:marBottom w:val="66"/>
                                                                                                                                                                                                                      <w:divBdr>
                                                                                                                                                                                                                        <w:top w:val="none" w:sz="0" w:space="0" w:color="auto"/>
                                                                                                                                                                                                                        <w:left w:val="none" w:sz="0" w:space="0" w:color="auto"/>
                                                                                                                                                                                                                        <w:bottom w:val="none" w:sz="0" w:space="0" w:color="auto"/>
                                                                                                                                                                                                                        <w:right w:val="none" w:sz="0" w:space="0" w:color="auto"/>
                                                                                                                                                                                                                      </w:divBdr>
                                                                                                                                                                                                                      <w:divsChild>
                                                                                                                                                                                                                        <w:div w:id="102384586">
                                                                                                                                                                                                                          <w:marLeft w:val="0"/>
                                                                                                                                                                                                                          <w:marRight w:val="0"/>
                                                                                                                                                                                                                          <w:marTop w:val="66"/>
                                                                                                                                                                                                                          <w:marBottom w:val="66"/>
                                                                                                                                                                                                                          <w:divBdr>
                                                                                                                                                                                                                            <w:top w:val="none" w:sz="0" w:space="0" w:color="auto"/>
                                                                                                                                                                                                                            <w:left w:val="none" w:sz="0" w:space="0" w:color="auto"/>
                                                                                                                                                                                                                            <w:bottom w:val="none" w:sz="0" w:space="0" w:color="auto"/>
                                                                                                                                                                                                                            <w:right w:val="none" w:sz="0" w:space="0" w:color="auto"/>
                                                                                                                                                                                                                          </w:divBdr>
                                                                                                                                                                                                                          <w:divsChild>
                                                                                                                                                                                                                            <w:div w:id="572666807">
                                                                                                                                                                                                                              <w:marLeft w:val="0"/>
                                                                                                                                                                                                                              <w:marRight w:val="0"/>
                                                                                                                                                                                                                              <w:marTop w:val="66"/>
                                                                                                                                                                                                                              <w:marBottom w:val="66"/>
                                                                                                                                                                                                                              <w:divBdr>
                                                                                                                                                                                                                                <w:top w:val="none" w:sz="0" w:space="0" w:color="auto"/>
                                                                                                                                                                                                                                <w:left w:val="none" w:sz="0" w:space="0" w:color="auto"/>
                                                                                                                                                                                                                                <w:bottom w:val="none" w:sz="0" w:space="0" w:color="auto"/>
                                                                                                                                                                                                                                <w:right w:val="none" w:sz="0" w:space="0" w:color="auto"/>
                                                                                                                                                                                                                              </w:divBdr>
                                                                                                                                                                                                                              <w:divsChild>
                                                                                                                                                                                                                                <w:div w:id="1252273603">
                                                                                                                                                                                                                                  <w:marLeft w:val="0"/>
                                                                                                                                                                                                                                  <w:marRight w:val="0"/>
                                                                                                                                                                                                                                  <w:marTop w:val="66"/>
                                                                                                                                                                                                                                  <w:marBottom w:val="66"/>
                                                                                                                                                                                                                                  <w:divBdr>
                                                                                                                                                                                                                                    <w:top w:val="none" w:sz="0" w:space="0" w:color="auto"/>
                                                                                                                                                                                                                                    <w:left w:val="none" w:sz="0" w:space="0" w:color="auto"/>
                                                                                                                                                                                                                                    <w:bottom w:val="none" w:sz="0" w:space="0" w:color="auto"/>
                                                                                                                                                                                                                                    <w:right w:val="none" w:sz="0" w:space="0" w:color="auto"/>
                                                                                                                                                                                                                                  </w:divBdr>
                                                                                                                                                                                                                                  <w:divsChild>
                                                                                                                                                                                                                                    <w:div w:id="1267928701">
                                                                                                                                                                                                                                      <w:marLeft w:val="0"/>
                                                                                                                                                                                                                                      <w:marRight w:val="0"/>
                                                                                                                                                                                                                                      <w:marTop w:val="66"/>
                                                                                                                                                                                                                                      <w:marBottom w:val="66"/>
                                                                                                                                                                                                                                      <w:divBdr>
                                                                                                                                                                                                                                        <w:top w:val="none" w:sz="0" w:space="0" w:color="auto"/>
                                                                                                                                                                                                                                        <w:left w:val="none" w:sz="0" w:space="0" w:color="auto"/>
                                                                                                                                                                                                                                        <w:bottom w:val="none" w:sz="0" w:space="0" w:color="auto"/>
                                                                                                                                                                                                                                        <w:right w:val="none" w:sz="0" w:space="0" w:color="auto"/>
                                                                                                                                                                                                                                      </w:divBdr>
                                                                                                                                                                                                                                      <w:divsChild>
                                                                                                                                                                                                                                        <w:div w:id="1910265884">
                                                                                                                                                                                                                                          <w:marLeft w:val="0"/>
                                                                                                                                                                                                                                          <w:marRight w:val="0"/>
                                                                                                                                                                                                                                          <w:marTop w:val="66"/>
                                                                                                                                                                                                                                          <w:marBottom w:val="66"/>
                                                                                                                                                                                                                                          <w:divBdr>
                                                                                                                                                                                                                                            <w:top w:val="none" w:sz="0" w:space="0" w:color="auto"/>
                                                                                                                                                                                                                                            <w:left w:val="none" w:sz="0" w:space="0" w:color="auto"/>
                                                                                                                                                                                                                                            <w:bottom w:val="none" w:sz="0" w:space="0" w:color="auto"/>
                                                                                                                                                                                                                                            <w:right w:val="none" w:sz="0" w:space="0" w:color="auto"/>
                                                                                                                                                                                                                                          </w:divBdr>
                                                                                                                                                                                                                                          <w:divsChild>
                                                                                                                                                                                                                                            <w:div w:id="1644044837">
                                                                                                                                                                                                                                              <w:marLeft w:val="0"/>
                                                                                                                                                                                                                                              <w:marRight w:val="0"/>
                                                                                                                                                                                                                                              <w:marTop w:val="66"/>
                                                                                                                                                                                                                                              <w:marBottom w:val="66"/>
                                                                                                                                                                                                                                              <w:divBdr>
                                                                                                                                                                                                                                                <w:top w:val="none" w:sz="0" w:space="0" w:color="auto"/>
                                                                                                                                                                                                                                                <w:left w:val="none" w:sz="0" w:space="0" w:color="auto"/>
                                                                                                                                                                                                                                                <w:bottom w:val="none" w:sz="0" w:space="0" w:color="auto"/>
                                                                                                                                                                                                                                                <w:right w:val="none" w:sz="0" w:space="0" w:color="auto"/>
                                                                                                                                                                                                                                              </w:divBdr>
                                                                                                                                                                                                                                              <w:divsChild>
                                                                                                                                                                                                                                                <w:div w:id="376592639">
                                                                                                                                                                                                                                                  <w:marLeft w:val="0"/>
                                                                                                                                                                                                                                                  <w:marRight w:val="0"/>
                                                                                                                                                                                                                                                  <w:marTop w:val="66"/>
                                                                                                                                                                                                                                                  <w:marBottom w:val="66"/>
                                                                                                                                                                                                                                                  <w:divBdr>
                                                                                                                                                                                                                                                    <w:top w:val="none" w:sz="0" w:space="0" w:color="auto"/>
                                                                                                                                                                                                                                                    <w:left w:val="none" w:sz="0" w:space="0" w:color="auto"/>
                                                                                                                                                                                                                                                    <w:bottom w:val="none" w:sz="0" w:space="0" w:color="auto"/>
                                                                                                                                                                                                                                                    <w:right w:val="none" w:sz="0" w:space="0" w:color="auto"/>
                                                                                                                                                                                                                                                  </w:divBdr>
                                                                                                                                                                                                                                                  <w:divsChild>
                                                                                                                                                                                                                                                    <w:div w:id="2101830290">
                                                                                                                                                                                                                                                      <w:marLeft w:val="0"/>
                                                                                                                                                                                                                                                      <w:marRight w:val="0"/>
                                                                                                                                                                                                                                                      <w:marTop w:val="66"/>
                                                                                                                                                                                                                                                      <w:marBottom w:val="66"/>
                                                                                                                                                                                                                                                      <w:divBdr>
                                                                                                                                                                                                                                                        <w:top w:val="none" w:sz="0" w:space="0" w:color="auto"/>
                                                                                                                                                                                                                                                        <w:left w:val="none" w:sz="0" w:space="0" w:color="auto"/>
                                                                                                                                                                                                                                                        <w:bottom w:val="none" w:sz="0" w:space="0" w:color="auto"/>
                                                                                                                                                                                                                                                        <w:right w:val="none" w:sz="0" w:space="0" w:color="auto"/>
                                                                                                                                                                                                                                                      </w:divBdr>
                                                                                                                                                                                                                                                      <w:divsChild>
                                                                                                                                                                                                                                                        <w:div w:id="320037288">
                                                                                                                                                                                                                                                          <w:marLeft w:val="0"/>
                                                                                                                                                                                                                                                          <w:marRight w:val="0"/>
                                                                                                                                                                                                                                                          <w:marTop w:val="66"/>
                                                                                                                                                                                                                                                          <w:marBottom w:val="66"/>
                                                                                                                                                                                                                                                          <w:divBdr>
                                                                                                                                                                                                                                                            <w:top w:val="none" w:sz="0" w:space="0" w:color="auto"/>
                                                                                                                                                                                                                                                            <w:left w:val="none" w:sz="0" w:space="0" w:color="auto"/>
                                                                                                                                                                                                                                                            <w:bottom w:val="none" w:sz="0" w:space="0" w:color="auto"/>
                                                                                                                                                                                                                                                            <w:right w:val="none" w:sz="0" w:space="0" w:color="auto"/>
                                                                                                                                                                                                                                                          </w:divBdr>
                                                                                                                                                                                                                                                          <w:divsChild>
                                                                                                                                                                                                                                                            <w:div w:id="1366103882">
                                                                                                                                                                                                                                                              <w:marLeft w:val="0"/>
                                                                                                                                                                                                                                                              <w:marRight w:val="0"/>
                                                                                                                                                                                                                                                              <w:marTop w:val="66"/>
                                                                                                                                                                                                                                                              <w:marBottom w:val="66"/>
                                                                                                                                                                                                                                                              <w:divBdr>
                                                                                                                                                                                                                                                                <w:top w:val="none" w:sz="0" w:space="0" w:color="auto"/>
                                                                                                                                                                                                                                                                <w:left w:val="none" w:sz="0" w:space="0" w:color="auto"/>
                                                                                                                                                                                                                                                                <w:bottom w:val="none" w:sz="0" w:space="0" w:color="auto"/>
                                                                                                                                                                                                                                                                <w:right w:val="none" w:sz="0" w:space="0" w:color="auto"/>
                                                                                                                                                                                                                                                              </w:divBdr>
                                                                                                                                                                                                                                                              <w:divsChild>
                                                                                                                                                                                                                                                                <w:div w:id="2010256828">
                                                                                                                                                                                                                                                                  <w:marLeft w:val="0"/>
                                                                                                                                                                                                                                                                  <w:marRight w:val="0"/>
                                                                                                                                                                                                                                                                  <w:marTop w:val="66"/>
                                                                                                                                                                                                                                                                  <w:marBottom w:val="66"/>
                                                                                                                                                                                                                                                                  <w:divBdr>
                                                                                                                                                                                                                                                                    <w:top w:val="none" w:sz="0" w:space="0" w:color="auto"/>
                                                                                                                                                                                                                                                                    <w:left w:val="none" w:sz="0" w:space="0" w:color="auto"/>
                                                                                                                                                                                                                                                                    <w:bottom w:val="none" w:sz="0" w:space="0" w:color="auto"/>
                                                                                                                                                                                                                                                                    <w:right w:val="none" w:sz="0" w:space="0" w:color="auto"/>
                                                                                                                                                                                                                                                                  </w:divBdr>
                                                                                                                                                                                                                                                                  <w:divsChild>
                                                                                                                                                                                                                                                                    <w:div w:id="311712010">
                                                                                                                                                                                                                                                                      <w:marLeft w:val="0"/>
                                                                                                                                                                                                                                                                      <w:marRight w:val="0"/>
                                                                                                                                                                                                                                                                      <w:marTop w:val="66"/>
                                                                                                                                                                                                                                                                      <w:marBottom w:val="66"/>
                                                                                                                                                                                                                                                                      <w:divBdr>
                                                                                                                                                                                                                                                                        <w:top w:val="none" w:sz="0" w:space="0" w:color="auto"/>
                                                                                                                                                                                                                                                                        <w:left w:val="none" w:sz="0" w:space="0" w:color="auto"/>
                                                                                                                                                                                                                                                                        <w:bottom w:val="none" w:sz="0" w:space="0" w:color="auto"/>
                                                                                                                                                                                                                                                                        <w:right w:val="none" w:sz="0" w:space="0" w:color="auto"/>
                                                                                                                                                                                                                                                                      </w:divBdr>
                                                                                                                                                                                                                                                                      <w:divsChild>
                                                                                                                                                                                                                                                                        <w:div w:id="1958027277">
                                                                                                                                                                                                                                                                          <w:marLeft w:val="0"/>
                                                                                                                                                                                                                                                                          <w:marRight w:val="0"/>
                                                                                                                                                                                                                                                                          <w:marTop w:val="66"/>
                                                                                                                                                                                                                                                                          <w:marBottom w:val="66"/>
                                                                                                                                                                                                                                                                          <w:divBdr>
                                                                                                                                                                                                                                                                            <w:top w:val="none" w:sz="0" w:space="0" w:color="auto"/>
                                                                                                                                                                                                                                                                            <w:left w:val="none" w:sz="0" w:space="0" w:color="auto"/>
                                                                                                                                                                                                                                                                            <w:bottom w:val="none" w:sz="0" w:space="0" w:color="auto"/>
                                                                                                                                                                                                                                                                            <w:right w:val="none" w:sz="0" w:space="0" w:color="auto"/>
                                                                                                                                                                                                                                                                          </w:divBdr>
                                                                                                                                                                                                                                                                          <w:divsChild>
                                                                                                                                                                                                                                                                            <w:div w:id="1829438854">
                                                                                                                                                                                                                                                                              <w:marLeft w:val="0"/>
                                                                                                                                                                                                                                                                              <w:marRight w:val="0"/>
                                                                                                                                                                                                                                                                              <w:marTop w:val="66"/>
                                                                                                                                                                                                                                                                              <w:marBottom w:val="66"/>
                                                                                                                                                                                                                                                                              <w:divBdr>
                                                                                                                                                                                                                                                                                <w:top w:val="none" w:sz="0" w:space="0" w:color="auto"/>
                                                                                                                                                                                                                                                                                <w:left w:val="none" w:sz="0" w:space="0" w:color="auto"/>
                                                                                                                                                                                                                                                                                <w:bottom w:val="none" w:sz="0" w:space="0" w:color="auto"/>
                                                                                                                                                                                                                                                                                <w:right w:val="none" w:sz="0" w:space="0" w:color="auto"/>
                                                                                                                                                                                                                                                                              </w:divBdr>
                                                                                                                                                                                                                                                                              <w:divsChild>
                                                                                                                                                                                                                                                                                <w:div w:id="507642773">
                                                                                                                                                                                                                                                                                  <w:marLeft w:val="0"/>
                                                                                                                                                                                                                                                                                  <w:marRight w:val="0"/>
                                                                                                                                                                                                                                                                                  <w:marTop w:val="66"/>
                                                                                                                                                                                                                                                                                  <w:marBottom w:val="66"/>
                                                                                                                                                                                                                                                                                  <w:divBdr>
                                                                                                                                                                                                                                                                                    <w:top w:val="none" w:sz="0" w:space="0" w:color="auto"/>
                                                                                                                                                                                                                                                                                    <w:left w:val="none" w:sz="0" w:space="0" w:color="auto"/>
                                                                                                                                                                                                                                                                                    <w:bottom w:val="none" w:sz="0" w:space="0" w:color="auto"/>
                                                                                                                                                                                                                                                                                    <w:right w:val="none" w:sz="0" w:space="0" w:color="auto"/>
                                                                                                                                                                                                                                                                                  </w:divBdr>
                                                                                                                                                                                                                                                                                  <w:divsChild>
                                                                                                                                                                                                                                                                                    <w:div w:id="2087992345">
                                                                                                                                                                                                                                                                                      <w:marLeft w:val="0"/>
                                                                                                                                                                                                                                                                                      <w:marRight w:val="0"/>
                                                                                                                                                                                                                                                                                      <w:marTop w:val="66"/>
                                                                                                                                                                                                                                                                                      <w:marBottom w:val="66"/>
                                                                                                                                                                                                                                                                                      <w:divBdr>
                                                                                                                                                                                                                                                                                        <w:top w:val="none" w:sz="0" w:space="0" w:color="auto"/>
                                                                                                                                                                                                                                                                                        <w:left w:val="none" w:sz="0" w:space="0" w:color="auto"/>
                                                                                                                                                                                                                                                                                        <w:bottom w:val="none" w:sz="0" w:space="0" w:color="auto"/>
                                                                                                                                                                                                                                                                                        <w:right w:val="none" w:sz="0" w:space="0" w:color="auto"/>
                                                                                                                                                                                                                                                                                      </w:divBdr>
                                                                                                                                                                                                                                                                                      <w:divsChild>
                                                                                                                                                                                                                                                                                        <w:div w:id="1215196941">
                                                                                                                                                                                                                                                                                          <w:marLeft w:val="0"/>
                                                                                                                                                                                                                                                                                          <w:marRight w:val="0"/>
                                                                                                                                                                                                                                                                                          <w:marTop w:val="66"/>
                                                                                                                                                                                                                                                                                          <w:marBottom w:val="66"/>
                                                                                                                                                                                                                                                                                          <w:divBdr>
                                                                                                                                                                                                                                                                                            <w:top w:val="none" w:sz="0" w:space="0" w:color="auto"/>
                                                                                                                                                                                                                                                                                            <w:left w:val="none" w:sz="0" w:space="0" w:color="auto"/>
                                                                                                                                                                                                                                                                                            <w:bottom w:val="none" w:sz="0" w:space="0" w:color="auto"/>
                                                                                                                                                                                                                                                                                            <w:right w:val="none" w:sz="0" w:space="0" w:color="auto"/>
                                                                                                                                                                                                                                                                                          </w:divBdr>
                                                                                                                                                                                                                                                                                          <w:divsChild>
                                                                                                                                                                                                                                                                                            <w:div w:id="344676153">
                                                                                                                                                                                                                                                                                              <w:marLeft w:val="0"/>
                                                                                                                                                                                                                                                                                              <w:marRight w:val="0"/>
                                                                                                                                                                                                                                                                                              <w:marTop w:val="66"/>
                                                                                                                                                                                                                                                                                              <w:marBottom w:val="66"/>
                                                                                                                                                                                                                                                                                              <w:divBdr>
                                                                                                                                                                                                                                                                                                <w:top w:val="none" w:sz="0" w:space="0" w:color="auto"/>
                                                                                                                                                                                                                                                                                                <w:left w:val="none" w:sz="0" w:space="0" w:color="auto"/>
                                                                                                                                                                                                                                                                                                <w:bottom w:val="none" w:sz="0" w:space="0" w:color="auto"/>
                                                                                                                                                                                                                                                                                                <w:right w:val="none" w:sz="0" w:space="0" w:color="auto"/>
                                                                                                                                                                                                                                                                                              </w:divBdr>
                                                                                                                                                                                                                                                                                              <w:divsChild>
                                                                                                                                                                                                                                                                                                <w:div w:id="1361931165">
                                                                                                                                                                                                                                                                                                  <w:marLeft w:val="0"/>
                                                                                                                                                                                                                                                                                                  <w:marRight w:val="0"/>
                                                                                                                                                                                                                                                                                                  <w:marTop w:val="66"/>
                                                                                                                                                                                                                                                                                                  <w:marBottom w:val="66"/>
                                                                                                                                                                                                                                                                                                  <w:divBdr>
                                                                                                                                                                                                                                                                                                    <w:top w:val="none" w:sz="0" w:space="0" w:color="auto"/>
                                                                                                                                                                                                                                                                                                    <w:left w:val="none" w:sz="0" w:space="0" w:color="auto"/>
                                                                                                                                                                                                                                                                                                    <w:bottom w:val="none" w:sz="0" w:space="0" w:color="auto"/>
                                                                                                                                                                                                                                                                                                    <w:right w:val="none" w:sz="0" w:space="0" w:color="auto"/>
                                                                                                                                                                                                                                                                                                  </w:divBdr>
                                                                                                                                                                                                                                                                                                  <w:divsChild>
                                                                                                                                                                                                                                                                                                    <w:div w:id="1431705677">
                                                                                                                                                                                                                                                                                                      <w:marLeft w:val="0"/>
                                                                                                                                                                                                                                                                                                      <w:marRight w:val="0"/>
                                                                                                                                                                                                                                                                                                      <w:marTop w:val="66"/>
                                                                                                                                                                                                                                                                                                      <w:marBottom w:val="66"/>
                                                                                                                                                                                                                                                                                                      <w:divBdr>
                                                                                                                                                                                                                                                                                                        <w:top w:val="none" w:sz="0" w:space="0" w:color="auto"/>
                                                                                                                                                                                                                                                                                                        <w:left w:val="none" w:sz="0" w:space="0" w:color="auto"/>
                                                                                                                                                                                                                                                                                                        <w:bottom w:val="none" w:sz="0" w:space="0" w:color="auto"/>
                                                                                                                                                                                                                                                                                                        <w:right w:val="none" w:sz="0" w:space="0" w:color="auto"/>
                                                                                                                                                                                                                                                                                                      </w:divBdr>
                                                                                                                                                                                                                                                                                                      <w:divsChild>
                                                                                                                                                                                                                                                                                                        <w:div w:id="514613687">
                                                                                                                                                                                                                                                                                                          <w:marLeft w:val="0"/>
                                                                                                                                                                                                                                                                                                          <w:marRight w:val="0"/>
                                                                                                                                                                                                                                                                                                          <w:marTop w:val="66"/>
                                                                                                                                                                                                                                                                                                          <w:marBottom w:val="66"/>
                                                                                                                                                                                                                                                                                                          <w:divBdr>
                                                                                                                                                                                                                                                                                                            <w:top w:val="none" w:sz="0" w:space="0" w:color="auto"/>
                                                                                                                                                                                                                                                                                                            <w:left w:val="none" w:sz="0" w:space="0" w:color="auto"/>
                                                                                                                                                                                                                                                                                                            <w:bottom w:val="none" w:sz="0" w:space="0" w:color="auto"/>
                                                                                                                                                                                                                                                                                                            <w:right w:val="none" w:sz="0" w:space="0" w:color="auto"/>
                                                                                                                                                                                                                                                                                                          </w:divBdr>
                                                                                                                                                                                                                                                                                                          <w:divsChild>
                                                                                                                                                                                                                                                                                                            <w:div w:id="326591469">
                                                                                                                                                                                                                                                                                                              <w:marLeft w:val="0"/>
                                                                                                                                                                                                                                                                                                              <w:marRight w:val="0"/>
                                                                                                                                                                                                                                                                                                              <w:marTop w:val="66"/>
                                                                                                                                                                                                                                                                                                              <w:marBottom w:val="66"/>
                                                                                                                                                                                                                                                                                                              <w:divBdr>
                                                                                                                                                                                                                                                                                                                <w:top w:val="none" w:sz="0" w:space="0" w:color="auto"/>
                                                                                                                                                                                                                                                                                                                <w:left w:val="none" w:sz="0" w:space="0" w:color="auto"/>
                                                                                                                                                                                                                                                                                                                <w:bottom w:val="none" w:sz="0" w:space="0" w:color="auto"/>
                                                                                                                                                                                                                                                                                                                <w:right w:val="none" w:sz="0" w:space="0" w:color="auto"/>
                                                                                                                                                                                                                                                                                                              </w:divBdr>
                                                                                                                                                                                                                                                                                                              <w:divsChild>
                                                                                                                                                                                                                                                                                                                <w:div w:id="149099198">
                                                                                                                                                                                                                                                                                                                  <w:marLeft w:val="0"/>
                                                                                                                                                                                                                                                                                                                  <w:marRight w:val="0"/>
                                                                                                                                                                                                                                                                                                                  <w:marTop w:val="66"/>
                                                                                                                                                                                                                                                                                                                  <w:marBottom w:val="66"/>
                                                                                                                                                                                                                                                                                                                  <w:divBdr>
                                                                                                                                                                                                                                                                                                                    <w:top w:val="none" w:sz="0" w:space="0" w:color="auto"/>
                                                                                                                                                                                                                                                                                                                    <w:left w:val="none" w:sz="0" w:space="0" w:color="auto"/>
                                                                                                                                                                                                                                                                                                                    <w:bottom w:val="none" w:sz="0" w:space="0" w:color="auto"/>
                                                                                                                                                                                                                                                                                                                    <w:right w:val="none" w:sz="0" w:space="0" w:color="auto"/>
                                                                                                                                                                                                                                                                                                                  </w:divBdr>
                                                                                                                                                                                                                                                                                                                  <w:divsChild>
                                                                                                                                                                                                                                                                                                                    <w:div w:id="445662330">
                                                                                                                                                                                                                                                                                                                      <w:marLeft w:val="0"/>
                                                                                                                                                                                                                                                                                                                      <w:marRight w:val="0"/>
                                                                                                                                                                                                                                                                                                                      <w:marTop w:val="66"/>
                                                                                                                                                                                                                                                                                                                      <w:marBottom w:val="66"/>
                                                                                                                                                                                                                                                                                                                      <w:divBdr>
                                                                                                                                                                                                                                                                                                                        <w:top w:val="none" w:sz="0" w:space="0" w:color="auto"/>
                                                                                                                                                                                                                                                                                                                        <w:left w:val="none" w:sz="0" w:space="0" w:color="auto"/>
                                                                                                                                                                                                                                                                                                                        <w:bottom w:val="none" w:sz="0" w:space="0" w:color="auto"/>
                                                                                                                                                                                                                                                                                                                        <w:right w:val="none" w:sz="0" w:space="0" w:color="auto"/>
                                                                                                                                                                                                                                                                                                                      </w:divBdr>
                                                                                                                                                                                                                                                                                                                      <w:divsChild>
                                                                                                                                                                                                                                                                                                                        <w:div w:id="425883050">
                                                                                                                                                                                                                                                                                                                          <w:marLeft w:val="0"/>
                                                                                                                                                                                                                                                                                                                          <w:marRight w:val="0"/>
                                                                                                                                                                                                                                                                                                                          <w:marTop w:val="66"/>
                                                                                                                                                                                                                                                                                                                          <w:marBottom w:val="66"/>
                                                                                                                                                                                                                                                                                                                          <w:divBdr>
                                                                                                                                                                                                                                                                                                                            <w:top w:val="none" w:sz="0" w:space="0" w:color="auto"/>
                                                                                                                                                                                                                                                                                                                            <w:left w:val="none" w:sz="0" w:space="0" w:color="auto"/>
                                                                                                                                                                                                                                                                                                                            <w:bottom w:val="none" w:sz="0" w:space="0" w:color="auto"/>
                                                                                                                                                                                                                                                                                                                            <w:right w:val="none" w:sz="0" w:space="0" w:color="auto"/>
                                                                                                                                                                                                                                                                                                                          </w:divBdr>
                                                                                                                                                                                                                                                                                                                          <w:divsChild>
                                                                                                                                                                                                                                                                                                                            <w:div w:id="285544046">
                                                                                                                                                                                                                                                                                                                              <w:marLeft w:val="0"/>
                                                                                                                                                                                                                                                                                                                              <w:marRight w:val="0"/>
                                                                                                                                                                                                                                                                                                                              <w:marTop w:val="66"/>
                                                                                                                                                                                                                                                                                                                              <w:marBottom w:val="66"/>
                                                                                                                                                                                                                                                                                                                              <w:divBdr>
                                                                                                                                                                                                                                                                                                                                <w:top w:val="none" w:sz="0" w:space="0" w:color="auto"/>
                                                                                                                                                                                                                                                                                                                                <w:left w:val="none" w:sz="0" w:space="0" w:color="auto"/>
                                                                                                                                                                                                                                                                                                                                <w:bottom w:val="none" w:sz="0" w:space="0" w:color="auto"/>
                                                                                                                                                                                                                                                                                                                                <w:right w:val="none" w:sz="0" w:space="0" w:color="auto"/>
                                                                                                                                                                                                                                                                                                                              </w:divBdr>
                                                                                                                                                                                                                                                                                                                              <w:divsChild>
                                                                                                                                                                                                                                                                                                                                <w:div w:id="942804299">
                                                                                                                                                                                                                                                                                                                                  <w:marLeft w:val="0"/>
                                                                                                                                                                                                                                                                                                                                  <w:marRight w:val="0"/>
                                                                                                                                                                                                                                                                                                                                  <w:marTop w:val="66"/>
                                                                                                                                                                                                                                                                                                                                  <w:marBottom w:val="66"/>
                                                                                                                                                                                                                                                                                                                                  <w:divBdr>
                                                                                                                                                                                                                                                                                                                                    <w:top w:val="none" w:sz="0" w:space="0" w:color="auto"/>
                                                                                                                                                                                                                                                                                                                                    <w:left w:val="none" w:sz="0" w:space="0" w:color="auto"/>
                                                                                                                                                                                                                                                                                                                                    <w:bottom w:val="none" w:sz="0" w:space="0" w:color="auto"/>
                                                                                                                                                                                                                                                                                                                                    <w:right w:val="none" w:sz="0" w:space="0" w:color="auto"/>
                                                                                                                                                                                                                                                                                                                                  </w:divBdr>
                                                                                                                                                                                                                                                                                                                                  <w:divsChild>
                                                                                                                                                                                                                                                                                                                                    <w:div w:id="1647784605">
                                                                                                                                                                                                                                                                                                                                      <w:marLeft w:val="0"/>
                                                                                                                                                                                                                                                                                                                                      <w:marRight w:val="0"/>
                                                                                                                                                                                                                                                                                                                                      <w:marTop w:val="66"/>
                                                                                                                                                                                                                                                                                                                                      <w:marBottom w:val="66"/>
                                                                                                                                                                                                                                                                                                                                      <w:divBdr>
                                                                                                                                                                                                                                                                                                                                        <w:top w:val="none" w:sz="0" w:space="0" w:color="auto"/>
                                                                                                                                                                                                                                                                                                                                        <w:left w:val="none" w:sz="0" w:space="0" w:color="auto"/>
                                                                                                                                                                                                                                                                                                                                        <w:bottom w:val="none" w:sz="0" w:space="0" w:color="auto"/>
                                                                                                                                                                                                                                                                                                                                        <w:right w:val="none" w:sz="0" w:space="0" w:color="auto"/>
                                                                                                                                                                                                                                                                                                                                      </w:divBdr>
                                                                                                                                                                                                                                                                                                                                      <w:divsChild>
                                                                                                                                                                                                                                                                                                                                        <w:div w:id="480654035">
                                                                                                                                                                                                                                                                                                                                          <w:marLeft w:val="0"/>
                                                                                                                                                                                                                                                                                                                                          <w:marRight w:val="0"/>
                                                                                                                                                                                                                                                                                                                                          <w:marTop w:val="66"/>
                                                                                                                                                                                                                                                                                                                                          <w:marBottom w:val="66"/>
                                                                                                                                                                                                                                                                                                                                          <w:divBdr>
                                                                                                                                                                                                                                                                                                                                            <w:top w:val="none" w:sz="0" w:space="0" w:color="auto"/>
                                                                                                                                                                                                                                                                                                                                            <w:left w:val="none" w:sz="0" w:space="0" w:color="auto"/>
                                                                                                                                                                                                                                                                                                                                            <w:bottom w:val="none" w:sz="0" w:space="0" w:color="auto"/>
                                                                                                                                                                                                                                                                                                                                            <w:right w:val="none" w:sz="0" w:space="0" w:color="auto"/>
                                                                                                                                                                                                                                                                                                                                          </w:divBdr>
                                                                                                                                                                                                                                                                                                                                          <w:divsChild>
                                                                                                                                                                                                                                                                                                                                            <w:div w:id="1767850186">
                                                                                                                                                                                                                                                                                                                                              <w:marLeft w:val="0"/>
                                                                                                                                                                                                                                                                                                                                              <w:marRight w:val="0"/>
                                                                                                                                                                                                                                                                                                                                              <w:marTop w:val="66"/>
                                                                                                                                                                                                                                                                                                                                              <w:marBottom w:val="66"/>
                                                                                                                                                                                                                                                                                                                                              <w:divBdr>
                                                                                                                                                                                                                                                                                                                                                <w:top w:val="none" w:sz="0" w:space="0" w:color="auto"/>
                                                                                                                                                                                                                                                                                                                                                <w:left w:val="none" w:sz="0" w:space="0" w:color="auto"/>
                                                                                                                                                                                                                                                                                                                                                <w:bottom w:val="none" w:sz="0" w:space="0" w:color="auto"/>
                                                                                                                                                                                                                                                                                                                                                <w:right w:val="none" w:sz="0" w:space="0" w:color="auto"/>
                                                                                                                                                                                                                                                                                                                                              </w:divBdr>
                                                                                                                                                                                                                                                                                                                                              <w:divsChild>
                                                                                                                                                                                                                                                                                                                                                <w:div w:id="321854068">
                                                                                                                                                                                                                                                                                                                                                  <w:marLeft w:val="0"/>
                                                                                                                                                                                                                                                                                                                                                  <w:marRight w:val="0"/>
                                                                                                                                                                                                                                                                                                                                                  <w:marTop w:val="66"/>
                                                                                                                                                                                                                                                                                                                                                  <w:marBottom w:val="66"/>
                                                                                                                                                                                                                                                                                                                                                  <w:divBdr>
                                                                                                                                                                                                                                                                                                                                                    <w:top w:val="none" w:sz="0" w:space="0" w:color="auto"/>
                                                                                                                                                                                                                                                                                                                                                    <w:left w:val="none" w:sz="0" w:space="0" w:color="auto"/>
                                                                                                                                                                                                                                                                                                                                                    <w:bottom w:val="none" w:sz="0" w:space="0" w:color="auto"/>
                                                                                                                                                                                                                                                                                                                                                    <w:right w:val="none" w:sz="0" w:space="0" w:color="auto"/>
                                                                                                                                                                                                                                                                                                                                                  </w:divBdr>
                                                                                                                                                                                                                                                                                                                                                  <w:divsChild>
                                                                                                                                                                                                                                                                                                                                                    <w:div w:id="904803572">
                                                                                                                                                                                                                                                                                                                                                      <w:marLeft w:val="0"/>
                                                                                                                                                                                                                                                                                                                                                      <w:marRight w:val="0"/>
                                                                                                                                                                                                                                                                                                                                                      <w:marTop w:val="66"/>
                                                                                                                                                                                                                                                                                                                                                      <w:marBottom w:val="66"/>
                                                                                                                                                                                                                                                                                                                                                      <w:divBdr>
                                                                                                                                                                                                                                                                                                                                                        <w:top w:val="none" w:sz="0" w:space="0" w:color="auto"/>
                                                                                                                                                                                                                                                                                                                                                        <w:left w:val="none" w:sz="0" w:space="0" w:color="auto"/>
                                                                                                                                                                                                                                                                                                                                                        <w:bottom w:val="none" w:sz="0" w:space="0" w:color="auto"/>
                                                                                                                                                                                                                                                                                                                                                        <w:right w:val="none" w:sz="0" w:space="0" w:color="auto"/>
                                                                                                                                                                                                                                                                                                                                                      </w:divBdr>
                                                                                                                                                                                                                                                                                                                                                      <w:divsChild>
                                                                                                                                                                                                                                                                                                                                                        <w:div w:id="455872458">
                                                                                                                                                                                                                                                                                                                                                          <w:marLeft w:val="0"/>
                                                                                                                                                                                                                                                                                                                                                          <w:marRight w:val="0"/>
                                                                                                                                                                                                                                                                                                                                                          <w:marTop w:val="66"/>
                                                                                                                                                                                                                                                                                                                                                          <w:marBottom w:val="66"/>
                                                                                                                                                                                                                                                                                                                                                          <w:divBdr>
                                                                                                                                                                                                                                                                                                                                                            <w:top w:val="none" w:sz="0" w:space="0" w:color="auto"/>
                                                                                                                                                                                                                                                                                                                                                            <w:left w:val="none" w:sz="0" w:space="0" w:color="auto"/>
                                                                                                                                                                                                                                                                                                                                                            <w:bottom w:val="none" w:sz="0" w:space="0" w:color="auto"/>
                                                                                                                                                                                                                                                                                                                                                            <w:right w:val="none" w:sz="0" w:space="0" w:color="auto"/>
                                                                                                                                                                                                                                                                                                                                                          </w:divBdr>
                                                                                                                                                                                                                                                                                                                                                          <w:divsChild>
                                                                                                                                                                                                                                                                                                                                                            <w:div w:id="1506095692">
                                                                                                                                                                                                                                                                                                                                                              <w:marLeft w:val="0"/>
                                                                                                                                                                                                                                                                                                                                                              <w:marRight w:val="0"/>
                                                                                                                                                                                                                                                                                                                                                              <w:marTop w:val="66"/>
                                                                                                                                                                                                                                                                                                                                                              <w:marBottom w:val="66"/>
                                                                                                                                                                                                                                                                                                                                                              <w:divBdr>
                                                                                                                                                                                                                                                                                                                                                                <w:top w:val="none" w:sz="0" w:space="0" w:color="auto"/>
                                                                                                                                                                                                                                                                                                                                                                <w:left w:val="none" w:sz="0" w:space="0" w:color="auto"/>
                                                                                                                                                                                                                                                                                                                                                                <w:bottom w:val="none" w:sz="0" w:space="0" w:color="auto"/>
                                                                                                                                                                                                                                                                                                                                                                <w:right w:val="none" w:sz="0" w:space="0" w:color="auto"/>
                                                                                                                                                                                                                                                                                                                                                              </w:divBdr>
                                                                                                                                                                                                                                                                                                                                                              <w:divsChild>
                                                                                                                                                                                                                                                                                                                                                                <w:div w:id="439760505">
                                                                                                                                                                                                                                                                                                                                                                  <w:marLeft w:val="0"/>
                                                                                                                                                                                                                                                                                                                                                                  <w:marRight w:val="0"/>
                                                                                                                                                                                                                                                                                                                                                                  <w:marTop w:val="66"/>
                                                                                                                                                                                                                                                                                                                                                                  <w:marBottom w:val="66"/>
                                                                                                                                                                                                                                                                                                                                                                  <w:divBdr>
                                                                                                                                                                                                                                                                                                                                                                    <w:top w:val="none" w:sz="0" w:space="0" w:color="auto"/>
                                                                                                                                                                                                                                                                                                                                                                    <w:left w:val="none" w:sz="0" w:space="0" w:color="auto"/>
                                                                                                                                                                                                                                                                                                                                                                    <w:bottom w:val="none" w:sz="0" w:space="0" w:color="auto"/>
                                                                                                                                                                                                                                                                                                                                                                    <w:right w:val="none" w:sz="0" w:space="0" w:color="auto"/>
                                                                                                                                                                                                                                                                                                                                                                  </w:divBdr>
                                                                                                                                                                                                                                                                                                                                                                  <w:divsChild>
                                                                                                                                                                                                                                                                                                                                                                    <w:div w:id="375203483">
                                                                                                                                                                                                                                                                                                                                                                      <w:marLeft w:val="0"/>
                                                                                                                                                                                                                                                                                                                                                                      <w:marRight w:val="0"/>
                                                                                                                                                                                                                                                                                                                                                                      <w:marTop w:val="66"/>
                                                                                                                                                                                                                                                                                                                                                                      <w:marBottom w:val="66"/>
                                                                                                                                                                                                                                                                                                                                                                      <w:divBdr>
                                                                                                                                                                                                                                                                                                                                                                        <w:top w:val="none" w:sz="0" w:space="0" w:color="auto"/>
                                                                                                                                                                                                                                                                                                                                                                        <w:left w:val="none" w:sz="0" w:space="0" w:color="auto"/>
                                                                                                                                                                                                                                                                                                                                                                        <w:bottom w:val="none" w:sz="0" w:space="0" w:color="auto"/>
                                                                                                                                                                                                                                                                                                                                                                        <w:right w:val="none" w:sz="0" w:space="0" w:color="auto"/>
                                                                                                                                                                                                                                                                                                                                                                      </w:divBdr>
                                                                                                                                                                                                                                                                                                                                                                      <w:divsChild>
                                                                                                                                                                                                                                                                                                                                                                        <w:div w:id="699942227">
                                                                                                                                                                                                                                                                                                                                                                          <w:marLeft w:val="0"/>
                                                                                                                                                                                                                                                                                                                                                                          <w:marRight w:val="0"/>
                                                                                                                                                                                                                                                                                                                                                                          <w:marTop w:val="66"/>
                                                                                                                                                                                                                                                                                                                                                                          <w:marBottom w:val="66"/>
                                                                                                                                                                                                                                                                                                                                                                          <w:divBdr>
                                                                                                                                                                                                                                                                                                                                                                            <w:top w:val="none" w:sz="0" w:space="0" w:color="auto"/>
                                                                                                                                                                                                                                                                                                                                                                            <w:left w:val="none" w:sz="0" w:space="0" w:color="auto"/>
                                                                                                                                                                                                                                                                                                                                                                            <w:bottom w:val="none" w:sz="0" w:space="0" w:color="auto"/>
                                                                                                                                                                                                                                                                                                                                                                            <w:right w:val="none" w:sz="0" w:space="0" w:color="auto"/>
                                                                                                                                                                                                                                                                                                                                                                          </w:divBdr>
                                                                                                                                                                                                                                                                                                                                                                          <w:divsChild>
                                                                                                                                                                                                                                                                                                                                                                            <w:div w:id="372196675">
                                                                                                                                                                                                                                                                                                                                                                              <w:marLeft w:val="0"/>
                                                                                                                                                                                                                                                                                                                                                                              <w:marRight w:val="0"/>
                                                                                                                                                                                                                                                                                                                                                                              <w:marTop w:val="66"/>
                                                                                                                                                                                                                                                                                                                                                                              <w:marBottom w:val="66"/>
                                                                                                                                                                                                                                                                                                                                                                              <w:divBdr>
                                                                                                                                                                                                                                                                                                                                                                                <w:top w:val="none" w:sz="0" w:space="0" w:color="auto"/>
                                                                                                                                                                                                                                                                                                                                                                                <w:left w:val="none" w:sz="0" w:space="0" w:color="auto"/>
                                                                                                                                                                                                                                                                                                                                                                                <w:bottom w:val="none" w:sz="0" w:space="0" w:color="auto"/>
                                                                                                                                                                                                                                                                                                                                                                                <w:right w:val="none" w:sz="0" w:space="0" w:color="auto"/>
                                                                                                                                                                                                                                                                                                                                                                              </w:divBdr>
                                                                                                                                                                                                                                                                                                                                                                              <w:divsChild>
                                                                                                                                                                                                                                                                                                                                                                                <w:div w:id="406998245">
                                                                                                                                                                                                                                                                                                                                                                                  <w:marLeft w:val="0"/>
                                                                                                                                                                                                                                                                                                                                                                                  <w:marRight w:val="0"/>
                                                                                                                                                                                                                                                                                                                                                                                  <w:marTop w:val="66"/>
                                                                                                                                                                                                                                                                                                                                                                                  <w:marBottom w:val="66"/>
                                                                                                                                                                                                                                                                                                                                                                                  <w:divBdr>
                                                                                                                                                                                                                                                                                                                                                                                    <w:top w:val="none" w:sz="0" w:space="0" w:color="auto"/>
                                                                                                                                                                                                                                                                                                                                                                                    <w:left w:val="none" w:sz="0" w:space="0" w:color="auto"/>
                                                                                                                                                                                                                                                                                                                                                                                    <w:bottom w:val="none" w:sz="0" w:space="0" w:color="auto"/>
                                                                                                                                                                                                                                                                                                                                                                                    <w:right w:val="none" w:sz="0" w:space="0" w:color="auto"/>
                                                                                                                                                                                                                                                                                                                                                                                  </w:divBdr>
                                                                                                                                                                                                                                                                                                                                                                                  <w:divsChild>
                                                                                                                                                                                                                                                                                                                                                                                    <w:div w:id="527836693">
                                                                                                                                                                                                                                                                                                                                                                                      <w:marLeft w:val="0"/>
                                                                                                                                                                                                                                                                                                                                                                                      <w:marRight w:val="0"/>
                                                                                                                                                                                                                                                                                                                                                                                      <w:marTop w:val="66"/>
                                                                                                                                                                                                                                                                                                                                                                                      <w:marBottom w:val="66"/>
                                                                                                                                                                                                                                                                                                                                                                                      <w:divBdr>
                                                                                                                                                                                                                                                                                                                                                                                        <w:top w:val="none" w:sz="0" w:space="0" w:color="auto"/>
                                                                                                                                                                                                                                                                                                                                                                                        <w:left w:val="none" w:sz="0" w:space="0" w:color="auto"/>
                                                                                                                                                                                                                                                                                                                                                                                        <w:bottom w:val="none" w:sz="0" w:space="0" w:color="auto"/>
                                                                                                                                                                                                                                                                                                                                                                                        <w:right w:val="none" w:sz="0" w:space="0" w:color="auto"/>
                                                                                                                                                                                                                                                                                                                                                                                      </w:divBdr>
                                                                                                                                                                                                                                                                                                                                                                                      <w:divsChild>
                                                                                                                                                                                                                                                                                                                                                                                        <w:div w:id="842234739">
                                                                                                                                                                                                                                                                                                                                                                                          <w:marLeft w:val="0"/>
                                                                                                                                                                                                                                                                                                                                                                                          <w:marRight w:val="0"/>
                                                                                                                                                                                                                                                                                                                                                                                          <w:marTop w:val="66"/>
                                                                                                                                                                                                                                                                                                                                                                                          <w:marBottom w:val="66"/>
                                                                                                                                                                                                                                                                                                                                                                                          <w:divBdr>
                                                                                                                                                                                                                                                                                                                                                                                            <w:top w:val="none" w:sz="0" w:space="0" w:color="auto"/>
                                                                                                                                                                                                                                                                                                                                                                                            <w:left w:val="none" w:sz="0" w:space="0" w:color="auto"/>
                                                                                                                                                                                                                                                                                                                                                                                            <w:bottom w:val="none" w:sz="0" w:space="0" w:color="auto"/>
                                                                                                                                                                                                                                                                                                                                                                                            <w:right w:val="none" w:sz="0" w:space="0" w:color="auto"/>
                                                                                                                                                                                                                                                                                                                                                                                          </w:divBdr>
                                                                                                                                                                                                                                                                                                                                                                                          <w:divsChild>
                                                                                                                                                                                                                                                                                                                                                                                            <w:div w:id="1797409155">
                                                                                                                                                                                                                                                                                                                                                                                              <w:marLeft w:val="0"/>
                                                                                                                                                                                                                                                                                                                                                                                              <w:marRight w:val="0"/>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2018-10-29T09:25:00Z</dcterms:created>
  <dcterms:modified xsi:type="dcterms:W3CDTF">2018-11-01T08:15:00Z</dcterms:modified>
</cp:coreProperties>
</file>