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B" w:rsidRPr="007B1994" w:rsidRDefault="003A797B" w:rsidP="00A660D3">
      <w:pPr>
        <w:autoSpaceDE w:val="0"/>
        <w:autoSpaceDN w:val="0"/>
        <w:adjustRightInd w:val="0"/>
        <w:snapToGrid w:val="0"/>
        <w:jc w:val="center"/>
        <w:rPr>
          <w:rFonts w:eastAsiaTheme="minorEastAsia" w:cs="Times New Roman"/>
          <w:sz w:val="16"/>
          <w:szCs w:val="16"/>
        </w:rPr>
      </w:pPr>
      <w:bookmarkStart w:id="0" w:name="_GoBack"/>
      <w:bookmarkEnd w:id="0"/>
    </w:p>
    <w:p w:rsidR="00C32FBE" w:rsidRDefault="00AE2E21" w:rsidP="007B1994">
      <w:pPr>
        <w:jc w:val="center"/>
        <w:rPr>
          <w:rFonts w:eastAsiaTheme="minorEastAsia" w:cs="Times New Roman"/>
          <w:b/>
          <w:color w:val="000000"/>
          <w:sz w:val="24"/>
        </w:rPr>
      </w:pPr>
      <w:r>
        <w:rPr>
          <w:rFonts w:eastAsiaTheme="minorEastAsia" w:cs="Times New Roman" w:hint="eastAsia"/>
          <w:b/>
          <w:color w:val="000000"/>
          <w:sz w:val="24"/>
        </w:rPr>
        <w:t>深圳市</w:t>
      </w:r>
      <w:r w:rsidR="00C32FBE" w:rsidRPr="00C32FBE">
        <w:rPr>
          <w:rFonts w:eastAsiaTheme="minorEastAsia" w:cs="Times New Roman" w:hint="eastAsia"/>
          <w:b/>
          <w:color w:val="000000"/>
          <w:sz w:val="24"/>
        </w:rPr>
        <w:t>涉外律师领军人才</w:t>
      </w:r>
      <w:r w:rsidR="00F54EB0">
        <w:rPr>
          <w:rFonts w:eastAsiaTheme="minorEastAsia" w:cs="Times New Roman" w:hint="eastAsia"/>
          <w:b/>
          <w:color w:val="000000"/>
          <w:sz w:val="24"/>
        </w:rPr>
        <w:t>培养</w:t>
      </w:r>
    </w:p>
    <w:p w:rsidR="00801B51" w:rsidRDefault="00A31CC1" w:rsidP="007B1994">
      <w:pPr>
        <w:jc w:val="center"/>
        <w:rPr>
          <w:rFonts w:eastAsiaTheme="minorEastAsia" w:cs="Times New Roman"/>
          <w:b/>
          <w:color w:val="000000"/>
          <w:sz w:val="24"/>
        </w:rPr>
      </w:pPr>
      <w:r>
        <w:rPr>
          <w:rFonts w:eastAsiaTheme="minorEastAsia" w:cs="Times New Roman" w:hint="eastAsia"/>
          <w:b/>
          <w:color w:val="000000"/>
          <w:sz w:val="24"/>
        </w:rPr>
        <w:t>2019</w:t>
      </w:r>
      <w:r>
        <w:rPr>
          <w:rFonts w:eastAsiaTheme="minorEastAsia" w:cs="Times New Roman" w:hint="eastAsia"/>
          <w:b/>
          <w:color w:val="000000"/>
          <w:sz w:val="24"/>
        </w:rPr>
        <w:t>年度</w:t>
      </w:r>
      <w:r w:rsidR="005B3530">
        <w:rPr>
          <w:rFonts w:eastAsiaTheme="minorEastAsia" w:cs="Times New Roman" w:hint="eastAsia"/>
          <w:b/>
          <w:color w:val="000000"/>
          <w:sz w:val="24"/>
        </w:rPr>
        <w:t>赴美国</w:t>
      </w:r>
      <w:r w:rsidR="00A5328F">
        <w:rPr>
          <w:rFonts w:eastAsiaTheme="minorEastAsia" w:cs="Times New Roman" w:hint="eastAsia"/>
          <w:b/>
          <w:color w:val="000000"/>
          <w:sz w:val="24"/>
        </w:rPr>
        <w:t>2</w:t>
      </w:r>
      <w:r w:rsidR="002C1F54">
        <w:rPr>
          <w:rFonts w:eastAsiaTheme="minorEastAsia" w:cs="Times New Roman" w:hint="eastAsia"/>
          <w:b/>
          <w:color w:val="000000"/>
          <w:sz w:val="24"/>
        </w:rPr>
        <w:t>0</w:t>
      </w:r>
      <w:r w:rsidR="002C1F54">
        <w:rPr>
          <w:rFonts w:eastAsiaTheme="minorEastAsia" w:cs="Times New Roman" w:hint="eastAsia"/>
          <w:b/>
          <w:color w:val="000000"/>
          <w:sz w:val="24"/>
        </w:rPr>
        <w:t>人</w:t>
      </w:r>
      <w:r w:rsidR="0087166B">
        <w:rPr>
          <w:rFonts w:eastAsiaTheme="minorEastAsia" w:cs="Times New Roman" w:hint="eastAsia"/>
          <w:b/>
          <w:color w:val="000000"/>
          <w:sz w:val="24"/>
        </w:rPr>
        <w:t>全程</w:t>
      </w:r>
      <w:r w:rsidR="0087166B">
        <w:rPr>
          <w:rFonts w:eastAsiaTheme="minorEastAsia" w:cs="Times New Roman" w:hint="eastAsia"/>
          <w:b/>
          <w:color w:val="000000"/>
          <w:sz w:val="24"/>
        </w:rPr>
        <w:t>28</w:t>
      </w:r>
      <w:r w:rsidR="002C1F54">
        <w:rPr>
          <w:rFonts w:eastAsiaTheme="minorEastAsia" w:cs="Times New Roman" w:hint="eastAsia"/>
          <w:b/>
          <w:color w:val="000000"/>
          <w:sz w:val="24"/>
        </w:rPr>
        <w:t>天</w:t>
      </w:r>
      <w:r w:rsidR="00C32FBE" w:rsidRPr="00C32FBE">
        <w:rPr>
          <w:rFonts w:eastAsiaTheme="minorEastAsia" w:cs="Times New Roman" w:hint="eastAsia"/>
          <w:b/>
          <w:color w:val="000000"/>
          <w:sz w:val="24"/>
        </w:rPr>
        <w:t>培训</w:t>
      </w:r>
      <w:r w:rsidR="00C32FBE">
        <w:rPr>
          <w:rFonts w:eastAsiaTheme="minorEastAsia" w:cs="Times New Roman" w:hint="eastAsia"/>
          <w:b/>
          <w:color w:val="000000"/>
          <w:sz w:val="24"/>
        </w:rPr>
        <w:t>日程</w:t>
      </w:r>
    </w:p>
    <w:p w:rsidR="008034E2" w:rsidRPr="008034E2" w:rsidRDefault="008034E2" w:rsidP="007B1994">
      <w:pPr>
        <w:jc w:val="center"/>
        <w:rPr>
          <w:rFonts w:eastAsiaTheme="minorEastAsia" w:cs="Times New Roman"/>
          <w:b/>
          <w:color w:val="FF0000"/>
          <w:sz w:val="24"/>
        </w:rPr>
      </w:pPr>
      <w:r w:rsidRPr="008034E2">
        <w:rPr>
          <w:rFonts w:eastAsiaTheme="minorEastAsia" w:cs="Times New Roman" w:hint="eastAsia"/>
          <w:b/>
          <w:color w:val="FF0000"/>
          <w:sz w:val="24"/>
        </w:rPr>
        <w:t>（课程正在调整中）</w:t>
      </w:r>
    </w:p>
    <w:p w:rsidR="00472B16" w:rsidRDefault="00472B16" w:rsidP="00472B16">
      <w:pPr>
        <w:adjustRightInd w:val="0"/>
        <w:snapToGrid w:val="0"/>
        <w:rPr>
          <w:rFonts w:eastAsiaTheme="minorEastAsia" w:cs="Times New Roman"/>
          <w:sz w:val="16"/>
          <w:szCs w:val="16"/>
        </w:rPr>
      </w:pPr>
    </w:p>
    <w:p w:rsidR="00472B16" w:rsidRPr="00472B16" w:rsidRDefault="00472B16" w:rsidP="0087166B">
      <w:pPr>
        <w:adjustRightInd w:val="0"/>
        <w:snapToGrid w:val="0"/>
        <w:spacing w:beforeLines="50" w:afterLines="50"/>
        <w:rPr>
          <w:rFonts w:eastAsiaTheme="minorEastAsia" w:cs="Times New Roman"/>
          <w:b/>
          <w:sz w:val="21"/>
          <w:szCs w:val="21"/>
        </w:rPr>
      </w:pPr>
      <w:r w:rsidRPr="00472B16">
        <w:rPr>
          <w:rFonts w:eastAsiaTheme="minorEastAsia" w:cs="Times New Roman" w:hint="eastAsia"/>
          <w:b/>
          <w:sz w:val="21"/>
          <w:szCs w:val="21"/>
        </w:rPr>
        <w:t>海外培训机构：美国国际法学会（华盛顿）</w:t>
      </w:r>
    </w:p>
    <w:p w:rsidR="00472B16" w:rsidRPr="00472B16" w:rsidRDefault="00472B16" w:rsidP="0087166B">
      <w:pPr>
        <w:adjustRightInd w:val="0"/>
        <w:snapToGrid w:val="0"/>
        <w:spacing w:beforeLines="50" w:afterLines="50"/>
        <w:rPr>
          <w:rFonts w:eastAsiaTheme="minorEastAsia" w:cs="Times New Roman"/>
          <w:b/>
          <w:sz w:val="21"/>
          <w:szCs w:val="21"/>
        </w:rPr>
      </w:pPr>
      <w:r w:rsidRPr="00472B16">
        <w:rPr>
          <w:rFonts w:eastAsiaTheme="minorEastAsia" w:cs="Times New Roman" w:hint="eastAsia"/>
          <w:b/>
          <w:sz w:val="21"/>
          <w:szCs w:val="21"/>
        </w:rPr>
        <w:t>国家外国专家局培训资质编号：</w:t>
      </w:r>
      <w:r w:rsidRPr="00472B16">
        <w:rPr>
          <w:rFonts w:eastAsiaTheme="minorEastAsia" w:cs="Times New Roman" w:hint="eastAsia"/>
          <w:b/>
          <w:sz w:val="21"/>
          <w:szCs w:val="21"/>
        </w:rPr>
        <w:t>120004</w:t>
      </w:r>
    </w:p>
    <w:p w:rsidR="00472B16" w:rsidRDefault="00472B16" w:rsidP="0087166B">
      <w:pPr>
        <w:adjustRightInd w:val="0"/>
        <w:snapToGrid w:val="0"/>
        <w:spacing w:beforeLines="50" w:afterLines="50"/>
        <w:rPr>
          <w:rFonts w:eastAsiaTheme="minorEastAsia" w:cs="Times New Roman"/>
          <w:b/>
          <w:sz w:val="21"/>
          <w:szCs w:val="21"/>
        </w:rPr>
      </w:pPr>
      <w:r w:rsidRPr="00472B16">
        <w:rPr>
          <w:rFonts w:eastAsiaTheme="minorEastAsia" w:cs="Times New Roman" w:hint="eastAsia"/>
          <w:b/>
          <w:sz w:val="21"/>
          <w:szCs w:val="21"/>
        </w:rPr>
        <w:t>项目负责人：王琨</w:t>
      </w:r>
      <w:r w:rsidRPr="00472B16">
        <w:rPr>
          <w:rFonts w:eastAsiaTheme="minorEastAsia" w:cs="Times New Roman" w:hint="eastAsia"/>
          <w:b/>
          <w:sz w:val="21"/>
          <w:szCs w:val="21"/>
        </w:rPr>
        <w:t>/</w:t>
      </w:r>
      <w:r w:rsidRPr="00472B16">
        <w:rPr>
          <w:rFonts w:eastAsiaTheme="minorEastAsia" w:cs="Times New Roman" w:hint="eastAsia"/>
          <w:b/>
          <w:sz w:val="21"/>
          <w:szCs w:val="21"/>
        </w:rPr>
        <w:t>李铁铮</w:t>
      </w:r>
    </w:p>
    <w:p w:rsidR="00777354" w:rsidRDefault="00777354" w:rsidP="0087166B">
      <w:pPr>
        <w:adjustRightInd w:val="0"/>
        <w:snapToGrid w:val="0"/>
        <w:spacing w:beforeLines="50" w:afterLines="50"/>
        <w:rPr>
          <w:rFonts w:eastAsiaTheme="minorEastAsia" w:cs="Times New Roman"/>
          <w:b/>
          <w:sz w:val="21"/>
          <w:szCs w:val="21"/>
        </w:rPr>
      </w:pPr>
      <w:r>
        <w:rPr>
          <w:rFonts w:eastAsiaTheme="minorEastAsia" w:cs="Times New Roman" w:hint="eastAsia"/>
          <w:b/>
          <w:sz w:val="21"/>
          <w:szCs w:val="21"/>
        </w:rPr>
        <w:t>联系方式：</w:t>
      </w:r>
      <w:r w:rsidR="00D51B2D">
        <w:rPr>
          <w:rFonts w:eastAsiaTheme="minorEastAsia" w:cs="Times New Roman" w:hint="eastAsia"/>
          <w:b/>
          <w:sz w:val="21"/>
          <w:szCs w:val="21"/>
        </w:rPr>
        <w:t>1</w:t>
      </w:r>
      <w:r w:rsidR="00D51B2D">
        <w:rPr>
          <w:rFonts w:eastAsiaTheme="minorEastAsia" w:cs="Times New Roman"/>
          <w:b/>
          <w:sz w:val="21"/>
          <w:szCs w:val="21"/>
        </w:rPr>
        <w:t xml:space="preserve">3501290166      </w:t>
      </w:r>
      <w:r w:rsidR="00D51B2D">
        <w:rPr>
          <w:rFonts w:eastAsiaTheme="minorEastAsia" w:cs="Times New Roman" w:hint="eastAsia"/>
          <w:b/>
          <w:sz w:val="21"/>
          <w:szCs w:val="21"/>
        </w:rPr>
        <w:t>邮箱地址：</w:t>
      </w:r>
      <w:hyperlink r:id="rId8" w:history="1">
        <w:r w:rsidR="005B3530" w:rsidRPr="00263AD1">
          <w:rPr>
            <w:rStyle w:val="a6"/>
            <w:rFonts w:eastAsiaTheme="minorEastAsia" w:hint="eastAsia"/>
            <w:b/>
            <w:sz w:val="21"/>
            <w:szCs w:val="21"/>
          </w:rPr>
          <w:t>C</w:t>
        </w:r>
        <w:r w:rsidR="005B3530" w:rsidRPr="00263AD1">
          <w:rPr>
            <w:rStyle w:val="a6"/>
            <w:rFonts w:eastAsiaTheme="minorEastAsia"/>
            <w:b/>
            <w:sz w:val="21"/>
            <w:szCs w:val="21"/>
          </w:rPr>
          <w:t>ecilia@fulunda.com</w:t>
        </w:r>
      </w:hyperlink>
    </w:p>
    <w:p w:rsidR="005B3530" w:rsidRPr="00673FD9" w:rsidRDefault="005B3530" w:rsidP="0087166B">
      <w:pPr>
        <w:pStyle w:val="Pa6"/>
        <w:spacing w:beforeLines="100" w:afterLines="50"/>
        <w:rPr>
          <w:rStyle w:val="a5"/>
          <w:rFonts w:ascii="Calibri" w:eastAsia="宋体" w:hAnsi="Calibri" w:cs="Calibri"/>
          <w:color w:val="363636"/>
          <w:sz w:val="21"/>
          <w:szCs w:val="21"/>
          <w:u w:val="single"/>
          <w:lang w:val="en-GB"/>
        </w:rPr>
      </w:pPr>
      <w:r w:rsidRPr="00673FD9">
        <w:rPr>
          <w:rStyle w:val="a5"/>
          <w:rFonts w:ascii="Calibri" w:eastAsia="宋体" w:hAnsi="Calibri" w:cs="Calibri"/>
          <w:color w:val="363636"/>
          <w:sz w:val="21"/>
          <w:szCs w:val="21"/>
          <w:u w:val="single"/>
          <w:lang w:val="en-GB"/>
        </w:rPr>
        <w:t>TOPICS(</w:t>
      </w:r>
      <w:r w:rsidRPr="00673FD9">
        <w:rPr>
          <w:rStyle w:val="a5"/>
          <w:rFonts w:ascii="Calibri" w:eastAsia="宋体" w:hAnsi="Calibri" w:cs="Calibri"/>
          <w:color w:val="363636"/>
          <w:sz w:val="21"/>
          <w:szCs w:val="21"/>
          <w:u w:val="single"/>
          <w:lang w:val="en-GB"/>
        </w:rPr>
        <w:t>课题</w:t>
      </w:r>
      <w:r w:rsidRPr="00673FD9">
        <w:rPr>
          <w:rStyle w:val="a5"/>
          <w:rFonts w:ascii="Calibri" w:eastAsia="宋体" w:hAnsi="Calibri" w:cs="Calibri"/>
          <w:color w:val="363636"/>
          <w:sz w:val="21"/>
          <w:szCs w:val="21"/>
          <w:u w:val="single"/>
          <w:lang w:val="en-GB"/>
        </w:rPr>
        <w:t>)</w:t>
      </w:r>
      <w:r w:rsidRPr="00673FD9">
        <w:rPr>
          <w:rStyle w:val="a5"/>
          <w:rFonts w:ascii="Calibri" w:eastAsia="宋体" w:hAnsi="Calibri" w:cs="Calibri"/>
          <w:color w:val="363636"/>
          <w:sz w:val="21"/>
          <w:szCs w:val="21"/>
          <w:u w:val="single"/>
          <w:lang w:val="en-GB"/>
        </w:rPr>
        <w:t>：</w:t>
      </w:r>
    </w:p>
    <w:p w:rsidR="005B3530" w:rsidRPr="005B3530" w:rsidRDefault="005B3530" w:rsidP="0087166B">
      <w:pPr>
        <w:snapToGrid w:val="0"/>
        <w:spacing w:afterLines="50" w:line="300" w:lineRule="auto"/>
        <w:ind w:leftChars="142" w:left="284"/>
        <w:rPr>
          <w:rStyle w:val="a5"/>
          <w:rFonts w:ascii="Calibri" w:eastAsia="宋体" w:hAnsi="Calibri" w:cs="Calibri"/>
          <w:color w:val="363636"/>
          <w:sz w:val="21"/>
          <w:szCs w:val="21"/>
        </w:rPr>
      </w:pPr>
      <w:r w:rsidRPr="005B3530">
        <w:rPr>
          <w:rStyle w:val="a5"/>
          <w:rFonts w:ascii="Calibri" w:eastAsia="宋体" w:hAnsi="Calibri" w:cs="Calibri"/>
          <w:color w:val="363636"/>
          <w:sz w:val="21"/>
          <w:szCs w:val="21"/>
          <w:lang w:val="en-GB"/>
        </w:rPr>
        <w:t>鉴于提交该项目时有关方面尚未确定具体的培训课题，美国国际法学会在此提出一个相关题材的常规培训课程表，它可以根据客户的需要在随后的讨论中做进一步调整与修改。下述课程仅供参考</w:t>
      </w:r>
      <w:r w:rsidRPr="005B3530">
        <w:rPr>
          <w:rStyle w:val="a5"/>
          <w:rFonts w:ascii="Calibri" w:eastAsia="宋体" w:hAnsi="Calibri" w:cs="Calibri"/>
          <w:color w:val="363636"/>
          <w:sz w:val="21"/>
          <w:szCs w:val="21"/>
        </w:rPr>
        <w:t>：</w:t>
      </w:r>
    </w:p>
    <w:tbl>
      <w:tblPr>
        <w:tblW w:w="105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820"/>
        <w:gridCol w:w="1448"/>
        <w:gridCol w:w="4340"/>
        <w:gridCol w:w="3881"/>
        <w:gridCol w:w="35"/>
      </w:tblGrid>
      <w:tr w:rsidR="003A797B" w:rsidRPr="000107FD" w:rsidTr="00E006C0">
        <w:trPr>
          <w:gridAfter w:val="1"/>
          <w:wAfter w:w="35" w:type="dxa"/>
          <w:trHeight w:val="278"/>
        </w:trPr>
        <w:tc>
          <w:tcPr>
            <w:tcW w:w="820" w:type="dxa"/>
            <w:vMerge w:val="restart"/>
            <w:vAlign w:val="center"/>
          </w:tcPr>
          <w:p w:rsidR="003A797B" w:rsidRPr="000107FD" w:rsidRDefault="00D51B2D" w:rsidP="00D31EE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天数</w:t>
            </w:r>
          </w:p>
        </w:tc>
        <w:tc>
          <w:tcPr>
            <w:tcW w:w="1448" w:type="dxa"/>
            <w:vMerge w:val="restart"/>
            <w:vAlign w:val="center"/>
          </w:tcPr>
          <w:p w:rsidR="003A797B" w:rsidRPr="000107FD" w:rsidRDefault="00D51B2D" w:rsidP="00D31EE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星期</w:t>
            </w:r>
          </w:p>
        </w:tc>
        <w:tc>
          <w:tcPr>
            <w:tcW w:w="8221" w:type="dxa"/>
            <w:gridSpan w:val="2"/>
          </w:tcPr>
          <w:p w:rsidR="003A797B" w:rsidRPr="000107FD" w:rsidRDefault="00052BF4" w:rsidP="00A67AA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日程</w:t>
            </w:r>
          </w:p>
        </w:tc>
      </w:tr>
      <w:tr w:rsidR="003A797B" w:rsidRPr="000107FD" w:rsidTr="00E006C0">
        <w:trPr>
          <w:gridAfter w:val="1"/>
          <w:wAfter w:w="35" w:type="dxa"/>
          <w:trHeight w:val="289"/>
        </w:trPr>
        <w:tc>
          <w:tcPr>
            <w:tcW w:w="820" w:type="dxa"/>
            <w:vMerge/>
          </w:tcPr>
          <w:p w:rsidR="003A797B" w:rsidRPr="000107FD" w:rsidRDefault="003A797B" w:rsidP="00A67AA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3A797B" w:rsidRPr="000107FD" w:rsidRDefault="003A797B" w:rsidP="00A67AA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340" w:type="dxa"/>
          </w:tcPr>
          <w:p w:rsidR="003A797B" w:rsidRPr="000107FD" w:rsidRDefault="00966312" w:rsidP="00A67AA5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：</w:t>
            </w:r>
            <w:r w:rsidR="003A797B" w:rsidRPr="000107FD">
              <w:rPr>
                <w:rFonts w:ascii="Franklin Gothic Book" w:hAnsi="Franklin Gothic Book" w:cs="Arial"/>
                <w:sz w:val="22"/>
                <w:szCs w:val="22"/>
              </w:rPr>
              <w:t>09:30 – 12:00</w:t>
            </w:r>
          </w:p>
        </w:tc>
        <w:tc>
          <w:tcPr>
            <w:tcW w:w="3881" w:type="dxa"/>
          </w:tcPr>
          <w:p w:rsidR="003A797B" w:rsidRPr="000107FD" w:rsidRDefault="00966312" w:rsidP="00862D4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下午：</w:t>
            </w:r>
            <w:r w:rsidR="003A797B" w:rsidRPr="000107FD">
              <w:rPr>
                <w:rFonts w:ascii="Franklin Gothic Book" w:hAnsi="Franklin Gothic Book" w:cs="Arial"/>
                <w:sz w:val="22"/>
                <w:szCs w:val="22"/>
              </w:rPr>
              <w:t>1:30 – 4:00</w:t>
            </w:r>
          </w:p>
        </w:tc>
      </w:tr>
      <w:tr w:rsidR="0010314E" w:rsidRPr="000107FD" w:rsidTr="00E006C0">
        <w:trPr>
          <w:gridAfter w:val="1"/>
          <w:wAfter w:w="35" w:type="dxa"/>
          <w:trHeight w:val="115"/>
        </w:trPr>
        <w:tc>
          <w:tcPr>
            <w:tcW w:w="820" w:type="dxa"/>
            <w:vAlign w:val="center"/>
          </w:tcPr>
          <w:p w:rsidR="0010314E" w:rsidRPr="000107FD" w:rsidRDefault="0010314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D01</w:t>
            </w:r>
          </w:p>
        </w:tc>
        <w:tc>
          <w:tcPr>
            <w:tcW w:w="1448" w:type="dxa"/>
            <w:vAlign w:val="center"/>
          </w:tcPr>
          <w:p w:rsidR="00E006C0" w:rsidRDefault="00E006C0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9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28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10314E" w:rsidRPr="000107FD" w:rsidRDefault="0010314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周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六</w:t>
            </w:r>
          </w:p>
        </w:tc>
        <w:tc>
          <w:tcPr>
            <w:tcW w:w="8221" w:type="dxa"/>
            <w:gridSpan w:val="2"/>
            <w:vAlign w:val="center"/>
          </w:tcPr>
          <w:p w:rsidR="0010314E" w:rsidRPr="000107FD" w:rsidRDefault="00F54EB0" w:rsidP="0010314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深圳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-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香港</w:t>
            </w:r>
            <w:r w:rsidR="0010314E" w:rsidRPr="000107FD">
              <w:rPr>
                <w:rFonts w:ascii="Franklin Gothic Book" w:hAnsi="Franklin Gothic Book" w:cs="Arial"/>
                <w:sz w:val="22"/>
                <w:szCs w:val="22"/>
              </w:rPr>
              <w:t>/</w:t>
            </w:r>
            <w:r w:rsidR="0010314E" w:rsidRPr="000107FD">
              <w:rPr>
                <w:rFonts w:ascii="Franklin Gothic Book" w:hAnsi="Franklin Gothic Book" w:cs="Arial"/>
                <w:sz w:val="22"/>
                <w:szCs w:val="22"/>
              </w:rPr>
              <w:t>华盛顿</w:t>
            </w:r>
          </w:p>
          <w:p w:rsidR="0010314E" w:rsidRPr="000107FD" w:rsidRDefault="0010314E" w:rsidP="0010314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团员参加国内出访前说明会。</w:t>
            </w:r>
          </w:p>
          <w:p w:rsidR="00801B51" w:rsidRPr="000107FD" w:rsidRDefault="0010314E" w:rsidP="0010314E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乘坐国际航班飞往华盛顿，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抵达后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办理住宿，休息。</w:t>
            </w:r>
          </w:p>
        </w:tc>
      </w:tr>
      <w:tr w:rsidR="0010314E" w:rsidRPr="000107FD" w:rsidTr="00E006C0">
        <w:trPr>
          <w:gridAfter w:val="1"/>
          <w:wAfter w:w="35" w:type="dxa"/>
          <w:trHeight w:val="540"/>
        </w:trPr>
        <w:tc>
          <w:tcPr>
            <w:tcW w:w="820" w:type="dxa"/>
            <w:vAlign w:val="center"/>
          </w:tcPr>
          <w:p w:rsidR="0010314E" w:rsidRPr="000107FD" w:rsidRDefault="0010314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D02</w:t>
            </w:r>
          </w:p>
        </w:tc>
        <w:tc>
          <w:tcPr>
            <w:tcW w:w="1448" w:type="dxa"/>
            <w:vAlign w:val="center"/>
          </w:tcPr>
          <w:p w:rsidR="00E006C0" w:rsidRDefault="00E006C0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9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29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10314E" w:rsidRPr="000107FD" w:rsidRDefault="0010314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周日</w:t>
            </w:r>
          </w:p>
        </w:tc>
        <w:tc>
          <w:tcPr>
            <w:tcW w:w="8221" w:type="dxa"/>
            <w:gridSpan w:val="2"/>
          </w:tcPr>
          <w:p w:rsidR="0010314E" w:rsidRPr="000107FD" w:rsidRDefault="0010314E" w:rsidP="0010314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华盛顿</w:t>
            </w:r>
          </w:p>
          <w:p w:rsidR="00801B51" w:rsidRPr="000107FD" w:rsidRDefault="0010314E" w:rsidP="0010314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调整时差，熟悉住宿地区周边环境。</w:t>
            </w:r>
          </w:p>
        </w:tc>
      </w:tr>
      <w:tr w:rsidR="00061D70" w:rsidRPr="000107FD" w:rsidTr="00E006C0">
        <w:trPr>
          <w:trHeight w:val="144"/>
        </w:trPr>
        <w:tc>
          <w:tcPr>
            <w:tcW w:w="10524" w:type="dxa"/>
            <w:gridSpan w:val="5"/>
            <w:shd w:val="clear" w:color="auto" w:fill="BFBFBF" w:themeFill="background1" w:themeFillShade="BF"/>
            <w:vAlign w:val="center"/>
          </w:tcPr>
          <w:p w:rsidR="00061D70" w:rsidRPr="000107FD" w:rsidRDefault="00061D70" w:rsidP="00061D70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一，美国投资法律实务</w:t>
            </w:r>
            <w:r w:rsidR="00C67298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与合规管理</w:t>
            </w:r>
          </w:p>
        </w:tc>
      </w:tr>
      <w:tr w:rsidR="00567D3E" w:rsidRPr="000107FD" w:rsidTr="00E006C0">
        <w:trPr>
          <w:gridAfter w:val="1"/>
          <w:wAfter w:w="35" w:type="dxa"/>
          <w:trHeight w:val="144"/>
        </w:trPr>
        <w:tc>
          <w:tcPr>
            <w:tcW w:w="820" w:type="dxa"/>
            <w:vMerge w:val="restart"/>
            <w:vAlign w:val="center"/>
          </w:tcPr>
          <w:p w:rsidR="00567D3E" w:rsidRPr="000107FD" w:rsidRDefault="00567D3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D03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9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30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567D3E" w:rsidRPr="000107FD" w:rsidRDefault="00567D3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周一</w:t>
            </w:r>
          </w:p>
        </w:tc>
        <w:tc>
          <w:tcPr>
            <w:tcW w:w="8221" w:type="dxa"/>
            <w:gridSpan w:val="2"/>
          </w:tcPr>
          <w:p w:rsidR="00567D3E" w:rsidRPr="000107FD" w:rsidRDefault="00567D3E" w:rsidP="00724672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 w:rsidR="00C67298"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567D3E" w:rsidRPr="000107FD" w:rsidRDefault="00567D3E" w:rsidP="00724672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地址：</w:t>
            </w:r>
            <w:r w:rsidRPr="000107FD">
              <w:rPr>
                <w:rFonts w:ascii="Franklin Gothic Book" w:hAnsi="Franklin Gothic Book" w:cs="Arial"/>
                <w:w w:val="90"/>
                <w:sz w:val="22"/>
                <w:szCs w:val="22"/>
              </w:rPr>
              <w:t>The Foundry Building 1055 Thomas Jefferson Street, N.W. Washington DC 20007</w:t>
            </w:r>
          </w:p>
          <w:p w:rsidR="00567D3E" w:rsidRPr="000107FD" w:rsidRDefault="00567D3E" w:rsidP="00724672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项目介绍：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美国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国际法学会介绍，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签证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规定及后勤事宜等</w:t>
            </w:r>
          </w:p>
          <w:p w:rsidR="00801B51" w:rsidRPr="000107FD" w:rsidRDefault="00862C99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="00567D3E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美国国际法学会</w:t>
            </w:r>
            <w:r w:rsidR="00567D3E" w:rsidRPr="000107FD">
              <w:rPr>
                <w:rFonts w:ascii="Franklin Gothic Book" w:hAnsi="Franklin Gothic Book" w:cs="Arial"/>
                <w:sz w:val="22"/>
                <w:szCs w:val="22"/>
              </w:rPr>
              <w:t>介绍，日程表，</w:t>
            </w:r>
            <w:r w:rsidR="00567D3E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签证</w:t>
            </w:r>
            <w:r w:rsidR="00567D3E" w:rsidRPr="000107FD">
              <w:rPr>
                <w:rFonts w:ascii="Franklin Gothic Book" w:hAnsi="Franklin Gothic Book" w:cs="Arial"/>
                <w:sz w:val="22"/>
                <w:szCs w:val="22"/>
              </w:rPr>
              <w:t>和住所规定，</w:t>
            </w:r>
            <w:r w:rsidR="00567D3E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安全须知</w:t>
            </w:r>
            <w:r w:rsidR="00567D3E" w:rsidRPr="000107FD">
              <w:rPr>
                <w:rFonts w:ascii="Franklin Gothic Book" w:hAnsi="Franklin Gothic Book" w:cs="Arial"/>
                <w:sz w:val="22"/>
                <w:szCs w:val="22"/>
              </w:rPr>
              <w:t>，购物地点，</w:t>
            </w:r>
            <w:r w:rsidR="00567D3E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交通</w:t>
            </w:r>
            <w:r w:rsidR="00567D3E" w:rsidRPr="000107FD">
              <w:rPr>
                <w:rFonts w:ascii="Franklin Gothic Book" w:hAnsi="Franklin Gothic Book" w:cs="Arial"/>
                <w:sz w:val="22"/>
                <w:szCs w:val="22"/>
              </w:rPr>
              <w:t>，</w:t>
            </w:r>
            <w:r w:rsidR="00567D3E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银行</w:t>
            </w:r>
            <w:r w:rsidR="00567D3E" w:rsidRPr="000107FD">
              <w:rPr>
                <w:rFonts w:ascii="Franklin Gothic Book" w:hAnsi="Franklin Gothic Book" w:cs="Arial"/>
                <w:sz w:val="22"/>
                <w:szCs w:val="22"/>
              </w:rPr>
              <w:t>账户及</w:t>
            </w:r>
            <w:r w:rsidR="00567D3E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电话卡</w:t>
            </w:r>
            <w:r w:rsidR="00567D3E" w:rsidRPr="000107FD">
              <w:rPr>
                <w:rFonts w:ascii="Franklin Gothic Book" w:hAnsi="Franklin Gothic Book" w:cs="Arial"/>
                <w:sz w:val="22"/>
                <w:szCs w:val="22"/>
              </w:rPr>
              <w:t>等</w:t>
            </w:r>
          </w:p>
        </w:tc>
      </w:tr>
      <w:tr w:rsidR="00567D3E" w:rsidRPr="000107FD" w:rsidTr="00E006C0">
        <w:trPr>
          <w:gridAfter w:val="1"/>
          <w:wAfter w:w="35" w:type="dxa"/>
          <w:trHeight w:val="250"/>
        </w:trPr>
        <w:tc>
          <w:tcPr>
            <w:tcW w:w="820" w:type="dxa"/>
            <w:vMerge/>
            <w:vAlign w:val="center"/>
          </w:tcPr>
          <w:p w:rsidR="00567D3E" w:rsidRPr="000107FD" w:rsidRDefault="00567D3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567D3E" w:rsidRPr="000107FD" w:rsidRDefault="00567D3E" w:rsidP="0010314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801B51" w:rsidRPr="000107FD" w:rsidRDefault="000107FD" w:rsidP="00A111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 w:rsidR="00A111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="00A73C58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美国司法体系介绍</w:t>
            </w:r>
          </w:p>
        </w:tc>
      </w:tr>
      <w:tr w:rsidR="00061D70" w:rsidRPr="000107FD" w:rsidTr="00E006C0">
        <w:trPr>
          <w:gridAfter w:val="1"/>
          <w:wAfter w:w="35" w:type="dxa"/>
          <w:trHeight w:val="257"/>
        </w:trPr>
        <w:tc>
          <w:tcPr>
            <w:tcW w:w="820" w:type="dxa"/>
            <w:vMerge w:val="restart"/>
            <w:vAlign w:val="center"/>
          </w:tcPr>
          <w:p w:rsidR="00061D70" w:rsidRPr="000107FD" w:rsidRDefault="00061D7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D04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061D70" w:rsidRPr="000107FD" w:rsidRDefault="00061D7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周二</w:t>
            </w:r>
          </w:p>
        </w:tc>
        <w:tc>
          <w:tcPr>
            <w:tcW w:w="8221" w:type="dxa"/>
            <w:gridSpan w:val="2"/>
            <w:vAlign w:val="center"/>
          </w:tcPr>
          <w:p w:rsidR="00A111C1" w:rsidRPr="000107FD" w:rsidRDefault="00A111C1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 w:rsidR="00C67298"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111C1" w:rsidRPr="000107FD" w:rsidRDefault="00A111C1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w w:val="90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地址：</w:t>
            </w:r>
            <w:r w:rsidRPr="000107FD">
              <w:rPr>
                <w:rFonts w:ascii="Franklin Gothic Book" w:hAnsi="Franklin Gothic Book" w:cs="Arial"/>
                <w:w w:val="90"/>
                <w:sz w:val="22"/>
                <w:szCs w:val="22"/>
              </w:rPr>
              <w:t>The Foundry Building 1055 Thomas Jefferson Street, N.W. Washington DC 20007</w:t>
            </w:r>
          </w:p>
          <w:p w:rsidR="00801B51" w:rsidRPr="000107FD" w:rsidRDefault="000107FD" w:rsidP="00A111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</w:t>
            </w:r>
            <w:r w:rsidR="00A111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="00A73C58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美国投资政策环境</w:t>
            </w:r>
          </w:p>
        </w:tc>
      </w:tr>
      <w:tr w:rsidR="00061D70" w:rsidRPr="000107FD" w:rsidTr="00E006C0">
        <w:trPr>
          <w:gridAfter w:val="1"/>
          <w:wAfter w:w="35" w:type="dxa"/>
          <w:trHeight w:val="285"/>
        </w:trPr>
        <w:tc>
          <w:tcPr>
            <w:tcW w:w="820" w:type="dxa"/>
            <w:vMerge/>
            <w:vAlign w:val="center"/>
          </w:tcPr>
          <w:p w:rsidR="00061D70" w:rsidRPr="000107FD" w:rsidRDefault="00061D7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061D70" w:rsidRPr="000107FD" w:rsidRDefault="00061D7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801B51" w:rsidRPr="000107FD" w:rsidRDefault="000107FD" w:rsidP="00A111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 w:rsidR="00A111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="000D4A7D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美国投资</w:t>
            </w:r>
            <w:r w:rsidR="000D4A7D" w:rsidRPr="000107FD">
              <w:rPr>
                <w:rFonts w:ascii="Franklin Gothic Book" w:hAnsi="Franklin Gothic Book" w:cs="Arial"/>
                <w:sz w:val="22"/>
                <w:szCs w:val="22"/>
              </w:rPr>
              <w:t>法律体系</w:t>
            </w:r>
            <w:r w:rsidR="009638DD">
              <w:rPr>
                <w:rFonts w:ascii="Franklin Gothic Book" w:hAnsi="Franklin Gothic Book" w:cs="Arial" w:hint="eastAsia"/>
                <w:sz w:val="22"/>
                <w:szCs w:val="22"/>
              </w:rPr>
              <w:t>及投资类型</w:t>
            </w:r>
          </w:p>
        </w:tc>
      </w:tr>
      <w:tr w:rsidR="00567D3E" w:rsidRPr="000107FD" w:rsidTr="00E006C0">
        <w:trPr>
          <w:gridAfter w:val="1"/>
          <w:wAfter w:w="35" w:type="dxa"/>
          <w:trHeight w:val="687"/>
        </w:trPr>
        <w:tc>
          <w:tcPr>
            <w:tcW w:w="820" w:type="dxa"/>
            <w:vMerge w:val="restart"/>
            <w:vAlign w:val="center"/>
          </w:tcPr>
          <w:p w:rsidR="00567D3E" w:rsidRPr="000107FD" w:rsidRDefault="00567D3E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D05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567D3E" w:rsidRPr="000107FD" w:rsidRDefault="00567D3E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周三</w:t>
            </w:r>
          </w:p>
        </w:tc>
        <w:tc>
          <w:tcPr>
            <w:tcW w:w="8221" w:type="dxa"/>
            <w:gridSpan w:val="2"/>
            <w:vAlign w:val="center"/>
          </w:tcPr>
          <w:p w:rsidR="00A111C1" w:rsidRPr="000107FD" w:rsidRDefault="00A111C1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 w:rsidR="00C67298"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111C1" w:rsidRPr="000107FD" w:rsidRDefault="00A111C1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w w:val="90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地址：</w:t>
            </w:r>
            <w:r w:rsidRPr="000107FD">
              <w:rPr>
                <w:rFonts w:ascii="Franklin Gothic Book" w:hAnsi="Franklin Gothic Book" w:cs="Arial"/>
                <w:w w:val="90"/>
                <w:sz w:val="22"/>
                <w:szCs w:val="22"/>
              </w:rPr>
              <w:t>The Foundry Building 1055 Thomas Jefferson Street, N.W. Washington DC 20007</w:t>
            </w:r>
          </w:p>
          <w:p w:rsidR="00567D3E" w:rsidRPr="000107FD" w:rsidRDefault="000107FD" w:rsidP="00A111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</w:t>
            </w:r>
            <w:r w:rsidR="00A111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="000D4A7D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公司架构</w:t>
            </w:r>
            <w:r w:rsidR="000D4A7D" w:rsidRPr="000107FD">
              <w:rPr>
                <w:rFonts w:ascii="Franklin Gothic Book" w:hAnsi="Franklin Gothic Book" w:cs="Arial"/>
                <w:sz w:val="22"/>
                <w:szCs w:val="22"/>
              </w:rPr>
              <w:t>、</w:t>
            </w:r>
            <w:r w:rsidR="000D4A7D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公司法体系，特别州的公司法，优待及税务优势</w:t>
            </w:r>
          </w:p>
        </w:tc>
      </w:tr>
      <w:tr w:rsidR="00567D3E" w:rsidRPr="000107FD" w:rsidTr="00E006C0">
        <w:trPr>
          <w:gridAfter w:val="1"/>
          <w:wAfter w:w="35" w:type="dxa"/>
          <w:trHeight w:val="181"/>
        </w:trPr>
        <w:tc>
          <w:tcPr>
            <w:tcW w:w="820" w:type="dxa"/>
            <w:vMerge/>
            <w:vAlign w:val="center"/>
          </w:tcPr>
          <w:p w:rsidR="00567D3E" w:rsidRPr="000107FD" w:rsidRDefault="00567D3E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567D3E" w:rsidRPr="000107FD" w:rsidRDefault="00567D3E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9638DD" w:rsidRPr="009638DD" w:rsidRDefault="000D4A7D" w:rsidP="000D4A7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 w:rsidR="00A111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在美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及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国际投资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和并购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中的监管审批：国家安全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和反垄断</w:t>
            </w:r>
          </w:p>
        </w:tc>
      </w:tr>
      <w:tr w:rsidR="000D4A7D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0D4A7D" w:rsidRPr="000107FD" w:rsidRDefault="000D4A7D" w:rsidP="000D4A7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D06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0D4A7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3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0D4A7D" w:rsidRPr="000107FD" w:rsidRDefault="000D4A7D" w:rsidP="000D4A7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周四</w:t>
            </w:r>
          </w:p>
        </w:tc>
        <w:tc>
          <w:tcPr>
            <w:tcW w:w="8221" w:type="dxa"/>
            <w:gridSpan w:val="2"/>
            <w:vAlign w:val="center"/>
          </w:tcPr>
          <w:p w:rsidR="000D4A7D" w:rsidRPr="000107FD" w:rsidRDefault="000D4A7D" w:rsidP="000D4A7D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 w:rsidR="00C67298"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0D4A7D" w:rsidRPr="000107FD" w:rsidRDefault="000D4A7D" w:rsidP="000D4A7D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地址：</w:t>
            </w:r>
            <w:r w:rsidRPr="000107FD">
              <w:rPr>
                <w:rFonts w:ascii="Franklin Gothic Book" w:hAnsi="Franklin Gothic Book" w:cs="Arial"/>
                <w:w w:val="90"/>
                <w:sz w:val="22"/>
                <w:szCs w:val="22"/>
              </w:rPr>
              <w:t>The Foundry Building 1055 Thomas Jefferson Street, N.W. Washington DC 20007</w:t>
            </w:r>
          </w:p>
          <w:p w:rsidR="0078346D" w:rsidRPr="000107FD" w:rsidRDefault="000D4A7D" w:rsidP="000D4A7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国际监管合规法律体系概述</w:t>
            </w:r>
          </w:p>
        </w:tc>
      </w:tr>
      <w:tr w:rsidR="000D4A7D" w:rsidRPr="000107FD" w:rsidTr="00E006C0">
        <w:trPr>
          <w:gridAfter w:val="1"/>
          <w:wAfter w:w="35" w:type="dxa"/>
          <w:trHeight w:val="41"/>
        </w:trPr>
        <w:tc>
          <w:tcPr>
            <w:tcW w:w="820" w:type="dxa"/>
            <w:vMerge/>
            <w:vAlign w:val="center"/>
          </w:tcPr>
          <w:p w:rsidR="000D4A7D" w:rsidRPr="000107FD" w:rsidRDefault="000D4A7D" w:rsidP="000D4A7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0D4A7D" w:rsidRPr="000107FD" w:rsidRDefault="000D4A7D" w:rsidP="000D4A7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67298" w:rsidRPr="00472B16" w:rsidRDefault="000D4A7D" w:rsidP="00C67298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 w:rsidR="00472B16">
              <w:rPr>
                <w:rFonts w:ascii="Franklin Gothic Book" w:hAnsi="Franklin Gothic Book" w:cs="Arial" w:hint="eastAsia"/>
                <w:sz w:val="22"/>
                <w:szCs w:val="22"/>
              </w:rPr>
              <w:t>参访</w:t>
            </w:r>
            <w:r w:rsidR="00C67298">
              <w:rPr>
                <w:rFonts w:ascii="宋体" w:eastAsia="宋体" w:hAnsi="宋体" w:hint="eastAsia"/>
                <w:b/>
                <w:caps/>
                <w:color w:val="000000" w:themeColor="text1"/>
                <w:sz w:val="21"/>
                <w:szCs w:val="21"/>
              </w:rPr>
              <w:t>：</w:t>
            </w:r>
            <w:r w:rsidR="00C67298" w:rsidRPr="00472B16">
              <w:rPr>
                <w:rFonts w:ascii="Franklin Gothic Book" w:hAnsi="Franklin Gothic Book" w:cs="Arial" w:hint="eastAsia"/>
                <w:sz w:val="22"/>
                <w:szCs w:val="22"/>
              </w:rPr>
              <w:t>华盛顿联邦法院</w:t>
            </w:r>
            <w:r w:rsidR="00472B16">
              <w:rPr>
                <w:rFonts w:ascii="Franklin Gothic Book" w:hAnsi="Franklin Gothic Book" w:cs="Arial" w:hint="eastAsia"/>
                <w:sz w:val="22"/>
                <w:szCs w:val="22"/>
              </w:rPr>
              <w:t>（暂定）</w:t>
            </w:r>
          </w:p>
          <w:p w:rsidR="000D4A7D" w:rsidRPr="00C67298" w:rsidRDefault="00C67298" w:rsidP="00C67298">
            <w:pPr>
              <w:autoSpaceDE w:val="0"/>
              <w:autoSpaceDN w:val="0"/>
              <w:adjustRightInd w:val="0"/>
              <w:jc w:val="both"/>
              <w:rPr>
                <w:rFonts w:ascii="宋体" w:eastAsia="宋体" w:hAnsi="宋体"/>
                <w:b/>
                <w:caps/>
                <w:color w:val="000000" w:themeColor="text1"/>
                <w:sz w:val="21"/>
                <w:szCs w:val="21"/>
              </w:rPr>
            </w:pPr>
            <w:r w:rsidRPr="00472B16">
              <w:rPr>
                <w:rFonts w:ascii="Franklin Gothic Book" w:hAnsi="Franklin Gothic Book" w:cs="Arial" w:hint="eastAsia"/>
                <w:sz w:val="22"/>
                <w:szCs w:val="22"/>
              </w:rPr>
              <w:t>国际合规案件的法庭诉讼</w:t>
            </w:r>
          </w:p>
        </w:tc>
      </w:tr>
      <w:tr w:rsidR="00567D3E" w:rsidRPr="000107FD" w:rsidTr="00E006C0">
        <w:trPr>
          <w:gridAfter w:val="1"/>
          <w:wAfter w:w="35" w:type="dxa"/>
          <w:trHeight w:val="63"/>
        </w:trPr>
        <w:tc>
          <w:tcPr>
            <w:tcW w:w="820" w:type="dxa"/>
            <w:vMerge w:val="restart"/>
            <w:vAlign w:val="center"/>
          </w:tcPr>
          <w:p w:rsidR="00567D3E" w:rsidRPr="000107FD" w:rsidRDefault="00567D3E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D07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4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567D3E" w:rsidRPr="000107FD" w:rsidRDefault="00567D3E" w:rsidP="00061D7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周五</w:t>
            </w:r>
          </w:p>
        </w:tc>
        <w:tc>
          <w:tcPr>
            <w:tcW w:w="8221" w:type="dxa"/>
            <w:gridSpan w:val="2"/>
            <w:vAlign w:val="center"/>
          </w:tcPr>
          <w:p w:rsidR="00A111C1" w:rsidRPr="000107FD" w:rsidRDefault="00A111C1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 w:rsidR="00411849"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111C1" w:rsidRPr="000107FD" w:rsidRDefault="00A111C1" w:rsidP="00A111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地址：</w:t>
            </w:r>
            <w:r w:rsidRPr="000107FD">
              <w:rPr>
                <w:rFonts w:ascii="Franklin Gothic Book" w:hAnsi="Franklin Gothic Book" w:cs="Arial"/>
                <w:w w:val="90"/>
                <w:sz w:val="22"/>
                <w:szCs w:val="22"/>
              </w:rPr>
              <w:t>The Foundry Building 1055 Thomas Jefferson Street, N.W. Washington DC 20007</w:t>
            </w:r>
          </w:p>
          <w:p w:rsidR="00801B51" w:rsidRPr="000107FD" w:rsidRDefault="000107FD" w:rsidP="0086117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</w:t>
            </w:r>
            <w:r w:rsidR="00A111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主题：</w:t>
            </w:r>
            <w:r w:rsidR="000D4A7D" w:rsidRPr="0037290C">
              <w:rPr>
                <w:rFonts w:ascii="Franklin Gothic Book" w:hAnsi="Franklin Gothic Book" w:cs="Arial" w:hint="eastAsia"/>
                <w:sz w:val="22"/>
                <w:szCs w:val="22"/>
              </w:rPr>
              <w:t>制裁与出口控制合规法律实务</w:t>
            </w:r>
          </w:p>
        </w:tc>
      </w:tr>
      <w:tr w:rsidR="00A73C58" w:rsidRPr="000107FD" w:rsidTr="00E006C0">
        <w:trPr>
          <w:gridAfter w:val="1"/>
          <w:wAfter w:w="35" w:type="dxa"/>
          <w:trHeight w:val="171"/>
        </w:trPr>
        <w:tc>
          <w:tcPr>
            <w:tcW w:w="820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A73C58" w:rsidRPr="003470EE" w:rsidRDefault="000107FD" w:rsidP="003470EE">
            <w:pPr>
              <w:autoSpaceDE w:val="0"/>
              <w:autoSpaceDN w:val="0"/>
              <w:adjustRightInd w:val="0"/>
              <w:jc w:val="both"/>
              <w:rPr>
                <w:rFonts w:ascii="宋体" w:eastAsia="宋体" w:hAnsi="宋体"/>
                <w:b/>
                <w:color w:val="000000" w:themeColor="text1"/>
                <w:sz w:val="21"/>
                <w:szCs w:val="21"/>
                <w:lang w:val="en-GB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 w:rsidR="003470EE">
              <w:rPr>
                <w:rFonts w:ascii="Franklin Gothic Book" w:hAnsi="Franklin Gothic Book" w:cs="Arial" w:hint="eastAsia"/>
                <w:sz w:val="22"/>
                <w:szCs w:val="22"/>
              </w:rPr>
              <w:t>主题</w:t>
            </w:r>
            <w:r w:rsidR="00A73C58" w:rsidRPr="000107FD">
              <w:rPr>
                <w:rFonts w:ascii="Franklin Gothic Book" w:hAnsi="Franklin Gothic Book" w:cs="Arial"/>
                <w:sz w:val="22"/>
                <w:szCs w:val="22"/>
              </w:rPr>
              <w:t>：</w:t>
            </w:r>
            <w:r w:rsidR="003470EE" w:rsidRPr="003470EE">
              <w:rPr>
                <w:rFonts w:ascii="Franklin Gothic Book" w:hAnsi="Franklin Gothic Book" w:cs="Arial" w:hint="eastAsia"/>
                <w:sz w:val="22"/>
                <w:szCs w:val="22"/>
              </w:rPr>
              <w:t>国际隐私与数据安全合规法律实务</w:t>
            </w:r>
          </w:p>
        </w:tc>
      </w:tr>
      <w:tr w:rsidR="00A73C58" w:rsidRPr="000107FD" w:rsidTr="00E006C0">
        <w:trPr>
          <w:gridAfter w:val="1"/>
          <w:wAfter w:w="35" w:type="dxa"/>
          <w:trHeight w:val="111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73C58" w:rsidRPr="000107FD" w:rsidRDefault="00A73C58" w:rsidP="00E938BE">
            <w:pPr>
              <w:snapToGrid w:val="0"/>
              <w:spacing w:line="240" w:lineRule="atLeast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D08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006C0" w:rsidRDefault="00E006C0" w:rsidP="00E938BE">
            <w:pPr>
              <w:snapToGrid w:val="0"/>
              <w:spacing w:line="240" w:lineRule="atLeast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5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73C58" w:rsidP="00E938BE">
            <w:pPr>
              <w:snapToGrid w:val="0"/>
              <w:spacing w:line="240" w:lineRule="atLeast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周六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A73C58" w:rsidRPr="000107FD" w:rsidRDefault="00A73C58" w:rsidP="00E938BE">
            <w:pPr>
              <w:snapToGrid w:val="0"/>
              <w:spacing w:line="240" w:lineRule="atLeast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华盛顿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周末休息</w:t>
            </w:r>
          </w:p>
        </w:tc>
      </w:tr>
      <w:tr w:rsidR="00A73C58" w:rsidRPr="000107FD" w:rsidTr="00E006C0">
        <w:trPr>
          <w:gridAfter w:val="1"/>
          <w:wAfter w:w="35" w:type="dxa"/>
          <w:trHeight w:val="41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A73C58" w:rsidRPr="000107FD" w:rsidRDefault="00A73C58" w:rsidP="00E938BE">
            <w:pPr>
              <w:snapToGrid w:val="0"/>
              <w:spacing w:line="240" w:lineRule="atLeast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D09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006C0" w:rsidRDefault="00E006C0" w:rsidP="00E938BE">
            <w:pPr>
              <w:snapToGrid w:val="0"/>
              <w:spacing w:line="240" w:lineRule="atLeast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6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73C58" w:rsidP="00E938BE">
            <w:pPr>
              <w:snapToGrid w:val="0"/>
              <w:spacing w:line="240" w:lineRule="atLeast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周日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A73C58" w:rsidRPr="000107FD" w:rsidRDefault="00A73C58" w:rsidP="00E938BE">
            <w:pPr>
              <w:snapToGrid w:val="0"/>
              <w:spacing w:line="240" w:lineRule="atLeast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华盛顿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周末休息</w:t>
            </w:r>
          </w:p>
        </w:tc>
      </w:tr>
      <w:tr w:rsidR="00A73C58" w:rsidRPr="000107FD" w:rsidTr="00E938BE">
        <w:trPr>
          <w:trHeight w:val="677"/>
        </w:trPr>
        <w:tc>
          <w:tcPr>
            <w:tcW w:w="10524" w:type="dxa"/>
            <w:gridSpan w:val="5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二，</w:t>
            </w:r>
            <w:r w:rsidR="00411849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国际贸易</w:t>
            </w:r>
            <w:r w:rsidR="0058115A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与国际投资</w:t>
            </w:r>
          </w:p>
        </w:tc>
      </w:tr>
      <w:tr w:rsidR="00A73C58" w:rsidRPr="000107FD" w:rsidTr="00E006C0">
        <w:trPr>
          <w:gridAfter w:val="1"/>
          <w:wAfter w:w="35" w:type="dxa"/>
          <w:trHeight w:val="98"/>
        </w:trPr>
        <w:tc>
          <w:tcPr>
            <w:tcW w:w="820" w:type="dxa"/>
            <w:vMerge w:val="restart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D10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7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周一</w:t>
            </w:r>
          </w:p>
        </w:tc>
        <w:tc>
          <w:tcPr>
            <w:tcW w:w="8221" w:type="dxa"/>
            <w:gridSpan w:val="2"/>
            <w:vAlign w:val="center"/>
          </w:tcPr>
          <w:p w:rsidR="000107FD" w:rsidRPr="000107FD" w:rsidRDefault="000107FD" w:rsidP="000107FD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 w:rsidR="00411849"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0107FD" w:rsidRPr="000107FD" w:rsidRDefault="000107FD" w:rsidP="000107FD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地址：</w:t>
            </w:r>
            <w:r w:rsidRPr="000107FD">
              <w:rPr>
                <w:rFonts w:ascii="Franklin Gothic Book" w:hAnsi="Franklin Gothic Book" w:cs="Arial"/>
                <w:w w:val="90"/>
                <w:sz w:val="22"/>
                <w:szCs w:val="22"/>
              </w:rPr>
              <w:t>The Foundry Building 1055 Thomas Jefferson Street, N.W. Washington DC 20007</w:t>
            </w:r>
          </w:p>
          <w:p w:rsidR="00A73C58" w:rsidRPr="0058115A" w:rsidRDefault="000107FD" w:rsidP="00472B16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 w:rsidR="00A31CC1">
              <w:rPr>
                <w:rFonts w:ascii="Franklin Gothic Book" w:hAnsi="Franklin Gothic Book" w:cs="Arial" w:hint="eastAsia"/>
                <w:sz w:val="22"/>
                <w:szCs w:val="22"/>
              </w:rPr>
              <w:t>W</w:t>
            </w:r>
            <w:r w:rsidR="00A31CC1">
              <w:rPr>
                <w:rFonts w:ascii="Franklin Gothic Book" w:hAnsi="Franklin Gothic Book" w:cs="Arial"/>
                <w:sz w:val="22"/>
                <w:szCs w:val="22"/>
              </w:rPr>
              <w:t>TO</w:t>
            </w:r>
            <w:r w:rsidR="0058115A" w:rsidRPr="00A31CC1">
              <w:rPr>
                <w:rFonts w:ascii="Franklin Gothic Book" w:hAnsi="Franklin Gothic Book" w:cs="Arial"/>
                <w:sz w:val="22"/>
                <w:szCs w:val="22"/>
              </w:rPr>
              <w:t>国际贸易</w:t>
            </w:r>
            <w:r w:rsidR="00A31CC1" w:rsidRPr="00A31CC1">
              <w:rPr>
                <w:rFonts w:ascii="Franklin Gothic Book" w:hAnsi="Franklin Gothic Book" w:cs="Arial" w:hint="eastAsia"/>
                <w:sz w:val="22"/>
                <w:szCs w:val="22"/>
              </w:rPr>
              <w:t>法律</w:t>
            </w:r>
            <w:r w:rsidR="0058115A" w:rsidRPr="00A31CC1">
              <w:rPr>
                <w:rFonts w:ascii="Franklin Gothic Book" w:hAnsi="Franklin Gothic Book" w:cs="Arial"/>
                <w:sz w:val="22"/>
                <w:szCs w:val="22"/>
              </w:rPr>
              <w:t>体系</w:t>
            </w:r>
          </w:p>
        </w:tc>
      </w:tr>
      <w:tr w:rsidR="00A73C58" w:rsidRPr="000107FD" w:rsidTr="00E006C0">
        <w:trPr>
          <w:gridAfter w:val="1"/>
          <w:wAfter w:w="35" w:type="dxa"/>
          <w:trHeight w:val="245"/>
        </w:trPr>
        <w:tc>
          <w:tcPr>
            <w:tcW w:w="820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73C58" w:rsidRPr="00103F9C" w:rsidRDefault="000107FD" w:rsidP="00103F9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 w:rsidR="00103F9C" w:rsidRPr="00103F9C">
              <w:rPr>
                <w:rFonts w:ascii="Franklin Gothic Book" w:hAnsi="Franklin Gothic Book" w:cs="Arial" w:hint="eastAsia"/>
                <w:sz w:val="22"/>
                <w:szCs w:val="22"/>
              </w:rPr>
              <w:t>主题</w:t>
            </w:r>
            <w:r w:rsidR="00103F9C" w:rsidRPr="00103F9C">
              <w:rPr>
                <w:rFonts w:ascii="Franklin Gothic Book" w:hAnsi="Franklin Gothic Book" w:cs="Arial"/>
                <w:sz w:val="22"/>
                <w:szCs w:val="22"/>
              </w:rPr>
              <w:t>：</w:t>
            </w:r>
            <w:r w:rsidR="00A31CC1">
              <w:rPr>
                <w:rFonts w:ascii="Franklin Gothic Book" w:hAnsi="Franklin Gothic Book" w:cs="Arial"/>
                <w:sz w:val="22"/>
                <w:szCs w:val="22"/>
              </w:rPr>
              <w:t>WTO</w:t>
            </w:r>
            <w:r w:rsidR="00A31CC1">
              <w:rPr>
                <w:rFonts w:ascii="Franklin Gothic Book" w:hAnsi="Franklin Gothic Book" w:cs="Arial" w:hint="eastAsia"/>
                <w:sz w:val="22"/>
                <w:szCs w:val="22"/>
              </w:rPr>
              <w:t>争端解决机制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D11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8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周二</w:t>
            </w:r>
          </w:p>
        </w:tc>
        <w:tc>
          <w:tcPr>
            <w:tcW w:w="8221" w:type="dxa"/>
            <w:gridSpan w:val="2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73C58" w:rsidRPr="000107FD" w:rsidRDefault="00A31CC1" w:rsidP="00A111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 w:rsidRPr="00472B16">
              <w:rPr>
                <w:rFonts w:ascii="Franklin Gothic Book" w:hAnsi="Franklin Gothic Book" w:cs="Arial"/>
                <w:sz w:val="22"/>
                <w:szCs w:val="22"/>
              </w:rPr>
              <w:t>美国贸易政策</w:t>
            </w:r>
          </w:p>
        </w:tc>
      </w:tr>
      <w:tr w:rsidR="00A73C58" w:rsidRPr="000107FD" w:rsidTr="00E006C0">
        <w:trPr>
          <w:gridAfter w:val="1"/>
          <w:wAfter w:w="35" w:type="dxa"/>
          <w:trHeight w:val="41"/>
        </w:trPr>
        <w:tc>
          <w:tcPr>
            <w:tcW w:w="820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73C58" w:rsidRPr="000107FD" w:rsidRDefault="00C97554" w:rsidP="00A73C5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006C0">
              <w:rPr>
                <w:rFonts w:ascii="Franklin Gothic Book" w:hAnsi="Franklin Gothic Book" w:cs="Arial" w:hint="eastAsia"/>
                <w:sz w:val="22"/>
                <w:szCs w:val="22"/>
              </w:rPr>
              <w:t>上午主题：投资者</w:t>
            </w:r>
            <w:r w:rsidRPr="00E006C0">
              <w:rPr>
                <w:rFonts w:ascii="Franklin Gothic Book" w:hAnsi="Franklin Gothic Book" w:cs="Arial" w:hint="eastAsia"/>
                <w:sz w:val="22"/>
                <w:szCs w:val="22"/>
              </w:rPr>
              <w:t xml:space="preserve"> - </w:t>
            </w:r>
            <w:r w:rsidRPr="00E006C0">
              <w:rPr>
                <w:rFonts w:ascii="Franklin Gothic Book" w:hAnsi="Franklin Gothic Book" w:cs="Arial" w:hint="eastAsia"/>
                <w:sz w:val="22"/>
                <w:szCs w:val="22"/>
              </w:rPr>
              <w:t>国家仲裁，参观拜访</w:t>
            </w:r>
            <w:r w:rsidRPr="00E006C0">
              <w:rPr>
                <w:rFonts w:ascii="Franklin Gothic Book" w:hAnsi="Franklin Gothic Book" w:cs="Arial"/>
                <w:sz w:val="22"/>
                <w:szCs w:val="22"/>
              </w:rPr>
              <w:t>世界银行</w:t>
            </w:r>
            <w:r w:rsidRPr="00E006C0">
              <w:rPr>
                <w:rFonts w:ascii="Franklin Gothic Book" w:hAnsi="Franklin Gothic Book" w:cs="Arial" w:hint="eastAsia"/>
                <w:sz w:val="22"/>
                <w:szCs w:val="22"/>
              </w:rPr>
              <w:t>（待定）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D12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9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31CC1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周三</w:t>
            </w:r>
          </w:p>
        </w:tc>
        <w:tc>
          <w:tcPr>
            <w:tcW w:w="8221" w:type="dxa"/>
            <w:gridSpan w:val="2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73C58" w:rsidRPr="000107FD" w:rsidRDefault="00A31CC1" w:rsidP="00A73C5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I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TC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庭审</w:t>
            </w:r>
          </w:p>
        </w:tc>
      </w:tr>
      <w:tr w:rsidR="00A73C58" w:rsidRPr="000107FD" w:rsidTr="00E006C0">
        <w:trPr>
          <w:gridAfter w:val="1"/>
          <w:wAfter w:w="35" w:type="dxa"/>
          <w:trHeight w:val="41"/>
        </w:trPr>
        <w:tc>
          <w:tcPr>
            <w:tcW w:w="820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A73C58" w:rsidRPr="000107FD" w:rsidRDefault="00A31CC1" w:rsidP="00A73C5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下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午主题：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乔治城大学法学院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D13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31CC1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周四</w:t>
            </w:r>
          </w:p>
        </w:tc>
        <w:tc>
          <w:tcPr>
            <w:tcW w:w="8221" w:type="dxa"/>
            <w:gridSpan w:val="2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73C58" w:rsidRPr="00777354" w:rsidRDefault="00A31CC1" w:rsidP="00777354">
            <w:pPr>
              <w:autoSpaceDE w:val="0"/>
              <w:autoSpaceDN w:val="0"/>
              <w:adjustRightInd w:val="0"/>
              <w:jc w:val="both"/>
              <w:rPr>
                <w:rFonts w:ascii="宋体" w:eastAsia="宋体" w:hAnsi="宋体"/>
                <w:caps/>
                <w:color w:val="000000" w:themeColor="text1"/>
                <w:sz w:val="21"/>
                <w:szCs w:val="21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国际投资概览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73C58" w:rsidRPr="000107FD" w:rsidRDefault="00A31CC1" w:rsidP="000107F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下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午主题：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多边发展银行融资、采购与反腐败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D14</w:t>
            </w:r>
          </w:p>
        </w:tc>
        <w:tc>
          <w:tcPr>
            <w:tcW w:w="1448" w:type="dxa"/>
            <w:vMerge w:val="restart"/>
            <w:vAlign w:val="center"/>
          </w:tcPr>
          <w:p w:rsidR="00A73C58" w:rsidRPr="000107FD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11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  <w:r w:rsidR="00A31CC1">
              <w:rPr>
                <w:rFonts w:ascii="Franklin Gothic Book" w:hAnsi="Franklin Gothic Book" w:cs="Arial" w:hint="eastAsia"/>
                <w:sz w:val="22"/>
                <w:szCs w:val="22"/>
              </w:rPr>
              <w:t>周五</w:t>
            </w:r>
          </w:p>
        </w:tc>
        <w:tc>
          <w:tcPr>
            <w:tcW w:w="8221" w:type="dxa"/>
            <w:gridSpan w:val="2"/>
            <w:vAlign w:val="center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73C58" w:rsidRPr="000107FD" w:rsidRDefault="00E006C0" w:rsidP="00E006C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 w:rsidRPr="00777354">
              <w:rPr>
                <w:rFonts w:ascii="Franklin Gothic Book" w:hAnsi="Franklin Gothic Book" w:cs="Arial" w:hint="eastAsia"/>
                <w:sz w:val="22"/>
                <w:szCs w:val="22"/>
              </w:rPr>
              <w:t>美国知识产权诉讼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及风险防范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97554" w:rsidRPr="000D4A7D" w:rsidRDefault="00C97554" w:rsidP="00C97554">
            <w:pPr>
              <w:autoSpaceDE w:val="0"/>
              <w:autoSpaceDN w:val="0"/>
              <w:adjustRightInd w:val="0"/>
              <w:jc w:val="both"/>
              <w:rPr>
                <w:rFonts w:ascii="宋体" w:eastAsia="宋体" w:hAnsi="宋体"/>
                <w:b/>
                <w:caps/>
                <w:color w:val="000000" w:themeColor="text1"/>
                <w:sz w:val="21"/>
                <w:szCs w:val="21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下午主题：全球知识产权布局与管理</w:t>
            </w:r>
          </w:p>
        </w:tc>
      </w:tr>
      <w:tr w:rsidR="00A73C58" w:rsidRPr="000107FD" w:rsidTr="00E938BE">
        <w:trPr>
          <w:gridAfter w:val="1"/>
          <w:wAfter w:w="35" w:type="dxa"/>
          <w:trHeight w:val="501"/>
        </w:trPr>
        <w:tc>
          <w:tcPr>
            <w:tcW w:w="820" w:type="dxa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D15</w:t>
            </w:r>
          </w:p>
        </w:tc>
        <w:tc>
          <w:tcPr>
            <w:tcW w:w="1448" w:type="dxa"/>
            <w:vAlign w:val="center"/>
          </w:tcPr>
          <w:p w:rsidR="00E006C0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12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周六</w:t>
            </w:r>
          </w:p>
        </w:tc>
        <w:tc>
          <w:tcPr>
            <w:tcW w:w="8221" w:type="dxa"/>
            <w:gridSpan w:val="2"/>
            <w:vAlign w:val="center"/>
          </w:tcPr>
          <w:p w:rsidR="00A73C58" w:rsidRPr="000107FD" w:rsidRDefault="00A73C58" w:rsidP="00A73C5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周末休息</w:t>
            </w:r>
          </w:p>
        </w:tc>
      </w:tr>
      <w:tr w:rsidR="00A73C58" w:rsidRPr="000107FD" w:rsidTr="00E006C0">
        <w:trPr>
          <w:gridAfter w:val="1"/>
          <w:wAfter w:w="35" w:type="dxa"/>
        </w:trPr>
        <w:tc>
          <w:tcPr>
            <w:tcW w:w="820" w:type="dxa"/>
            <w:vAlign w:val="center"/>
          </w:tcPr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D16</w:t>
            </w:r>
          </w:p>
        </w:tc>
        <w:tc>
          <w:tcPr>
            <w:tcW w:w="1448" w:type="dxa"/>
            <w:vAlign w:val="center"/>
          </w:tcPr>
          <w:p w:rsidR="00E006C0" w:rsidRDefault="00E006C0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13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73C58" w:rsidRPr="000107FD" w:rsidRDefault="00A73C58" w:rsidP="00A73C58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周日</w:t>
            </w:r>
          </w:p>
        </w:tc>
        <w:tc>
          <w:tcPr>
            <w:tcW w:w="8221" w:type="dxa"/>
            <w:gridSpan w:val="2"/>
            <w:vAlign w:val="center"/>
          </w:tcPr>
          <w:p w:rsidR="00411849" w:rsidRPr="000107FD" w:rsidRDefault="00A31CC1" w:rsidP="00A73C5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周末休息</w:t>
            </w:r>
          </w:p>
        </w:tc>
      </w:tr>
      <w:tr w:rsidR="0058115A" w:rsidRPr="000107FD" w:rsidTr="005468E1">
        <w:trPr>
          <w:trHeight w:val="546"/>
        </w:trPr>
        <w:tc>
          <w:tcPr>
            <w:tcW w:w="10524" w:type="dxa"/>
            <w:gridSpan w:val="5"/>
            <w:shd w:val="clear" w:color="auto" w:fill="D9D9D9" w:themeFill="background1" w:themeFillShade="D9"/>
            <w:vAlign w:val="center"/>
          </w:tcPr>
          <w:p w:rsidR="0058115A" w:rsidRPr="0058115A" w:rsidRDefault="0058115A" w:rsidP="0058115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Franklin Gothic Book" w:hAnsi="Franklin Gothic Book" w:cs="Arial"/>
                <w:sz w:val="22"/>
                <w:szCs w:val="22"/>
                <w:highlight w:val="lightGray"/>
              </w:rPr>
            </w:pPr>
            <w:r w:rsidRPr="005468E1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三，跨境争议解决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D17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14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周一</w:t>
            </w:r>
          </w:p>
        </w:tc>
        <w:tc>
          <w:tcPr>
            <w:tcW w:w="8221" w:type="dxa"/>
            <w:gridSpan w:val="2"/>
            <w:vAlign w:val="center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58115A">
              <w:rPr>
                <w:rFonts w:ascii="Franklin Gothic Book" w:hAnsi="Franklin Gothic Book" w:cs="Arial" w:hint="eastAsia"/>
                <w:sz w:val="22"/>
                <w:szCs w:val="22"/>
              </w:rPr>
              <w:t>上午主题：美国司法体系及替代性争议解决概况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下午主题：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赴美跨境诉讼与争议解决：技巧、策略，合作资源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D18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15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周二</w:t>
            </w:r>
          </w:p>
        </w:tc>
        <w:tc>
          <w:tcPr>
            <w:tcW w:w="8221" w:type="dxa"/>
            <w:gridSpan w:val="2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31CC1" w:rsidRPr="0058115A" w:rsidRDefault="00A31CC1" w:rsidP="00A31CC1">
            <w:pPr>
              <w:autoSpaceDE w:val="0"/>
              <w:autoSpaceDN w:val="0"/>
              <w:adjustRightInd w:val="0"/>
              <w:jc w:val="both"/>
              <w:rPr>
                <w:rFonts w:ascii="宋体" w:eastAsia="宋体" w:hAnsi="宋体"/>
                <w:caps/>
                <w:color w:val="000000" w:themeColor="text1"/>
                <w:sz w:val="21"/>
                <w:szCs w:val="21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 w:rsidRPr="0058115A">
              <w:rPr>
                <w:rFonts w:ascii="Franklin Gothic Book" w:hAnsi="Franklin Gothic Book" w:cs="Arial" w:hint="eastAsia"/>
                <w:sz w:val="22"/>
                <w:szCs w:val="22"/>
              </w:rPr>
              <w:t>赴美诉讼的证据准备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下午主题：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赴美常见民商事争议案例及诉讼风险防范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D1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9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16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周三</w:t>
            </w:r>
          </w:p>
        </w:tc>
        <w:tc>
          <w:tcPr>
            <w:tcW w:w="8221" w:type="dxa"/>
            <w:gridSpan w:val="2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国际商事仲裁与调解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下午主题：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国际仲裁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-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模拟仲裁庭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20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17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周四</w:t>
            </w:r>
          </w:p>
        </w:tc>
        <w:tc>
          <w:tcPr>
            <w:tcW w:w="8221" w:type="dxa"/>
            <w:gridSpan w:val="2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31CC1" w:rsidRDefault="00C97554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006C0">
              <w:rPr>
                <w:rFonts w:ascii="Franklin Gothic Book" w:hAnsi="Franklin Gothic Book" w:cs="Arial" w:hint="eastAsia"/>
                <w:sz w:val="22"/>
                <w:szCs w:val="22"/>
              </w:rPr>
              <w:t>律师交流</w:t>
            </w:r>
            <w:r w:rsidR="00E006C0">
              <w:rPr>
                <w:rFonts w:ascii="Franklin Gothic Book" w:hAnsi="Franklin Gothic Book" w:cs="Arial" w:hint="eastAsia"/>
                <w:sz w:val="22"/>
                <w:szCs w:val="22"/>
              </w:rPr>
              <w:t>（待定）</w:t>
            </w:r>
          </w:p>
        </w:tc>
      </w:tr>
      <w:tr w:rsidR="0058115A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8115A" w:rsidRPr="00E006C0" w:rsidRDefault="0078346D" w:rsidP="0058115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006C0">
              <w:rPr>
                <w:rFonts w:ascii="Franklin Gothic Book" w:hAnsi="Franklin Gothic Book" w:cs="Arial" w:hint="eastAsia"/>
                <w:sz w:val="22"/>
                <w:szCs w:val="22"/>
              </w:rPr>
              <w:t>律所参观</w:t>
            </w:r>
            <w:r w:rsidR="00E006C0">
              <w:rPr>
                <w:rFonts w:ascii="Franklin Gothic Book" w:hAnsi="Franklin Gothic Book" w:cs="Arial" w:hint="eastAsia"/>
                <w:sz w:val="22"/>
                <w:szCs w:val="22"/>
              </w:rPr>
              <w:t>（待定）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 w:val="restart"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21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18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周五</w:t>
            </w:r>
          </w:p>
        </w:tc>
        <w:tc>
          <w:tcPr>
            <w:tcW w:w="8221" w:type="dxa"/>
            <w:gridSpan w:val="2"/>
            <w:vAlign w:val="center"/>
          </w:tcPr>
          <w:p w:rsidR="00A31CC1" w:rsidRPr="000107FD" w:rsidRDefault="00A31CC1" w:rsidP="00A31CC1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美国国际法学会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（华盛顿）</w:t>
            </w:r>
          </w:p>
          <w:p w:rsidR="00A31CC1" w:rsidRPr="000D4A7D" w:rsidRDefault="00A31CC1" w:rsidP="00A31CC1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参观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&amp;</w:t>
            </w: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座谈：美国最高法院</w:t>
            </w:r>
          </w:p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D4A7D">
              <w:rPr>
                <w:rFonts w:ascii="Franklin Gothic Book" w:hAnsi="Franklin Gothic Book" w:cs="Arial" w:hint="eastAsia"/>
                <w:sz w:val="22"/>
                <w:szCs w:val="22"/>
              </w:rPr>
              <w:t>主题：美国诉讼法律文化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A31CC1" w:rsidRDefault="00A31CC1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：律师交流会（中外律师）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Align w:val="center"/>
          </w:tcPr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22</w:t>
            </w:r>
          </w:p>
        </w:tc>
        <w:tc>
          <w:tcPr>
            <w:tcW w:w="1448" w:type="dxa"/>
            <w:vAlign w:val="center"/>
          </w:tcPr>
          <w:p w:rsidR="00E006C0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19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A31CC1" w:rsidRPr="000107FD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周六</w:t>
            </w:r>
          </w:p>
        </w:tc>
        <w:tc>
          <w:tcPr>
            <w:tcW w:w="8221" w:type="dxa"/>
            <w:gridSpan w:val="2"/>
            <w:vAlign w:val="center"/>
          </w:tcPr>
          <w:p w:rsidR="00DD6695" w:rsidRDefault="00DD6695" w:rsidP="00DD66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华盛顿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-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纽约</w:t>
            </w:r>
          </w:p>
          <w:p w:rsidR="00A31CC1" w:rsidRDefault="00DD6695" w:rsidP="00DD66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早餐后，从华盛顿乘车前往纽约，抵达后入住酒店。</w:t>
            </w:r>
          </w:p>
        </w:tc>
      </w:tr>
      <w:tr w:rsidR="00A31CC1" w:rsidRPr="000107FD" w:rsidTr="00E006C0">
        <w:trPr>
          <w:gridAfter w:val="1"/>
          <w:wAfter w:w="35" w:type="dxa"/>
        </w:trPr>
        <w:tc>
          <w:tcPr>
            <w:tcW w:w="820" w:type="dxa"/>
            <w:vAlign w:val="center"/>
          </w:tcPr>
          <w:p w:rsidR="00A31CC1" w:rsidRPr="0058115A" w:rsidRDefault="00A31CC1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D23</w:t>
            </w:r>
          </w:p>
        </w:tc>
        <w:tc>
          <w:tcPr>
            <w:tcW w:w="1448" w:type="dxa"/>
            <w:vAlign w:val="center"/>
          </w:tcPr>
          <w:p w:rsidR="00A31CC1" w:rsidRPr="000107FD" w:rsidRDefault="00E006C0" w:rsidP="00A31CC1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  <w:r w:rsidR="00A31CC1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周日</w:t>
            </w:r>
          </w:p>
        </w:tc>
        <w:tc>
          <w:tcPr>
            <w:tcW w:w="8221" w:type="dxa"/>
            <w:gridSpan w:val="2"/>
            <w:vAlign w:val="center"/>
          </w:tcPr>
          <w:p w:rsidR="00DD6695" w:rsidRDefault="00DD6695" w:rsidP="00DD6695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w w:val="90"/>
                <w:sz w:val="22"/>
                <w:szCs w:val="22"/>
              </w:rPr>
              <w:t>纽约</w:t>
            </w:r>
          </w:p>
          <w:p w:rsidR="00A31CC1" w:rsidRDefault="00DD6695" w:rsidP="00A31CC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周末休息</w:t>
            </w:r>
          </w:p>
        </w:tc>
      </w:tr>
      <w:tr w:rsidR="0058115A" w:rsidRPr="000107FD" w:rsidTr="00E006C0">
        <w:trPr>
          <w:trHeight w:val="236"/>
        </w:trPr>
        <w:tc>
          <w:tcPr>
            <w:tcW w:w="10524" w:type="dxa"/>
            <w:gridSpan w:val="5"/>
            <w:shd w:val="clear" w:color="auto" w:fill="BFBFBF" w:themeFill="background1" w:themeFillShade="BF"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四</w:t>
            </w:r>
            <w:r w:rsidRPr="000107FD">
              <w:rPr>
                <w:rFonts w:ascii="Franklin Gothic Book" w:hAnsi="Franklin Gothic Book" w:cs="Arial" w:hint="eastAsia"/>
                <w:b/>
                <w:sz w:val="22"/>
                <w:szCs w:val="22"/>
              </w:rPr>
              <w:t>，跨境并购交易</w:t>
            </w:r>
          </w:p>
        </w:tc>
      </w:tr>
      <w:tr w:rsidR="0058115A" w:rsidRPr="000107FD" w:rsidTr="00E006C0">
        <w:trPr>
          <w:gridAfter w:val="1"/>
          <w:wAfter w:w="35" w:type="dxa"/>
          <w:trHeight w:val="442"/>
        </w:trPr>
        <w:tc>
          <w:tcPr>
            <w:tcW w:w="820" w:type="dxa"/>
            <w:vMerge w:val="restart"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 w:rsidR="00A31CC1">
              <w:rPr>
                <w:rFonts w:ascii="Franklin Gothic Book" w:hAnsi="Franklin Gothic Book" w:cs="Arial"/>
                <w:sz w:val="22"/>
                <w:szCs w:val="22"/>
              </w:rPr>
              <w:t>24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21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周一</w:t>
            </w:r>
          </w:p>
        </w:tc>
        <w:tc>
          <w:tcPr>
            <w:tcW w:w="8221" w:type="dxa"/>
            <w:gridSpan w:val="2"/>
            <w:vAlign w:val="center"/>
          </w:tcPr>
          <w:p w:rsidR="0058115A" w:rsidRPr="000107FD" w:rsidRDefault="0058115A" w:rsidP="0058115A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w w:val="90"/>
                <w:sz w:val="22"/>
                <w:szCs w:val="22"/>
              </w:rPr>
              <w:t>纽约</w:t>
            </w:r>
          </w:p>
          <w:p w:rsidR="0058115A" w:rsidRPr="000107FD" w:rsidRDefault="0058115A" w:rsidP="0058115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上午主题：跨境并购交易概览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：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商业逻辑与法律体系</w:t>
            </w:r>
          </w:p>
        </w:tc>
      </w:tr>
      <w:tr w:rsidR="0058115A" w:rsidRPr="000107FD" w:rsidTr="00E006C0">
        <w:trPr>
          <w:gridAfter w:val="1"/>
          <w:wAfter w:w="35" w:type="dxa"/>
        </w:trPr>
        <w:tc>
          <w:tcPr>
            <w:tcW w:w="820" w:type="dxa"/>
            <w:vMerge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8115A" w:rsidRPr="000107FD" w:rsidRDefault="0058115A" w:rsidP="0058115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下午主题：交易架构设计</w:t>
            </w:r>
          </w:p>
        </w:tc>
      </w:tr>
      <w:tr w:rsidR="0058115A" w:rsidRPr="000107FD" w:rsidTr="00E006C0">
        <w:trPr>
          <w:gridAfter w:val="1"/>
          <w:wAfter w:w="35" w:type="dxa"/>
          <w:trHeight w:val="41"/>
        </w:trPr>
        <w:tc>
          <w:tcPr>
            <w:tcW w:w="820" w:type="dxa"/>
            <w:vMerge w:val="restart"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 w:rsidR="00A31CC1">
              <w:rPr>
                <w:rFonts w:ascii="Franklin Gothic Book" w:hAnsi="Franklin Gothic Book" w:cs="Arial"/>
                <w:sz w:val="22"/>
                <w:szCs w:val="22"/>
              </w:rPr>
              <w:t>25</w:t>
            </w:r>
          </w:p>
        </w:tc>
        <w:tc>
          <w:tcPr>
            <w:tcW w:w="1448" w:type="dxa"/>
            <w:vMerge w:val="restart"/>
            <w:vAlign w:val="center"/>
          </w:tcPr>
          <w:p w:rsidR="00E006C0" w:rsidRDefault="00E006C0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22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周二</w:t>
            </w:r>
          </w:p>
        </w:tc>
        <w:tc>
          <w:tcPr>
            <w:tcW w:w="8221" w:type="dxa"/>
            <w:gridSpan w:val="2"/>
          </w:tcPr>
          <w:p w:rsidR="0058115A" w:rsidRPr="000107FD" w:rsidRDefault="0058115A" w:rsidP="0058115A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纽约</w:t>
            </w:r>
          </w:p>
          <w:p w:rsidR="0058115A" w:rsidRPr="000107FD" w:rsidRDefault="00DD6695" w:rsidP="00DD66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上午实地教学：欧华律师事务所</w:t>
            </w:r>
          </w:p>
        </w:tc>
      </w:tr>
      <w:tr w:rsidR="0058115A" w:rsidRPr="000107FD" w:rsidTr="00E006C0">
        <w:trPr>
          <w:gridAfter w:val="1"/>
          <w:wAfter w:w="35" w:type="dxa"/>
          <w:trHeight w:val="41"/>
        </w:trPr>
        <w:tc>
          <w:tcPr>
            <w:tcW w:w="820" w:type="dxa"/>
            <w:vMerge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vAlign w:val="center"/>
          </w:tcPr>
          <w:p w:rsidR="0058115A" w:rsidRPr="000107FD" w:rsidRDefault="0058115A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58115A" w:rsidRPr="00DD6695" w:rsidRDefault="00DD6695" w:rsidP="00DD669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下午实地教学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：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摩根路易斯律师事务所</w:t>
            </w:r>
          </w:p>
        </w:tc>
      </w:tr>
      <w:tr w:rsidR="0078346D" w:rsidRPr="000107FD" w:rsidTr="00DD6695">
        <w:trPr>
          <w:gridAfter w:val="1"/>
          <w:wAfter w:w="35" w:type="dxa"/>
          <w:trHeight w:val="41"/>
        </w:trPr>
        <w:tc>
          <w:tcPr>
            <w:tcW w:w="820" w:type="dxa"/>
            <w:vAlign w:val="center"/>
          </w:tcPr>
          <w:p w:rsidR="0078346D" w:rsidRPr="000107FD" w:rsidRDefault="0078346D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26</w:t>
            </w:r>
          </w:p>
        </w:tc>
        <w:tc>
          <w:tcPr>
            <w:tcW w:w="1448" w:type="dxa"/>
            <w:vAlign w:val="center"/>
          </w:tcPr>
          <w:p w:rsidR="0078346D" w:rsidRPr="000107FD" w:rsidRDefault="00E006C0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23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  <w:r w:rsidR="0078346D"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周三</w:t>
            </w:r>
          </w:p>
        </w:tc>
        <w:tc>
          <w:tcPr>
            <w:tcW w:w="8221" w:type="dxa"/>
            <w:gridSpan w:val="2"/>
            <w:vAlign w:val="center"/>
          </w:tcPr>
          <w:p w:rsidR="0078346D" w:rsidRPr="000107FD" w:rsidRDefault="0078346D" w:rsidP="0078346D">
            <w:pPr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纽约：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JAMS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并购合资</w:t>
            </w:r>
            <w:r w:rsidR="0055474F">
              <w:rPr>
                <w:rFonts w:ascii="Franklin Gothic Book" w:hAnsi="Franklin Gothic Book" w:cs="Arial" w:hint="eastAsia"/>
                <w:sz w:val="22"/>
                <w:szCs w:val="22"/>
              </w:rPr>
              <w:t>/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并购的争议解决</w:t>
            </w:r>
          </w:p>
        </w:tc>
      </w:tr>
      <w:tr w:rsidR="00DD6695" w:rsidRPr="000107FD" w:rsidTr="00DD6695">
        <w:trPr>
          <w:gridAfter w:val="1"/>
          <w:wAfter w:w="35" w:type="dxa"/>
          <w:trHeight w:val="121"/>
        </w:trPr>
        <w:tc>
          <w:tcPr>
            <w:tcW w:w="820" w:type="dxa"/>
            <w:vAlign w:val="center"/>
          </w:tcPr>
          <w:p w:rsidR="00DD6695" w:rsidRPr="000107FD" w:rsidRDefault="00DD6695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D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27</w:t>
            </w:r>
          </w:p>
        </w:tc>
        <w:tc>
          <w:tcPr>
            <w:tcW w:w="1448" w:type="dxa"/>
            <w:vAlign w:val="center"/>
          </w:tcPr>
          <w:p w:rsidR="00DD6695" w:rsidRDefault="00DD6695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24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DD6695" w:rsidRPr="000107FD" w:rsidRDefault="00DD6695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周四</w:t>
            </w:r>
          </w:p>
        </w:tc>
        <w:tc>
          <w:tcPr>
            <w:tcW w:w="8221" w:type="dxa"/>
            <w:gridSpan w:val="2"/>
            <w:vAlign w:val="center"/>
          </w:tcPr>
          <w:p w:rsidR="00DD6695" w:rsidRPr="000107FD" w:rsidRDefault="00DD6695" w:rsidP="00DD6695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纽约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/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香港</w:t>
            </w:r>
            <w:r w:rsidRPr="00DD6695">
              <w:rPr>
                <w:rFonts w:ascii="Franklin Gothic Book" w:hAnsi="Franklin Gothic Book" w:cs="Arial" w:hint="eastAsia"/>
                <w:color w:val="FF0000"/>
                <w:sz w:val="22"/>
                <w:szCs w:val="22"/>
              </w:rPr>
              <w:t>（凌晨航班）</w:t>
            </w:r>
          </w:p>
          <w:p w:rsidR="00DD6695" w:rsidRPr="000107FD" w:rsidRDefault="00DD6695" w:rsidP="00DD669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团员乘坐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国际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航班返回中国。</w:t>
            </w:r>
          </w:p>
        </w:tc>
      </w:tr>
      <w:tr w:rsidR="00DD6695" w:rsidRPr="000107FD" w:rsidTr="00DD6695">
        <w:trPr>
          <w:gridAfter w:val="1"/>
          <w:wAfter w:w="35" w:type="dxa"/>
          <w:trHeight w:val="285"/>
        </w:trPr>
        <w:tc>
          <w:tcPr>
            <w:tcW w:w="820" w:type="dxa"/>
            <w:vAlign w:val="center"/>
          </w:tcPr>
          <w:p w:rsidR="00DD6695" w:rsidRPr="000107FD" w:rsidRDefault="00DD6695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D2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1448" w:type="dxa"/>
            <w:vAlign w:val="center"/>
          </w:tcPr>
          <w:p w:rsidR="00DD6695" w:rsidRDefault="00DD6695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10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月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25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日</w:t>
            </w:r>
          </w:p>
          <w:p w:rsidR="00DD6695" w:rsidRPr="000107FD" w:rsidRDefault="00DD6695" w:rsidP="0058115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周五</w:t>
            </w:r>
          </w:p>
        </w:tc>
        <w:tc>
          <w:tcPr>
            <w:tcW w:w="8221" w:type="dxa"/>
            <w:gridSpan w:val="2"/>
            <w:vAlign w:val="center"/>
          </w:tcPr>
          <w:p w:rsidR="00DD6695" w:rsidRPr="000107FD" w:rsidRDefault="00DD6695" w:rsidP="00DD6695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 w:hint="eastAsia"/>
                <w:sz w:val="22"/>
                <w:szCs w:val="22"/>
              </w:rPr>
              <w:t>香港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-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深圳</w:t>
            </w:r>
          </w:p>
          <w:p w:rsidR="00DD6695" w:rsidRPr="000107FD" w:rsidRDefault="00DD6695" w:rsidP="00DD669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Franklin Gothic Book" w:hAnsi="Franklin Gothic Book" w:cs="Arial"/>
                <w:sz w:val="22"/>
                <w:szCs w:val="22"/>
              </w:rPr>
            </w:pP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团组抵达</w:t>
            </w:r>
            <w:r>
              <w:rPr>
                <w:rFonts w:ascii="Franklin Gothic Book" w:hAnsi="Franklin Gothic Book" w:cs="Arial" w:hint="eastAsia"/>
                <w:sz w:val="22"/>
                <w:szCs w:val="22"/>
              </w:rPr>
              <w:t>香港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，</w:t>
            </w:r>
            <w:r w:rsidRPr="000107FD">
              <w:rPr>
                <w:rFonts w:ascii="Franklin Gothic Book" w:hAnsi="Franklin Gothic Book" w:cs="Arial" w:hint="eastAsia"/>
                <w:sz w:val="22"/>
                <w:szCs w:val="22"/>
              </w:rPr>
              <w:t>结束此次</w:t>
            </w:r>
            <w:r w:rsidRPr="000107FD">
              <w:rPr>
                <w:rFonts w:ascii="Franklin Gothic Book" w:hAnsi="Franklin Gothic Book" w:cs="Arial"/>
                <w:sz w:val="22"/>
                <w:szCs w:val="22"/>
              </w:rPr>
              <w:t>培训活动。</w:t>
            </w:r>
          </w:p>
        </w:tc>
      </w:tr>
    </w:tbl>
    <w:p w:rsidR="003A797B" w:rsidRDefault="003A797B" w:rsidP="00B878FE">
      <w:pPr>
        <w:autoSpaceDE w:val="0"/>
        <w:autoSpaceDN w:val="0"/>
        <w:adjustRightInd w:val="0"/>
        <w:jc w:val="both"/>
        <w:rPr>
          <w:rFonts w:eastAsiaTheme="minorEastAsia" w:cs="Times New Roman"/>
          <w:b/>
          <w:color w:val="000080"/>
        </w:rPr>
      </w:pPr>
    </w:p>
    <w:p w:rsidR="00F32D6A" w:rsidRPr="005B3530" w:rsidRDefault="00F32D6A" w:rsidP="00F32D6A">
      <w:pPr>
        <w:numPr>
          <w:ilvl w:val="0"/>
          <w:numId w:val="2"/>
        </w:numPr>
        <w:tabs>
          <w:tab w:val="clear" w:pos="1800"/>
          <w:tab w:val="num" w:pos="709"/>
        </w:tabs>
        <w:autoSpaceDE w:val="0"/>
        <w:autoSpaceDN w:val="0"/>
        <w:adjustRightInd w:val="0"/>
        <w:ind w:left="709" w:hanging="283"/>
        <w:rPr>
          <w:rFonts w:ascii="Franklin Gothic Book" w:eastAsiaTheme="majorEastAsia" w:hAnsi="Franklin Gothic Book" w:cs="Franklin Gothic Book"/>
          <w:b/>
          <w:color w:val="000080"/>
          <w:sz w:val="18"/>
          <w:szCs w:val="18"/>
        </w:rPr>
      </w:pP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培训日程及主讲人可能因为各类原因改变，但主题不变。</w:t>
      </w:r>
    </w:p>
    <w:p w:rsidR="00F32D6A" w:rsidRPr="005B3530" w:rsidRDefault="00F32D6A" w:rsidP="00F32D6A">
      <w:pPr>
        <w:numPr>
          <w:ilvl w:val="0"/>
          <w:numId w:val="2"/>
        </w:numPr>
        <w:tabs>
          <w:tab w:val="clear" w:pos="1800"/>
          <w:tab w:val="num" w:pos="709"/>
        </w:tabs>
        <w:autoSpaceDE w:val="0"/>
        <w:autoSpaceDN w:val="0"/>
        <w:adjustRightInd w:val="0"/>
        <w:ind w:left="709" w:hanging="283"/>
        <w:rPr>
          <w:rFonts w:ascii="Franklin Gothic Book" w:eastAsiaTheme="majorEastAsia" w:hAnsi="Franklin Gothic Book" w:cs="Franklin Gothic Book"/>
          <w:b/>
          <w:color w:val="000080"/>
          <w:sz w:val="18"/>
          <w:szCs w:val="18"/>
        </w:rPr>
      </w:pP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ILI</w:t>
      </w: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在大多数美国联邦节假日工作。若日程涉及到美国或中国节假日，可在签署合作协议时协调。</w:t>
      </w:r>
    </w:p>
    <w:p w:rsidR="0046356D" w:rsidRPr="005B3530" w:rsidRDefault="00F32D6A" w:rsidP="0046356D">
      <w:pPr>
        <w:numPr>
          <w:ilvl w:val="0"/>
          <w:numId w:val="2"/>
        </w:numPr>
        <w:tabs>
          <w:tab w:val="clear" w:pos="1800"/>
          <w:tab w:val="num" w:pos="709"/>
        </w:tabs>
        <w:autoSpaceDE w:val="0"/>
        <w:autoSpaceDN w:val="0"/>
        <w:adjustRightInd w:val="0"/>
        <w:ind w:left="709" w:hanging="283"/>
        <w:rPr>
          <w:rFonts w:ascii="Franklin Gothic Book" w:eastAsiaTheme="majorEastAsia" w:hAnsi="Franklin Gothic Book"/>
          <w:sz w:val="18"/>
          <w:szCs w:val="18"/>
        </w:rPr>
      </w:pP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若美国最高法院召开口头辩论或其他特别实地考察</w:t>
      </w: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[</w:t>
      </w: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法院、政府会议、律师事务所</w:t>
      </w: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]</w:t>
      </w:r>
      <w:r w:rsidRPr="005B3530">
        <w:rPr>
          <w:rFonts w:ascii="Franklin Gothic Book" w:eastAsiaTheme="majorEastAsia" w:hAnsi="Franklin Gothic Book" w:cs="Franklin Gothic Book" w:hint="eastAsia"/>
          <w:b/>
          <w:color w:val="000080"/>
          <w:sz w:val="18"/>
          <w:szCs w:val="18"/>
        </w:rPr>
        <w:t>允许，可安排参与。</w:t>
      </w:r>
    </w:p>
    <w:sectPr w:rsidR="0046356D" w:rsidRPr="005B3530" w:rsidSect="008034E2">
      <w:headerReference w:type="default" r:id="rId9"/>
      <w:footerReference w:type="even" r:id="rId10"/>
      <w:footerReference w:type="default" r:id="rId11"/>
      <w:pgSz w:w="11906" w:h="16838" w:code="9"/>
      <w:pgMar w:top="1560" w:right="849" w:bottom="1134" w:left="709" w:header="461" w:footer="4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4B" w:rsidRDefault="00B66D4B" w:rsidP="00C91F53">
      <w:r>
        <w:separator/>
      </w:r>
    </w:p>
  </w:endnote>
  <w:endnote w:type="continuationSeparator" w:id="1">
    <w:p w:rsidR="00B66D4B" w:rsidRDefault="00B66D4B" w:rsidP="00C9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54" w:rsidRDefault="000F6AD0" w:rsidP="006016B2">
    <w:pPr>
      <w:pStyle w:val="a3"/>
      <w:framePr w:wrap="around" w:vAnchor="text" w:hAnchor="margin" w:xAlign="right" w:y="1"/>
      <w:rPr>
        <w:rStyle w:val="a4"/>
        <w:rFonts w:cs="Simang"/>
      </w:rPr>
    </w:pPr>
    <w:r>
      <w:rPr>
        <w:rStyle w:val="a4"/>
        <w:rFonts w:cs="Simang"/>
      </w:rPr>
      <w:fldChar w:fldCharType="begin"/>
    </w:r>
    <w:r w:rsidR="00715754">
      <w:rPr>
        <w:rStyle w:val="a4"/>
        <w:rFonts w:cs="Simang"/>
      </w:rPr>
      <w:instrText xml:space="preserve">PAGE  </w:instrText>
    </w:r>
    <w:r>
      <w:rPr>
        <w:rStyle w:val="a4"/>
        <w:rFonts w:cs="Simang"/>
      </w:rPr>
      <w:fldChar w:fldCharType="end"/>
    </w:r>
  </w:p>
  <w:p w:rsidR="00715754" w:rsidRDefault="00715754" w:rsidP="008713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54" w:rsidRPr="004858B7" w:rsidRDefault="000F6AD0" w:rsidP="004858B7">
    <w:pPr>
      <w:pStyle w:val="a3"/>
      <w:jc w:val="right"/>
    </w:pPr>
    <w:r>
      <w:rPr>
        <w:rStyle w:val="a4"/>
        <w:rFonts w:cs="Simang"/>
      </w:rPr>
      <w:fldChar w:fldCharType="begin"/>
    </w:r>
    <w:r w:rsidR="00715754">
      <w:rPr>
        <w:rStyle w:val="a4"/>
        <w:rFonts w:cs="Simang"/>
      </w:rPr>
      <w:instrText xml:space="preserve"> PAGE </w:instrText>
    </w:r>
    <w:r>
      <w:rPr>
        <w:rStyle w:val="a4"/>
        <w:rFonts w:cs="Simang"/>
      </w:rPr>
      <w:fldChar w:fldCharType="separate"/>
    </w:r>
    <w:r w:rsidR="0087166B">
      <w:rPr>
        <w:rStyle w:val="a4"/>
        <w:rFonts w:cs="Simang"/>
        <w:noProof/>
      </w:rPr>
      <w:t>4</w:t>
    </w:r>
    <w:r>
      <w:rPr>
        <w:rStyle w:val="a4"/>
        <w:rFonts w:cs="Simang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4B" w:rsidRDefault="00B66D4B" w:rsidP="00C91F53">
      <w:r>
        <w:separator/>
      </w:r>
    </w:p>
  </w:footnote>
  <w:footnote w:type="continuationSeparator" w:id="1">
    <w:p w:rsidR="00B66D4B" w:rsidRDefault="00B66D4B" w:rsidP="00C91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40" w:rsidRDefault="00D63640" w:rsidP="00567D3E">
    <w:pPr>
      <w:pStyle w:val="aa"/>
      <w:rPr>
        <w:noProof/>
      </w:rPr>
    </w:pPr>
  </w:p>
  <w:p w:rsidR="00D63640" w:rsidRDefault="00D63640" w:rsidP="00567D3E">
    <w:pPr>
      <w:pStyle w:val="aa"/>
      <w:rPr>
        <w:noProof/>
      </w:rPr>
    </w:pPr>
  </w:p>
  <w:p w:rsidR="00D63640" w:rsidRDefault="00D63640" w:rsidP="00D63640">
    <w:pPr>
      <w:pStyle w:val="aa"/>
      <w:tabs>
        <w:tab w:val="clear" w:pos="9360"/>
        <w:tab w:val="right" w:pos="10348"/>
      </w:tabs>
      <w:jc w:val="right"/>
      <w:rPr>
        <w:b/>
        <w:bCs/>
        <w:noProof/>
      </w:rPr>
    </w:pPr>
    <w:r>
      <w:rPr>
        <w:rFonts w:hint="eastAsia"/>
        <w:noProof/>
      </w:rPr>
      <w:t>《</w:t>
    </w:r>
    <w:r w:rsidR="00F54EB0">
      <w:rPr>
        <w:rFonts w:hint="eastAsia"/>
        <w:noProof/>
      </w:rPr>
      <w:t>深圳</w:t>
    </w:r>
    <w:r>
      <w:rPr>
        <w:rFonts w:hint="eastAsia"/>
        <w:noProof/>
      </w:rPr>
      <w:t>律协涉外律师领军人才培养》</w:t>
    </w:r>
    <w:r w:rsidR="000F6AD0" w:rsidRPr="00D63640">
      <w:rPr>
        <w:b/>
        <w:bCs/>
        <w:noProof/>
      </w:rPr>
      <w:fldChar w:fldCharType="begin"/>
    </w:r>
    <w:r w:rsidRPr="00D63640">
      <w:rPr>
        <w:b/>
        <w:bCs/>
        <w:noProof/>
      </w:rPr>
      <w:instrText>PAGE  \* Arabic  \* MERGEFORMAT</w:instrText>
    </w:r>
    <w:r w:rsidR="000F6AD0" w:rsidRPr="00D63640">
      <w:rPr>
        <w:b/>
        <w:bCs/>
        <w:noProof/>
      </w:rPr>
      <w:fldChar w:fldCharType="separate"/>
    </w:r>
    <w:r w:rsidR="0087166B" w:rsidRPr="0087166B">
      <w:rPr>
        <w:b/>
        <w:bCs/>
        <w:noProof/>
        <w:lang w:val="zh-CN"/>
      </w:rPr>
      <w:t>4</w:t>
    </w:r>
    <w:r w:rsidR="000F6AD0" w:rsidRPr="00D63640">
      <w:rPr>
        <w:b/>
        <w:bCs/>
        <w:noProof/>
      </w:rPr>
      <w:fldChar w:fldCharType="end"/>
    </w:r>
    <w:r w:rsidRPr="00D63640">
      <w:rPr>
        <w:noProof/>
        <w:lang w:val="zh-CN"/>
      </w:rPr>
      <w:t xml:space="preserve"> / </w:t>
    </w:r>
    <w:fldSimple w:instr="NUMPAGES  \* Arabic  \* MERGEFORMAT">
      <w:r w:rsidR="0087166B" w:rsidRPr="0087166B">
        <w:rPr>
          <w:b/>
          <w:bCs/>
          <w:noProof/>
          <w:lang w:val="zh-CN"/>
        </w:rPr>
        <w:t>4</w:t>
      </w:r>
    </w:fldSimple>
  </w:p>
  <w:p w:rsidR="00472B16" w:rsidRDefault="00472B16" w:rsidP="00D63640">
    <w:pPr>
      <w:pStyle w:val="aa"/>
      <w:tabs>
        <w:tab w:val="clear" w:pos="9360"/>
        <w:tab w:val="right" w:pos="10348"/>
      </w:tabs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B50"/>
    <w:multiLevelType w:val="hybridMultilevel"/>
    <w:tmpl w:val="FD08D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C36"/>
    <w:multiLevelType w:val="hybridMultilevel"/>
    <w:tmpl w:val="5FF0D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786"/>
    <w:multiLevelType w:val="hybridMultilevel"/>
    <w:tmpl w:val="283AA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53568E"/>
    <w:multiLevelType w:val="hybridMultilevel"/>
    <w:tmpl w:val="11EAA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6F3E31"/>
    <w:multiLevelType w:val="hybridMultilevel"/>
    <w:tmpl w:val="495A7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7C7376"/>
    <w:multiLevelType w:val="hybridMultilevel"/>
    <w:tmpl w:val="A2ECE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0336"/>
    <w:multiLevelType w:val="hybridMultilevel"/>
    <w:tmpl w:val="A0C05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3A708F"/>
    <w:multiLevelType w:val="hybridMultilevel"/>
    <w:tmpl w:val="CEDEB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2640CB"/>
    <w:multiLevelType w:val="hybridMultilevel"/>
    <w:tmpl w:val="CA246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FB0F52"/>
    <w:multiLevelType w:val="hybridMultilevel"/>
    <w:tmpl w:val="F5CAE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4B433B"/>
    <w:multiLevelType w:val="hybridMultilevel"/>
    <w:tmpl w:val="E3B42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BE0C45"/>
    <w:multiLevelType w:val="hybridMultilevel"/>
    <w:tmpl w:val="BD8E9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6BD6"/>
    <w:multiLevelType w:val="hybridMultilevel"/>
    <w:tmpl w:val="6952F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0E1797"/>
    <w:multiLevelType w:val="hybridMultilevel"/>
    <w:tmpl w:val="6922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2E6E"/>
    <w:multiLevelType w:val="hybridMultilevel"/>
    <w:tmpl w:val="FB580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61134"/>
    <w:multiLevelType w:val="hybridMultilevel"/>
    <w:tmpl w:val="5B740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A3325A"/>
    <w:multiLevelType w:val="hybridMultilevel"/>
    <w:tmpl w:val="D28E0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B212916"/>
    <w:multiLevelType w:val="hybridMultilevel"/>
    <w:tmpl w:val="BAF61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A5A2A"/>
    <w:multiLevelType w:val="hybridMultilevel"/>
    <w:tmpl w:val="8A346BA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9">
      <w:start w:val="1"/>
      <w:numFmt w:val="lowerLetter"/>
      <w:lvlText w:val="%6)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4A0A0D"/>
    <w:multiLevelType w:val="hybridMultilevel"/>
    <w:tmpl w:val="9814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D210F8"/>
    <w:multiLevelType w:val="hybridMultilevel"/>
    <w:tmpl w:val="3AF05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33D36"/>
    <w:multiLevelType w:val="hybridMultilevel"/>
    <w:tmpl w:val="FE5C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C4CB0"/>
    <w:multiLevelType w:val="hybridMultilevel"/>
    <w:tmpl w:val="457C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E867A14"/>
    <w:multiLevelType w:val="hybridMultilevel"/>
    <w:tmpl w:val="3EFA4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3C041F"/>
    <w:multiLevelType w:val="hybridMultilevel"/>
    <w:tmpl w:val="75C0E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D7C9C"/>
    <w:multiLevelType w:val="hybridMultilevel"/>
    <w:tmpl w:val="70108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7D71"/>
    <w:multiLevelType w:val="hybridMultilevel"/>
    <w:tmpl w:val="32D81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9E679DF"/>
    <w:multiLevelType w:val="hybridMultilevel"/>
    <w:tmpl w:val="69FC4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B86992"/>
    <w:multiLevelType w:val="hybridMultilevel"/>
    <w:tmpl w:val="C0FE5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53B01"/>
    <w:multiLevelType w:val="hybridMultilevel"/>
    <w:tmpl w:val="C712A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923C3"/>
    <w:multiLevelType w:val="hybridMultilevel"/>
    <w:tmpl w:val="97EEFEB4"/>
    <w:lvl w:ilvl="0" w:tplc="D5DAA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4E6838"/>
    <w:multiLevelType w:val="hybridMultilevel"/>
    <w:tmpl w:val="D6285158"/>
    <w:lvl w:ilvl="0" w:tplc="55FAD3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9A72FC"/>
    <w:multiLevelType w:val="hybridMultilevel"/>
    <w:tmpl w:val="1E284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740A9"/>
    <w:multiLevelType w:val="hybridMultilevel"/>
    <w:tmpl w:val="AB14B7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AFA211E"/>
    <w:multiLevelType w:val="hybridMultilevel"/>
    <w:tmpl w:val="DDB6484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C203454"/>
    <w:multiLevelType w:val="hybridMultilevel"/>
    <w:tmpl w:val="64D4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7131"/>
    <w:multiLevelType w:val="hybridMultilevel"/>
    <w:tmpl w:val="83D89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FEE30DD"/>
    <w:multiLevelType w:val="hybridMultilevel"/>
    <w:tmpl w:val="BB508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27"/>
  </w:num>
  <w:num w:numId="5">
    <w:abstractNumId w:val="23"/>
  </w:num>
  <w:num w:numId="6">
    <w:abstractNumId w:val="8"/>
  </w:num>
  <w:num w:numId="7">
    <w:abstractNumId w:val="7"/>
  </w:num>
  <w:num w:numId="8">
    <w:abstractNumId w:val="37"/>
  </w:num>
  <w:num w:numId="9">
    <w:abstractNumId w:val="4"/>
  </w:num>
  <w:num w:numId="10">
    <w:abstractNumId w:val="36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17"/>
  </w:num>
  <w:num w:numId="18">
    <w:abstractNumId w:val="14"/>
  </w:num>
  <w:num w:numId="19">
    <w:abstractNumId w:val="32"/>
  </w:num>
  <w:num w:numId="20">
    <w:abstractNumId w:val="0"/>
  </w:num>
  <w:num w:numId="21">
    <w:abstractNumId w:val="24"/>
  </w:num>
  <w:num w:numId="22">
    <w:abstractNumId w:val="26"/>
  </w:num>
  <w:num w:numId="23">
    <w:abstractNumId w:val="20"/>
  </w:num>
  <w:num w:numId="24">
    <w:abstractNumId w:val="9"/>
  </w:num>
  <w:num w:numId="25">
    <w:abstractNumId w:val="28"/>
  </w:num>
  <w:num w:numId="26">
    <w:abstractNumId w:val="11"/>
  </w:num>
  <w:num w:numId="27">
    <w:abstractNumId w:val="25"/>
  </w:num>
  <w:num w:numId="28">
    <w:abstractNumId w:val="13"/>
  </w:num>
  <w:num w:numId="29">
    <w:abstractNumId w:val="1"/>
  </w:num>
  <w:num w:numId="30">
    <w:abstractNumId w:val="3"/>
  </w:num>
  <w:num w:numId="31">
    <w:abstractNumId w:val="18"/>
  </w:num>
  <w:num w:numId="32">
    <w:abstractNumId w:val="21"/>
  </w:num>
  <w:num w:numId="33">
    <w:abstractNumId w:val="5"/>
  </w:num>
  <w:num w:numId="34">
    <w:abstractNumId w:val="35"/>
  </w:num>
  <w:num w:numId="35">
    <w:abstractNumId w:val="29"/>
  </w:num>
  <w:num w:numId="36">
    <w:abstractNumId w:val="33"/>
  </w:num>
  <w:num w:numId="37">
    <w:abstractNumId w:val="19"/>
  </w:num>
  <w:num w:numId="38">
    <w:abstractNumId w:val="3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7B1"/>
    <w:rsid w:val="00000394"/>
    <w:rsid w:val="00003085"/>
    <w:rsid w:val="000059C0"/>
    <w:rsid w:val="000107FD"/>
    <w:rsid w:val="00014259"/>
    <w:rsid w:val="00015195"/>
    <w:rsid w:val="00015A35"/>
    <w:rsid w:val="00015B52"/>
    <w:rsid w:val="0001637F"/>
    <w:rsid w:val="000163B9"/>
    <w:rsid w:val="00023651"/>
    <w:rsid w:val="00025934"/>
    <w:rsid w:val="00025BAA"/>
    <w:rsid w:val="0002727F"/>
    <w:rsid w:val="00030461"/>
    <w:rsid w:val="00031BEF"/>
    <w:rsid w:val="000343EC"/>
    <w:rsid w:val="000378D4"/>
    <w:rsid w:val="000412BA"/>
    <w:rsid w:val="00041B3F"/>
    <w:rsid w:val="00041E58"/>
    <w:rsid w:val="00044073"/>
    <w:rsid w:val="000441D7"/>
    <w:rsid w:val="00046FC0"/>
    <w:rsid w:val="000505DB"/>
    <w:rsid w:val="000512F8"/>
    <w:rsid w:val="000517E2"/>
    <w:rsid w:val="00052BF4"/>
    <w:rsid w:val="0005436D"/>
    <w:rsid w:val="00054621"/>
    <w:rsid w:val="00054B0B"/>
    <w:rsid w:val="00055058"/>
    <w:rsid w:val="00055AF7"/>
    <w:rsid w:val="00055B56"/>
    <w:rsid w:val="0005754E"/>
    <w:rsid w:val="00057838"/>
    <w:rsid w:val="00057BAC"/>
    <w:rsid w:val="000604FD"/>
    <w:rsid w:val="0006152C"/>
    <w:rsid w:val="000616D1"/>
    <w:rsid w:val="00061D70"/>
    <w:rsid w:val="00063340"/>
    <w:rsid w:val="00063913"/>
    <w:rsid w:val="000639AD"/>
    <w:rsid w:val="000648D0"/>
    <w:rsid w:val="000649FF"/>
    <w:rsid w:val="00065AE5"/>
    <w:rsid w:val="000673A0"/>
    <w:rsid w:val="00067C89"/>
    <w:rsid w:val="000701BE"/>
    <w:rsid w:val="00070B2B"/>
    <w:rsid w:val="00071D47"/>
    <w:rsid w:val="000722B5"/>
    <w:rsid w:val="000726F8"/>
    <w:rsid w:val="00074773"/>
    <w:rsid w:val="00075980"/>
    <w:rsid w:val="00075F9E"/>
    <w:rsid w:val="000762CD"/>
    <w:rsid w:val="000767F9"/>
    <w:rsid w:val="00077233"/>
    <w:rsid w:val="00077FE7"/>
    <w:rsid w:val="0008041C"/>
    <w:rsid w:val="00080B1D"/>
    <w:rsid w:val="00082D26"/>
    <w:rsid w:val="00084D88"/>
    <w:rsid w:val="00087A44"/>
    <w:rsid w:val="000935DE"/>
    <w:rsid w:val="000956E1"/>
    <w:rsid w:val="00097216"/>
    <w:rsid w:val="000A289B"/>
    <w:rsid w:val="000A3CDD"/>
    <w:rsid w:val="000A3DDE"/>
    <w:rsid w:val="000A4458"/>
    <w:rsid w:val="000A584A"/>
    <w:rsid w:val="000A6566"/>
    <w:rsid w:val="000A69A0"/>
    <w:rsid w:val="000A7A31"/>
    <w:rsid w:val="000B14A4"/>
    <w:rsid w:val="000B194B"/>
    <w:rsid w:val="000B5E29"/>
    <w:rsid w:val="000B7100"/>
    <w:rsid w:val="000C4A99"/>
    <w:rsid w:val="000C5EE3"/>
    <w:rsid w:val="000C6301"/>
    <w:rsid w:val="000D22FB"/>
    <w:rsid w:val="000D2739"/>
    <w:rsid w:val="000D285C"/>
    <w:rsid w:val="000D36B5"/>
    <w:rsid w:val="000D38DE"/>
    <w:rsid w:val="000D4A7D"/>
    <w:rsid w:val="000D6390"/>
    <w:rsid w:val="000D6735"/>
    <w:rsid w:val="000D6F70"/>
    <w:rsid w:val="000E049E"/>
    <w:rsid w:val="000E1B60"/>
    <w:rsid w:val="000E2EF1"/>
    <w:rsid w:val="000E391A"/>
    <w:rsid w:val="000E3B0F"/>
    <w:rsid w:val="000E4C9B"/>
    <w:rsid w:val="000E5899"/>
    <w:rsid w:val="000E6019"/>
    <w:rsid w:val="000E601F"/>
    <w:rsid w:val="000E6E36"/>
    <w:rsid w:val="000F0409"/>
    <w:rsid w:val="000F1353"/>
    <w:rsid w:val="000F1B5C"/>
    <w:rsid w:val="000F3D0B"/>
    <w:rsid w:val="000F54A5"/>
    <w:rsid w:val="000F5E66"/>
    <w:rsid w:val="000F6A79"/>
    <w:rsid w:val="000F6AD0"/>
    <w:rsid w:val="000F6C19"/>
    <w:rsid w:val="000F7623"/>
    <w:rsid w:val="00100C12"/>
    <w:rsid w:val="001018BA"/>
    <w:rsid w:val="00101F58"/>
    <w:rsid w:val="00102EE6"/>
    <w:rsid w:val="00102F6E"/>
    <w:rsid w:val="001030F4"/>
    <w:rsid w:val="0010314E"/>
    <w:rsid w:val="00103F9C"/>
    <w:rsid w:val="00104A39"/>
    <w:rsid w:val="00106C09"/>
    <w:rsid w:val="001110D7"/>
    <w:rsid w:val="00113024"/>
    <w:rsid w:val="00113A51"/>
    <w:rsid w:val="001179E4"/>
    <w:rsid w:val="00117C61"/>
    <w:rsid w:val="001219D0"/>
    <w:rsid w:val="00122BD5"/>
    <w:rsid w:val="001233EB"/>
    <w:rsid w:val="0012352E"/>
    <w:rsid w:val="00123EF1"/>
    <w:rsid w:val="00127365"/>
    <w:rsid w:val="00127A14"/>
    <w:rsid w:val="0013087F"/>
    <w:rsid w:val="00130BAB"/>
    <w:rsid w:val="00133AB3"/>
    <w:rsid w:val="0013430A"/>
    <w:rsid w:val="00134589"/>
    <w:rsid w:val="00134D3B"/>
    <w:rsid w:val="00134DE4"/>
    <w:rsid w:val="001356BA"/>
    <w:rsid w:val="00137700"/>
    <w:rsid w:val="00140604"/>
    <w:rsid w:val="00143B94"/>
    <w:rsid w:val="0014499B"/>
    <w:rsid w:val="00151753"/>
    <w:rsid w:val="00156724"/>
    <w:rsid w:val="00157819"/>
    <w:rsid w:val="00157B3F"/>
    <w:rsid w:val="00157E60"/>
    <w:rsid w:val="00163386"/>
    <w:rsid w:val="001642A8"/>
    <w:rsid w:val="00164E71"/>
    <w:rsid w:val="0016617D"/>
    <w:rsid w:val="0016646D"/>
    <w:rsid w:val="00172E30"/>
    <w:rsid w:val="00175B6B"/>
    <w:rsid w:val="00176794"/>
    <w:rsid w:val="00176D5E"/>
    <w:rsid w:val="00182F78"/>
    <w:rsid w:val="001833A5"/>
    <w:rsid w:val="00183B21"/>
    <w:rsid w:val="00184274"/>
    <w:rsid w:val="001861EE"/>
    <w:rsid w:val="001869B5"/>
    <w:rsid w:val="001871F5"/>
    <w:rsid w:val="0019278E"/>
    <w:rsid w:val="00192CAF"/>
    <w:rsid w:val="001945D1"/>
    <w:rsid w:val="0019574E"/>
    <w:rsid w:val="00195F19"/>
    <w:rsid w:val="001A0A31"/>
    <w:rsid w:val="001A3331"/>
    <w:rsid w:val="001A369F"/>
    <w:rsid w:val="001A5461"/>
    <w:rsid w:val="001A5CFE"/>
    <w:rsid w:val="001A6506"/>
    <w:rsid w:val="001A7D2E"/>
    <w:rsid w:val="001B0735"/>
    <w:rsid w:val="001B1FEF"/>
    <w:rsid w:val="001B4038"/>
    <w:rsid w:val="001B7DDD"/>
    <w:rsid w:val="001C0B7F"/>
    <w:rsid w:val="001C3C11"/>
    <w:rsid w:val="001C5406"/>
    <w:rsid w:val="001C6265"/>
    <w:rsid w:val="001C63CC"/>
    <w:rsid w:val="001C6B70"/>
    <w:rsid w:val="001C6FF0"/>
    <w:rsid w:val="001C77E1"/>
    <w:rsid w:val="001D20B9"/>
    <w:rsid w:val="001D23DC"/>
    <w:rsid w:val="001D29AC"/>
    <w:rsid w:val="001D490E"/>
    <w:rsid w:val="001D67AF"/>
    <w:rsid w:val="001D6A4F"/>
    <w:rsid w:val="001E2B49"/>
    <w:rsid w:val="001E347E"/>
    <w:rsid w:val="001E39CA"/>
    <w:rsid w:val="001F0DF2"/>
    <w:rsid w:val="001F1A75"/>
    <w:rsid w:val="001F21F4"/>
    <w:rsid w:val="001F25B6"/>
    <w:rsid w:val="001F31CF"/>
    <w:rsid w:val="001F36E9"/>
    <w:rsid w:val="001F4235"/>
    <w:rsid w:val="001F5075"/>
    <w:rsid w:val="001F6F50"/>
    <w:rsid w:val="001F7A59"/>
    <w:rsid w:val="001F7CBD"/>
    <w:rsid w:val="00202A07"/>
    <w:rsid w:val="00202C7C"/>
    <w:rsid w:val="002036F5"/>
    <w:rsid w:val="00203A4B"/>
    <w:rsid w:val="00204C5A"/>
    <w:rsid w:val="00206014"/>
    <w:rsid w:val="00206846"/>
    <w:rsid w:val="002071F0"/>
    <w:rsid w:val="00207C40"/>
    <w:rsid w:val="0021079F"/>
    <w:rsid w:val="00210F29"/>
    <w:rsid w:val="00212248"/>
    <w:rsid w:val="00213712"/>
    <w:rsid w:val="00213BB6"/>
    <w:rsid w:val="002148E1"/>
    <w:rsid w:val="002151E4"/>
    <w:rsid w:val="00217AFC"/>
    <w:rsid w:val="002217AA"/>
    <w:rsid w:val="00221FF6"/>
    <w:rsid w:val="00224CB1"/>
    <w:rsid w:val="002264E5"/>
    <w:rsid w:val="00230FE1"/>
    <w:rsid w:val="00231CEC"/>
    <w:rsid w:val="002340BD"/>
    <w:rsid w:val="002365BA"/>
    <w:rsid w:val="002409B9"/>
    <w:rsid w:val="0024263C"/>
    <w:rsid w:val="00242EB3"/>
    <w:rsid w:val="00243275"/>
    <w:rsid w:val="0024344A"/>
    <w:rsid w:val="0024526C"/>
    <w:rsid w:val="00245C3E"/>
    <w:rsid w:val="002476A3"/>
    <w:rsid w:val="002479D6"/>
    <w:rsid w:val="0025080D"/>
    <w:rsid w:val="002510E8"/>
    <w:rsid w:val="00251ED8"/>
    <w:rsid w:val="00252467"/>
    <w:rsid w:val="00253092"/>
    <w:rsid w:val="00253535"/>
    <w:rsid w:val="00254AE9"/>
    <w:rsid w:val="00255163"/>
    <w:rsid w:val="00256A60"/>
    <w:rsid w:val="00256C99"/>
    <w:rsid w:val="0025778B"/>
    <w:rsid w:val="00257DEF"/>
    <w:rsid w:val="002608AC"/>
    <w:rsid w:val="00264246"/>
    <w:rsid w:val="00264B7B"/>
    <w:rsid w:val="002664E5"/>
    <w:rsid w:val="0026717B"/>
    <w:rsid w:val="00267CE0"/>
    <w:rsid w:val="00270042"/>
    <w:rsid w:val="00272E23"/>
    <w:rsid w:val="00274892"/>
    <w:rsid w:val="002749BC"/>
    <w:rsid w:val="00275890"/>
    <w:rsid w:val="0027710C"/>
    <w:rsid w:val="00277203"/>
    <w:rsid w:val="00277345"/>
    <w:rsid w:val="0027736E"/>
    <w:rsid w:val="00281E61"/>
    <w:rsid w:val="00283BA8"/>
    <w:rsid w:val="002854DF"/>
    <w:rsid w:val="00293033"/>
    <w:rsid w:val="002936FC"/>
    <w:rsid w:val="002937D9"/>
    <w:rsid w:val="00294ED2"/>
    <w:rsid w:val="0029546A"/>
    <w:rsid w:val="0029592D"/>
    <w:rsid w:val="002966F1"/>
    <w:rsid w:val="002A07C7"/>
    <w:rsid w:val="002A340D"/>
    <w:rsid w:val="002A3AA0"/>
    <w:rsid w:val="002A4CD3"/>
    <w:rsid w:val="002A5279"/>
    <w:rsid w:val="002A5402"/>
    <w:rsid w:val="002B1C7C"/>
    <w:rsid w:val="002B47A3"/>
    <w:rsid w:val="002B4EB0"/>
    <w:rsid w:val="002C1F54"/>
    <w:rsid w:val="002C29D0"/>
    <w:rsid w:val="002C2DC3"/>
    <w:rsid w:val="002C4478"/>
    <w:rsid w:val="002C579D"/>
    <w:rsid w:val="002C5CCF"/>
    <w:rsid w:val="002C7B30"/>
    <w:rsid w:val="002D011D"/>
    <w:rsid w:val="002D01C8"/>
    <w:rsid w:val="002D0A87"/>
    <w:rsid w:val="002D4C51"/>
    <w:rsid w:val="002D59F6"/>
    <w:rsid w:val="002D68E5"/>
    <w:rsid w:val="002D7E9A"/>
    <w:rsid w:val="002E13DF"/>
    <w:rsid w:val="002E1757"/>
    <w:rsid w:val="002E264A"/>
    <w:rsid w:val="002E2C60"/>
    <w:rsid w:val="002E3473"/>
    <w:rsid w:val="002E3E05"/>
    <w:rsid w:val="002E46FE"/>
    <w:rsid w:val="002E5B44"/>
    <w:rsid w:val="002E5F27"/>
    <w:rsid w:val="002E6694"/>
    <w:rsid w:val="002E7234"/>
    <w:rsid w:val="002F21B6"/>
    <w:rsid w:val="002F2250"/>
    <w:rsid w:val="002F3786"/>
    <w:rsid w:val="002F3982"/>
    <w:rsid w:val="002F3EFF"/>
    <w:rsid w:val="002F6270"/>
    <w:rsid w:val="002F7874"/>
    <w:rsid w:val="003003A2"/>
    <w:rsid w:val="0030197A"/>
    <w:rsid w:val="00302231"/>
    <w:rsid w:val="00302519"/>
    <w:rsid w:val="003029F3"/>
    <w:rsid w:val="00303D38"/>
    <w:rsid w:val="00304EAA"/>
    <w:rsid w:val="003050AA"/>
    <w:rsid w:val="00305102"/>
    <w:rsid w:val="00305263"/>
    <w:rsid w:val="0030706B"/>
    <w:rsid w:val="0031011E"/>
    <w:rsid w:val="00311335"/>
    <w:rsid w:val="0031168C"/>
    <w:rsid w:val="00311873"/>
    <w:rsid w:val="00311941"/>
    <w:rsid w:val="00312E13"/>
    <w:rsid w:val="00313210"/>
    <w:rsid w:val="00315395"/>
    <w:rsid w:val="00317CCB"/>
    <w:rsid w:val="00320AE9"/>
    <w:rsid w:val="00322895"/>
    <w:rsid w:val="0032445C"/>
    <w:rsid w:val="00325D94"/>
    <w:rsid w:val="00325F3F"/>
    <w:rsid w:val="00331514"/>
    <w:rsid w:val="003326F2"/>
    <w:rsid w:val="00332D4C"/>
    <w:rsid w:val="00332E0E"/>
    <w:rsid w:val="0033390D"/>
    <w:rsid w:val="00333D7C"/>
    <w:rsid w:val="00333E38"/>
    <w:rsid w:val="00335280"/>
    <w:rsid w:val="0033678E"/>
    <w:rsid w:val="003404A8"/>
    <w:rsid w:val="00340A0F"/>
    <w:rsid w:val="0034488D"/>
    <w:rsid w:val="00344B8C"/>
    <w:rsid w:val="00345F4C"/>
    <w:rsid w:val="00346E61"/>
    <w:rsid w:val="003470EE"/>
    <w:rsid w:val="003525FF"/>
    <w:rsid w:val="00353BB4"/>
    <w:rsid w:val="0035445C"/>
    <w:rsid w:val="00354645"/>
    <w:rsid w:val="00355536"/>
    <w:rsid w:val="0035582D"/>
    <w:rsid w:val="00355B71"/>
    <w:rsid w:val="00355E53"/>
    <w:rsid w:val="00356575"/>
    <w:rsid w:val="00360E81"/>
    <w:rsid w:val="00361E62"/>
    <w:rsid w:val="00362C0C"/>
    <w:rsid w:val="00363A69"/>
    <w:rsid w:val="00364417"/>
    <w:rsid w:val="003645DE"/>
    <w:rsid w:val="003655B1"/>
    <w:rsid w:val="00367B4A"/>
    <w:rsid w:val="00370D30"/>
    <w:rsid w:val="0037174B"/>
    <w:rsid w:val="0037290C"/>
    <w:rsid w:val="003739C1"/>
    <w:rsid w:val="00373A36"/>
    <w:rsid w:val="00374FB3"/>
    <w:rsid w:val="003752E5"/>
    <w:rsid w:val="003761BD"/>
    <w:rsid w:val="00377932"/>
    <w:rsid w:val="00384C73"/>
    <w:rsid w:val="00386D74"/>
    <w:rsid w:val="00392039"/>
    <w:rsid w:val="003925B3"/>
    <w:rsid w:val="003951F2"/>
    <w:rsid w:val="00396413"/>
    <w:rsid w:val="00396822"/>
    <w:rsid w:val="003968FA"/>
    <w:rsid w:val="003A08EA"/>
    <w:rsid w:val="003A1635"/>
    <w:rsid w:val="003A4FE9"/>
    <w:rsid w:val="003A5C90"/>
    <w:rsid w:val="003A682F"/>
    <w:rsid w:val="003A797B"/>
    <w:rsid w:val="003B112D"/>
    <w:rsid w:val="003B121C"/>
    <w:rsid w:val="003B3072"/>
    <w:rsid w:val="003B3365"/>
    <w:rsid w:val="003B38EA"/>
    <w:rsid w:val="003B4B6B"/>
    <w:rsid w:val="003B50D3"/>
    <w:rsid w:val="003B663C"/>
    <w:rsid w:val="003B6FEA"/>
    <w:rsid w:val="003C0009"/>
    <w:rsid w:val="003C06EA"/>
    <w:rsid w:val="003C136E"/>
    <w:rsid w:val="003C14B6"/>
    <w:rsid w:val="003C1849"/>
    <w:rsid w:val="003C230A"/>
    <w:rsid w:val="003C7C16"/>
    <w:rsid w:val="003D05ED"/>
    <w:rsid w:val="003D07E5"/>
    <w:rsid w:val="003D322D"/>
    <w:rsid w:val="003D3526"/>
    <w:rsid w:val="003D3809"/>
    <w:rsid w:val="003D39D6"/>
    <w:rsid w:val="003D4365"/>
    <w:rsid w:val="003D4AE9"/>
    <w:rsid w:val="003D50BC"/>
    <w:rsid w:val="003D5F05"/>
    <w:rsid w:val="003D66D1"/>
    <w:rsid w:val="003E0DD5"/>
    <w:rsid w:val="003E1369"/>
    <w:rsid w:val="003E24DD"/>
    <w:rsid w:val="003E2C84"/>
    <w:rsid w:val="003E3A92"/>
    <w:rsid w:val="003E3C7A"/>
    <w:rsid w:val="003E6749"/>
    <w:rsid w:val="003F0AAC"/>
    <w:rsid w:val="003F109D"/>
    <w:rsid w:val="003F1B24"/>
    <w:rsid w:val="003F2270"/>
    <w:rsid w:val="003F2460"/>
    <w:rsid w:val="003F251F"/>
    <w:rsid w:val="003F27D6"/>
    <w:rsid w:val="003F2F79"/>
    <w:rsid w:val="003F3285"/>
    <w:rsid w:val="003F44E8"/>
    <w:rsid w:val="003F516D"/>
    <w:rsid w:val="003F597E"/>
    <w:rsid w:val="003F6800"/>
    <w:rsid w:val="003F798E"/>
    <w:rsid w:val="00402D1B"/>
    <w:rsid w:val="00403571"/>
    <w:rsid w:val="0040378E"/>
    <w:rsid w:val="00404EF8"/>
    <w:rsid w:val="00407E5C"/>
    <w:rsid w:val="00410656"/>
    <w:rsid w:val="0041095F"/>
    <w:rsid w:val="00410CFD"/>
    <w:rsid w:val="00411849"/>
    <w:rsid w:val="00412966"/>
    <w:rsid w:val="004135C3"/>
    <w:rsid w:val="00416D17"/>
    <w:rsid w:val="004173B7"/>
    <w:rsid w:val="0042109D"/>
    <w:rsid w:val="00421546"/>
    <w:rsid w:val="00424F98"/>
    <w:rsid w:val="00424FC2"/>
    <w:rsid w:val="004263DA"/>
    <w:rsid w:val="00430826"/>
    <w:rsid w:val="004314AB"/>
    <w:rsid w:val="0043159D"/>
    <w:rsid w:val="004330D2"/>
    <w:rsid w:val="00434E27"/>
    <w:rsid w:val="00435BF4"/>
    <w:rsid w:val="0043659F"/>
    <w:rsid w:val="00437F71"/>
    <w:rsid w:val="00440571"/>
    <w:rsid w:val="0044200B"/>
    <w:rsid w:val="0044269E"/>
    <w:rsid w:val="00443507"/>
    <w:rsid w:val="00443FC0"/>
    <w:rsid w:val="00447C4A"/>
    <w:rsid w:val="00447EEE"/>
    <w:rsid w:val="00450246"/>
    <w:rsid w:val="00451430"/>
    <w:rsid w:val="004527DB"/>
    <w:rsid w:val="00453419"/>
    <w:rsid w:val="00453E8E"/>
    <w:rsid w:val="00455611"/>
    <w:rsid w:val="004563AF"/>
    <w:rsid w:val="0045678D"/>
    <w:rsid w:val="00456CC0"/>
    <w:rsid w:val="00457E38"/>
    <w:rsid w:val="00457F6C"/>
    <w:rsid w:val="00461154"/>
    <w:rsid w:val="00461257"/>
    <w:rsid w:val="004618A8"/>
    <w:rsid w:val="00461942"/>
    <w:rsid w:val="004624EA"/>
    <w:rsid w:val="00462F46"/>
    <w:rsid w:val="0046356D"/>
    <w:rsid w:val="00463640"/>
    <w:rsid w:val="00463B72"/>
    <w:rsid w:val="00464DF9"/>
    <w:rsid w:val="00465277"/>
    <w:rsid w:val="004656C3"/>
    <w:rsid w:val="00467955"/>
    <w:rsid w:val="00467B85"/>
    <w:rsid w:val="00470F13"/>
    <w:rsid w:val="004710AA"/>
    <w:rsid w:val="00472B16"/>
    <w:rsid w:val="00472CE5"/>
    <w:rsid w:val="00474C42"/>
    <w:rsid w:val="004770F8"/>
    <w:rsid w:val="00480AE2"/>
    <w:rsid w:val="0048212C"/>
    <w:rsid w:val="00483403"/>
    <w:rsid w:val="004843FA"/>
    <w:rsid w:val="004858B7"/>
    <w:rsid w:val="00487101"/>
    <w:rsid w:val="00487FCE"/>
    <w:rsid w:val="00490044"/>
    <w:rsid w:val="00490063"/>
    <w:rsid w:val="00490B7F"/>
    <w:rsid w:val="00491A70"/>
    <w:rsid w:val="00492322"/>
    <w:rsid w:val="0049344E"/>
    <w:rsid w:val="004941D6"/>
    <w:rsid w:val="00494BC4"/>
    <w:rsid w:val="00496F1A"/>
    <w:rsid w:val="004A0281"/>
    <w:rsid w:val="004A0DC3"/>
    <w:rsid w:val="004A113E"/>
    <w:rsid w:val="004A1C55"/>
    <w:rsid w:val="004A2610"/>
    <w:rsid w:val="004A5113"/>
    <w:rsid w:val="004A7D12"/>
    <w:rsid w:val="004B4086"/>
    <w:rsid w:val="004B439F"/>
    <w:rsid w:val="004B4887"/>
    <w:rsid w:val="004B4D12"/>
    <w:rsid w:val="004B6C5F"/>
    <w:rsid w:val="004C1E4D"/>
    <w:rsid w:val="004C5334"/>
    <w:rsid w:val="004C5539"/>
    <w:rsid w:val="004C747E"/>
    <w:rsid w:val="004C7980"/>
    <w:rsid w:val="004D01FF"/>
    <w:rsid w:val="004D1179"/>
    <w:rsid w:val="004D1D5E"/>
    <w:rsid w:val="004D1F4F"/>
    <w:rsid w:val="004D2CFE"/>
    <w:rsid w:val="004D2D9C"/>
    <w:rsid w:val="004D6D03"/>
    <w:rsid w:val="004E036D"/>
    <w:rsid w:val="004E17A0"/>
    <w:rsid w:val="004E2363"/>
    <w:rsid w:val="004E31F8"/>
    <w:rsid w:val="004E3446"/>
    <w:rsid w:val="004E442F"/>
    <w:rsid w:val="004E7E63"/>
    <w:rsid w:val="004F011C"/>
    <w:rsid w:val="004F391C"/>
    <w:rsid w:val="004F403E"/>
    <w:rsid w:val="004F4CBC"/>
    <w:rsid w:val="004F5A1D"/>
    <w:rsid w:val="004F7368"/>
    <w:rsid w:val="004F7B91"/>
    <w:rsid w:val="00501785"/>
    <w:rsid w:val="0050315B"/>
    <w:rsid w:val="00505434"/>
    <w:rsid w:val="005062F3"/>
    <w:rsid w:val="00514280"/>
    <w:rsid w:val="00516BEE"/>
    <w:rsid w:val="005220A9"/>
    <w:rsid w:val="005220E1"/>
    <w:rsid w:val="0052214A"/>
    <w:rsid w:val="00522EC6"/>
    <w:rsid w:val="0052397F"/>
    <w:rsid w:val="0052459F"/>
    <w:rsid w:val="00526EEB"/>
    <w:rsid w:val="00530D7A"/>
    <w:rsid w:val="00531027"/>
    <w:rsid w:val="00531860"/>
    <w:rsid w:val="0053219D"/>
    <w:rsid w:val="005327B3"/>
    <w:rsid w:val="00534F99"/>
    <w:rsid w:val="00536710"/>
    <w:rsid w:val="00537546"/>
    <w:rsid w:val="00537E32"/>
    <w:rsid w:val="00541C06"/>
    <w:rsid w:val="00541FF6"/>
    <w:rsid w:val="00542884"/>
    <w:rsid w:val="00542B49"/>
    <w:rsid w:val="00544C89"/>
    <w:rsid w:val="00544EEB"/>
    <w:rsid w:val="005465FD"/>
    <w:rsid w:val="005468E1"/>
    <w:rsid w:val="00550276"/>
    <w:rsid w:val="005505A4"/>
    <w:rsid w:val="005506A7"/>
    <w:rsid w:val="0055474F"/>
    <w:rsid w:val="0055715C"/>
    <w:rsid w:val="005577F2"/>
    <w:rsid w:val="005604F9"/>
    <w:rsid w:val="005616FB"/>
    <w:rsid w:val="005628B5"/>
    <w:rsid w:val="00563600"/>
    <w:rsid w:val="00564D60"/>
    <w:rsid w:val="005663DB"/>
    <w:rsid w:val="00567D3E"/>
    <w:rsid w:val="00573328"/>
    <w:rsid w:val="005736A3"/>
    <w:rsid w:val="00575071"/>
    <w:rsid w:val="00576304"/>
    <w:rsid w:val="005770A5"/>
    <w:rsid w:val="00577662"/>
    <w:rsid w:val="0058115A"/>
    <w:rsid w:val="005827AE"/>
    <w:rsid w:val="00582CEC"/>
    <w:rsid w:val="00583DA1"/>
    <w:rsid w:val="005851C2"/>
    <w:rsid w:val="00585C34"/>
    <w:rsid w:val="005903A4"/>
    <w:rsid w:val="00590C70"/>
    <w:rsid w:val="00590CD7"/>
    <w:rsid w:val="00591606"/>
    <w:rsid w:val="00594D3C"/>
    <w:rsid w:val="005A0D3D"/>
    <w:rsid w:val="005A0E52"/>
    <w:rsid w:val="005A2E49"/>
    <w:rsid w:val="005A3383"/>
    <w:rsid w:val="005A432B"/>
    <w:rsid w:val="005A547A"/>
    <w:rsid w:val="005A674D"/>
    <w:rsid w:val="005A784E"/>
    <w:rsid w:val="005A7C4F"/>
    <w:rsid w:val="005B2789"/>
    <w:rsid w:val="005B3530"/>
    <w:rsid w:val="005B78C0"/>
    <w:rsid w:val="005C0AE4"/>
    <w:rsid w:val="005C0C70"/>
    <w:rsid w:val="005C1402"/>
    <w:rsid w:val="005C19C3"/>
    <w:rsid w:val="005C1BEE"/>
    <w:rsid w:val="005C2D4C"/>
    <w:rsid w:val="005C4328"/>
    <w:rsid w:val="005C4A76"/>
    <w:rsid w:val="005D148A"/>
    <w:rsid w:val="005D18C8"/>
    <w:rsid w:val="005D428E"/>
    <w:rsid w:val="005D5474"/>
    <w:rsid w:val="005D5639"/>
    <w:rsid w:val="005D5A2A"/>
    <w:rsid w:val="005E1B68"/>
    <w:rsid w:val="005E232A"/>
    <w:rsid w:val="005E2CCF"/>
    <w:rsid w:val="005E49B0"/>
    <w:rsid w:val="005E5AC7"/>
    <w:rsid w:val="005E7DEA"/>
    <w:rsid w:val="005F3CB9"/>
    <w:rsid w:val="005F5952"/>
    <w:rsid w:val="005F596A"/>
    <w:rsid w:val="005F7D32"/>
    <w:rsid w:val="00601246"/>
    <w:rsid w:val="006016B2"/>
    <w:rsid w:val="0060225B"/>
    <w:rsid w:val="00603758"/>
    <w:rsid w:val="00603AF9"/>
    <w:rsid w:val="00604A46"/>
    <w:rsid w:val="00604D02"/>
    <w:rsid w:val="00605CE0"/>
    <w:rsid w:val="00606ED3"/>
    <w:rsid w:val="0060768C"/>
    <w:rsid w:val="0061422C"/>
    <w:rsid w:val="006165F5"/>
    <w:rsid w:val="006178E3"/>
    <w:rsid w:val="00617BE0"/>
    <w:rsid w:val="00617D02"/>
    <w:rsid w:val="006203DD"/>
    <w:rsid w:val="006213F9"/>
    <w:rsid w:val="00623FFA"/>
    <w:rsid w:val="00624E98"/>
    <w:rsid w:val="006254C9"/>
    <w:rsid w:val="00625675"/>
    <w:rsid w:val="006263E8"/>
    <w:rsid w:val="00627457"/>
    <w:rsid w:val="0063155A"/>
    <w:rsid w:val="006318E8"/>
    <w:rsid w:val="00633CFE"/>
    <w:rsid w:val="00634502"/>
    <w:rsid w:val="00634866"/>
    <w:rsid w:val="006353DA"/>
    <w:rsid w:val="00635FE9"/>
    <w:rsid w:val="006368F5"/>
    <w:rsid w:val="006410DF"/>
    <w:rsid w:val="00641A4C"/>
    <w:rsid w:val="006426EE"/>
    <w:rsid w:val="0064305E"/>
    <w:rsid w:val="00643A8E"/>
    <w:rsid w:val="00646735"/>
    <w:rsid w:val="00647289"/>
    <w:rsid w:val="00651C27"/>
    <w:rsid w:val="00651EA8"/>
    <w:rsid w:val="00652099"/>
    <w:rsid w:val="00652B31"/>
    <w:rsid w:val="00652EDE"/>
    <w:rsid w:val="00652F2A"/>
    <w:rsid w:val="0065302C"/>
    <w:rsid w:val="006544E6"/>
    <w:rsid w:val="00654A38"/>
    <w:rsid w:val="00655B0B"/>
    <w:rsid w:val="0065674E"/>
    <w:rsid w:val="0065751D"/>
    <w:rsid w:val="00661E06"/>
    <w:rsid w:val="00662757"/>
    <w:rsid w:val="006627B2"/>
    <w:rsid w:val="00663F43"/>
    <w:rsid w:val="00664421"/>
    <w:rsid w:val="00664BE7"/>
    <w:rsid w:val="006659DE"/>
    <w:rsid w:val="0066631D"/>
    <w:rsid w:val="006703B2"/>
    <w:rsid w:val="00670955"/>
    <w:rsid w:val="0067236A"/>
    <w:rsid w:val="00675341"/>
    <w:rsid w:val="00675EB7"/>
    <w:rsid w:val="00681BAB"/>
    <w:rsid w:val="006826F4"/>
    <w:rsid w:val="00684B66"/>
    <w:rsid w:val="00684C24"/>
    <w:rsid w:val="00685373"/>
    <w:rsid w:val="006853A7"/>
    <w:rsid w:val="0068747B"/>
    <w:rsid w:val="006877B9"/>
    <w:rsid w:val="00690BB2"/>
    <w:rsid w:val="006915DB"/>
    <w:rsid w:val="0069256E"/>
    <w:rsid w:val="00692711"/>
    <w:rsid w:val="00692794"/>
    <w:rsid w:val="00692B38"/>
    <w:rsid w:val="00692B93"/>
    <w:rsid w:val="00694BA4"/>
    <w:rsid w:val="00696AEE"/>
    <w:rsid w:val="0069797C"/>
    <w:rsid w:val="006A0C46"/>
    <w:rsid w:val="006A24EE"/>
    <w:rsid w:val="006A2A8B"/>
    <w:rsid w:val="006A44B9"/>
    <w:rsid w:val="006A574E"/>
    <w:rsid w:val="006A6051"/>
    <w:rsid w:val="006A680F"/>
    <w:rsid w:val="006B0EA7"/>
    <w:rsid w:val="006B1245"/>
    <w:rsid w:val="006B1B2F"/>
    <w:rsid w:val="006B22B8"/>
    <w:rsid w:val="006B2564"/>
    <w:rsid w:val="006B7580"/>
    <w:rsid w:val="006B7BEF"/>
    <w:rsid w:val="006C2175"/>
    <w:rsid w:val="006C3054"/>
    <w:rsid w:val="006C3AB0"/>
    <w:rsid w:val="006C5E9B"/>
    <w:rsid w:val="006C64C6"/>
    <w:rsid w:val="006C7E43"/>
    <w:rsid w:val="006D0F43"/>
    <w:rsid w:val="006D1AA1"/>
    <w:rsid w:val="006D2B71"/>
    <w:rsid w:val="006D3687"/>
    <w:rsid w:val="006D5317"/>
    <w:rsid w:val="006D592C"/>
    <w:rsid w:val="006D6729"/>
    <w:rsid w:val="006E0EE9"/>
    <w:rsid w:val="006E1CAB"/>
    <w:rsid w:val="006E35A0"/>
    <w:rsid w:val="006E3B88"/>
    <w:rsid w:val="006E5B09"/>
    <w:rsid w:val="006E5B53"/>
    <w:rsid w:val="006F0FCF"/>
    <w:rsid w:val="007019F1"/>
    <w:rsid w:val="00702348"/>
    <w:rsid w:val="00702B52"/>
    <w:rsid w:val="00703A99"/>
    <w:rsid w:val="0070560F"/>
    <w:rsid w:val="00705D83"/>
    <w:rsid w:val="007065E8"/>
    <w:rsid w:val="00706FCD"/>
    <w:rsid w:val="00710FFA"/>
    <w:rsid w:val="007112AE"/>
    <w:rsid w:val="00712D5A"/>
    <w:rsid w:val="00714BA0"/>
    <w:rsid w:val="00715754"/>
    <w:rsid w:val="00720ECF"/>
    <w:rsid w:val="00724672"/>
    <w:rsid w:val="00724921"/>
    <w:rsid w:val="007251B9"/>
    <w:rsid w:val="00726AD9"/>
    <w:rsid w:val="007279BB"/>
    <w:rsid w:val="00731FD6"/>
    <w:rsid w:val="00732F2B"/>
    <w:rsid w:val="00735122"/>
    <w:rsid w:val="00735E10"/>
    <w:rsid w:val="00735E28"/>
    <w:rsid w:val="00737706"/>
    <w:rsid w:val="007403EB"/>
    <w:rsid w:val="007403F2"/>
    <w:rsid w:val="007407D9"/>
    <w:rsid w:val="007431C1"/>
    <w:rsid w:val="00743C90"/>
    <w:rsid w:val="0074411B"/>
    <w:rsid w:val="00744846"/>
    <w:rsid w:val="007474C0"/>
    <w:rsid w:val="007474E4"/>
    <w:rsid w:val="0074784D"/>
    <w:rsid w:val="0074790C"/>
    <w:rsid w:val="00747EA5"/>
    <w:rsid w:val="0075051D"/>
    <w:rsid w:val="00752016"/>
    <w:rsid w:val="00752C72"/>
    <w:rsid w:val="00752E1B"/>
    <w:rsid w:val="0075513F"/>
    <w:rsid w:val="007555EA"/>
    <w:rsid w:val="00763D8E"/>
    <w:rsid w:val="00765823"/>
    <w:rsid w:val="0077030C"/>
    <w:rsid w:val="0077129D"/>
    <w:rsid w:val="00773589"/>
    <w:rsid w:val="00773D1C"/>
    <w:rsid w:val="0077478A"/>
    <w:rsid w:val="00775EDC"/>
    <w:rsid w:val="00777354"/>
    <w:rsid w:val="0078089F"/>
    <w:rsid w:val="00780A7F"/>
    <w:rsid w:val="0078297D"/>
    <w:rsid w:val="0078346D"/>
    <w:rsid w:val="00783706"/>
    <w:rsid w:val="00783B9B"/>
    <w:rsid w:val="00784295"/>
    <w:rsid w:val="0078451B"/>
    <w:rsid w:val="00784BF5"/>
    <w:rsid w:val="007862A8"/>
    <w:rsid w:val="0078643E"/>
    <w:rsid w:val="0078670D"/>
    <w:rsid w:val="0078731C"/>
    <w:rsid w:val="0078739E"/>
    <w:rsid w:val="00787D3A"/>
    <w:rsid w:val="00790DAF"/>
    <w:rsid w:val="00791888"/>
    <w:rsid w:val="00791D41"/>
    <w:rsid w:val="00792908"/>
    <w:rsid w:val="007953C6"/>
    <w:rsid w:val="00795688"/>
    <w:rsid w:val="0079621B"/>
    <w:rsid w:val="007A0EF4"/>
    <w:rsid w:val="007A4124"/>
    <w:rsid w:val="007A6127"/>
    <w:rsid w:val="007A6564"/>
    <w:rsid w:val="007A72E2"/>
    <w:rsid w:val="007B188A"/>
    <w:rsid w:val="007B1994"/>
    <w:rsid w:val="007B36C9"/>
    <w:rsid w:val="007B3BE9"/>
    <w:rsid w:val="007B6101"/>
    <w:rsid w:val="007B7A79"/>
    <w:rsid w:val="007C02C2"/>
    <w:rsid w:val="007C0829"/>
    <w:rsid w:val="007C1B45"/>
    <w:rsid w:val="007C25BB"/>
    <w:rsid w:val="007C3933"/>
    <w:rsid w:val="007C3B6C"/>
    <w:rsid w:val="007C5732"/>
    <w:rsid w:val="007C5942"/>
    <w:rsid w:val="007C6AC3"/>
    <w:rsid w:val="007C6FE2"/>
    <w:rsid w:val="007C72D1"/>
    <w:rsid w:val="007D2E76"/>
    <w:rsid w:val="007D4073"/>
    <w:rsid w:val="007D4BAD"/>
    <w:rsid w:val="007D5D26"/>
    <w:rsid w:val="007D627C"/>
    <w:rsid w:val="007D67C0"/>
    <w:rsid w:val="007D6D25"/>
    <w:rsid w:val="007E0692"/>
    <w:rsid w:val="007E0A3A"/>
    <w:rsid w:val="007E1582"/>
    <w:rsid w:val="007E1681"/>
    <w:rsid w:val="007E1F4A"/>
    <w:rsid w:val="007E23AA"/>
    <w:rsid w:val="007E3DC7"/>
    <w:rsid w:val="007E408F"/>
    <w:rsid w:val="007E4B17"/>
    <w:rsid w:val="007E4B7D"/>
    <w:rsid w:val="007E4BA8"/>
    <w:rsid w:val="007E5DA7"/>
    <w:rsid w:val="007F02D6"/>
    <w:rsid w:val="007F02EB"/>
    <w:rsid w:val="007F1583"/>
    <w:rsid w:val="007F1AE3"/>
    <w:rsid w:val="007F43CB"/>
    <w:rsid w:val="007F55C9"/>
    <w:rsid w:val="007F5C48"/>
    <w:rsid w:val="007F5D88"/>
    <w:rsid w:val="007F64FA"/>
    <w:rsid w:val="007F6A31"/>
    <w:rsid w:val="007F6A36"/>
    <w:rsid w:val="00801911"/>
    <w:rsid w:val="00801B51"/>
    <w:rsid w:val="008025A7"/>
    <w:rsid w:val="008034E2"/>
    <w:rsid w:val="00804FAA"/>
    <w:rsid w:val="00806252"/>
    <w:rsid w:val="00807527"/>
    <w:rsid w:val="00810C9B"/>
    <w:rsid w:val="00811B24"/>
    <w:rsid w:val="0081213C"/>
    <w:rsid w:val="00812541"/>
    <w:rsid w:val="00814384"/>
    <w:rsid w:val="0081452A"/>
    <w:rsid w:val="00816A8D"/>
    <w:rsid w:val="0081750B"/>
    <w:rsid w:val="008239F7"/>
    <w:rsid w:val="00826832"/>
    <w:rsid w:val="00827786"/>
    <w:rsid w:val="00836147"/>
    <w:rsid w:val="0084013E"/>
    <w:rsid w:val="008403A7"/>
    <w:rsid w:val="00840B89"/>
    <w:rsid w:val="00840FD9"/>
    <w:rsid w:val="00845D22"/>
    <w:rsid w:val="00845F38"/>
    <w:rsid w:val="0084775C"/>
    <w:rsid w:val="0084781E"/>
    <w:rsid w:val="00851FF0"/>
    <w:rsid w:val="0085243F"/>
    <w:rsid w:val="00852EBD"/>
    <w:rsid w:val="00854C54"/>
    <w:rsid w:val="00857208"/>
    <w:rsid w:val="00860955"/>
    <w:rsid w:val="00861171"/>
    <w:rsid w:val="00862C99"/>
    <w:rsid w:val="00862D30"/>
    <w:rsid w:val="00862D44"/>
    <w:rsid w:val="00863B18"/>
    <w:rsid w:val="008643C5"/>
    <w:rsid w:val="00864F61"/>
    <w:rsid w:val="008664B7"/>
    <w:rsid w:val="00867883"/>
    <w:rsid w:val="008713AD"/>
    <w:rsid w:val="0087166B"/>
    <w:rsid w:val="00871805"/>
    <w:rsid w:val="00874FDC"/>
    <w:rsid w:val="008754E9"/>
    <w:rsid w:val="0088044F"/>
    <w:rsid w:val="008815DE"/>
    <w:rsid w:val="0088179E"/>
    <w:rsid w:val="008817DD"/>
    <w:rsid w:val="00883EFD"/>
    <w:rsid w:val="008842A7"/>
    <w:rsid w:val="00884D28"/>
    <w:rsid w:val="00884F85"/>
    <w:rsid w:val="00885190"/>
    <w:rsid w:val="00885F0B"/>
    <w:rsid w:val="00890A01"/>
    <w:rsid w:val="00891D68"/>
    <w:rsid w:val="008932B0"/>
    <w:rsid w:val="008937E2"/>
    <w:rsid w:val="00894F69"/>
    <w:rsid w:val="008974B6"/>
    <w:rsid w:val="008A056C"/>
    <w:rsid w:val="008A1046"/>
    <w:rsid w:val="008A2AD3"/>
    <w:rsid w:val="008A3ACB"/>
    <w:rsid w:val="008A408B"/>
    <w:rsid w:val="008A4742"/>
    <w:rsid w:val="008A7AD6"/>
    <w:rsid w:val="008B0116"/>
    <w:rsid w:val="008B3B68"/>
    <w:rsid w:val="008B7599"/>
    <w:rsid w:val="008C049F"/>
    <w:rsid w:val="008C1DAC"/>
    <w:rsid w:val="008C315C"/>
    <w:rsid w:val="008C3E1C"/>
    <w:rsid w:val="008C465A"/>
    <w:rsid w:val="008C49E2"/>
    <w:rsid w:val="008C505D"/>
    <w:rsid w:val="008C538B"/>
    <w:rsid w:val="008C5812"/>
    <w:rsid w:val="008C632F"/>
    <w:rsid w:val="008C74D6"/>
    <w:rsid w:val="008D0E3A"/>
    <w:rsid w:val="008D632D"/>
    <w:rsid w:val="008E07D7"/>
    <w:rsid w:val="008E1D6D"/>
    <w:rsid w:val="008E3624"/>
    <w:rsid w:val="008E4820"/>
    <w:rsid w:val="008E6F6F"/>
    <w:rsid w:val="008E7D12"/>
    <w:rsid w:val="008E7FF2"/>
    <w:rsid w:val="008F0429"/>
    <w:rsid w:val="008F2CF6"/>
    <w:rsid w:val="008F3D51"/>
    <w:rsid w:val="008F40F2"/>
    <w:rsid w:val="008F4529"/>
    <w:rsid w:val="008F4F51"/>
    <w:rsid w:val="008F7B5F"/>
    <w:rsid w:val="00900B7A"/>
    <w:rsid w:val="00903D72"/>
    <w:rsid w:val="00905F80"/>
    <w:rsid w:val="00906E25"/>
    <w:rsid w:val="00910D43"/>
    <w:rsid w:val="00911889"/>
    <w:rsid w:val="00911D15"/>
    <w:rsid w:val="00911D96"/>
    <w:rsid w:val="00913F2D"/>
    <w:rsid w:val="00914141"/>
    <w:rsid w:val="00916253"/>
    <w:rsid w:val="00916F6C"/>
    <w:rsid w:val="00922944"/>
    <w:rsid w:val="0092353D"/>
    <w:rsid w:val="00923D14"/>
    <w:rsid w:val="00923EE8"/>
    <w:rsid w:val="009254F3"/>
    <w:rsid w:val="009303B8"/>
    <w:rsid w:val="0093657E"/>
    <w:rsid w:val="009405F0"/>
    <w:rsid w:val="00942128"/>
    <w:rsid w:val="009431B2"/>
    <w:rsid w:val="00943A00"/>
    <w:rsid w:val="0094522B"/>
    <w:rsid w:val="00951412"/>
    <w:rsid w:val="009518A0"/>
    <w:rsid w:val="0095233D"/>
    <w:rsid w:val="009536D0"/>
    <w:rsid w:val="00955F7E"/>
    <w:rsid w:val="0095731B"/>
    <w:rsid w:val="0096116B"/>
    <w:rsid w:val="0096150A"/>
    <w:rsid w:val="00961BE7"/>
    <w:rsid w:val="0096223C"/>
    <w:rsid w:val="009638DD"/>
    <w:rsid w:val="00964C1A"/>
    <w:rsid w:val="009660B3"/>
    <w:rsid w:val="00966312"/>
    <w:rsid w:val="00967A3F"/>
    <w:rsid w:val="00967EF6"/>
    <w:rsid w:val="009715EF"/>
    <w:rsid w:val="00971DD6"/>
    <w:rsid w:val="00973699"/>
    <w:rsid w:val="00973FC4"/>
    <w:rsid w:val="00974DDD"/>
    <w:rsid w:val="00975613"/>
    <w:rsid w:val="0098056C"/>
    <w:rsid w:val="00980A9E"/>
    <w:rsid w:val="00981112"/>
    <w:rsid w:val="00981B7C"/>
    <w:rsid w:val="00981B91"/>
    <w:rsid w:val="00981CE4"/>
    <w:rsid w:val="00983715"/>
    <w:rsid w:val="00983F78"/>
    <w:rsid w:val="00990AB0"/>
    <w:rsid w:val="009910B0"/>
    <w:rsid w:val="009912E1"/>
    <w:rsid w:val="0099142D"/>
    <w:rsid w:val="0099346B"/>
    <w:rsid w:val="00993600"/>
    <w:rsid w:val="0099370C"/>
    <w:rsid w:val="009937DA"/>
    <w:rsid w:val="00993C0B"/>
    <w:rsid w:val="009A1607"/>
    <w:rsid w:val="009A2431"/>
    <w:rsid w:val="009A42DE"/>
    <w:rsid w:val="009A4B0E"/>
    <w:rsid w:val="009A4C8C"/>
    <w:rsid w:val="009A588C"/>
    <w:rsid w:val="009A7D60"/>
    <w:rsid w:val="009A7E85"/>
    <w:rsid w:val="009B213E"/>
    <w:rsid w:val="009B214C"/>
    <w:rsid w:val="009B255D"/>
    <w:rsid w:val="009B2915"/>
    <w:rsid w:val="009B2F85"/>
    <w:rsid w:val="009B325D"/>
    <w:rsid w:val="009B331F"/>
    <w:rsid w:val="009B39E9"/>
    <w:rsid w:val="009B5446"/>
    <w:rsid w:val="009B6247"/>
    <w:rsid w:val="009B7F7E"/>
    <w:rsid w:val="009C17F6"/>
    <w:rsid w:val="009C2386"/>
    <w:rsid w:val="009C27A5"/>
    <w:rsid w:val="009C3A0B"/>
    <w:rsid w:val="009C5D90"/>
    <w:rsid w:val="009D3E79"/>
    <w:rsid w:val="009D3F99"/>
    <w:rsid w:val="009D64DC"/>
    <w:rsid w:val="009D73B8"/>
    <w:rsid w:val="009E012B"/>
    <w:rsid w:val="009E32D5"/>
    <w:rsid w:val="009E3592"/>
    <w:rsid w:val="009E5715"/>
    <w:rsid w:val="009E6C84"/>
    <w:rsid w:val="009E7CE6"/>
    <w:rsid w:val="009F15F0"/>
    <w:rsid w:val="009F1C76"/>
    <w:rsid w:val="009F21D7"/>
    <w:rsid w:val="009F4B67"/>
    <w:rsid w:val="009F65E3"/>
    <w:rsid w:val="00A024CB"/>
    <w:rsid w:val="00A0379F"/>
    <w:rsid w:val="00A03D1A"/>
    <w:rsid w:val="00A06055"/>
    <w:rsid w:val="00A06574"/>
    <w:rsid w:val="00A07B7E"/>
    <w:rsid w:val="00A10040"/>
    <w:rsid w:val="00A107CA"/>
    <w:rsid w:val="00A111C1"/>
    <w:rsid w:val="00A15636"/>
    <w:rsid w:val="00A168D9"/>
    <w:rsid w:val="00A203C7"/>
    <w:rsid w:val="00A20541"/>
    <w:rsid w:val="00A20C69"/>
    <w:rsid w:val="00A21BB9"/>
    <w:rsid w:val="00A22961"/>
    <w:rsid w:val="00A312F3"/>
    <w:rsid w:val="00A317E8"/>
    <w:rsid w:val="00A31CC1"/>
    <w:rsid w:val="00A31CEE"/>
    <w:rsid w:val="00A321DF"/>
    <w:rsid w:val="00A33F73"/>
    <w:rsid w:val="00A35E13"/>
    <w:rsid w:val="00A3703C"/>
    <w:rsid w:val="00A40A05"/>
    <w:rsid w:val="00A41C74"/>
    <w:rsid w:val="00A43036"/>
    <w:rsid w:val="00A43E50"/>
    <w:rsid w:val="00A451E1"/>
    <w:rsid w:val="00A457F4"/>
    <w:rsid w:val="00A45AFE"/>
    <w:rsid w:val="00A46DB4"/>
    <w:rsid w:val="00A47A05"/>
    <w:rsid w:val="00A5328F"/>
    <w:rsid w:val="00A535F1"/>
    <w:rsid w:val="00A53C72"/>
    <w:rsid w:val="00A54B24"/>
    <w:rsid w:val="00A54C92"/>
    <w:rsid w:val="00A57120"/>
    <w:rsid w:val="00A579EE"/>
    <w:rsid w:val="00A609CE"/>
    <w:rsid w:val="00A619D4"/>
    <w:rsid w:val="00A63510"/>
    <w:rsid w:val="00A63839"/>
    <w:rsid w:val="00A639BB"/>
    <w:rsid w:val="00A64BA1"/>
    <w:rsid w:val="00A6594A"/>
    <w:rsid w:val="00A660D3"/>
    <w:rsid w:val="00A6720D"/>
    <w:rsid w:val="00A67AA5"/>
    <w:rsid w:val="00A70288"/>
    <w:rsid w:val="00A72209"/>
    <w:rsid w:val="00A72EEF"/>
    <w:rsid w:val="00A73C58"/>
    <w:rsid w:val="00A75AE0"/>
    <w:rsid w:val="00A76B23"/>
    <w:rsid w:val="00A775FD"/>
    <w:rsid w:val="00A777DD"/>
    <w:rsid w:val="00A77CEE"/>
    <w:rsid w:val="00A822C9"/>
    <w:rsid w:val="00A8256A"/>
    <w:rsid w:val="00A832F3"/>
    <w:rsid w:val="00A833DC"/>
    <w:rsid w:val="00A8397F"/>
    <w:rsid w:val="00A845CB"/>
    <w:rsid w:val="00A84E3A"/>
    <w:rsid w:val="00A853FF"/>
    <w:rsid w:val="00A87A23"/>
    <w:rsid w:val="00A87C13"/>
    <w:rsid w:val="00A9121D"/>
    <w:rsid w:val="00A91609"/>
    <w:rsid w:val="00A93BA7"/>
    <w:rsid w:val="00A95647"/>
    <w:rsid w:val="00A95A67"/>
    <w:rsid w:val="00A97261"/>
    <w:rsid w:val="00A97BC2"/>
    <w:rsid w:val="00AA1164"/>
    <w:rsid w:val="00AA4417"/>
    <w:rsid w:val="00AB0494"/>
    <w:rsid w:val="00AB0ACA"/>
    <w:rsid w:val="00AB2B04"/>
    <w:rsid w:val="00AB3794"/>
    <w:rsid w:val="00AB3CC9"/>
    <w:rsid w:val="00AB4B92"/>
    <w:rsid w:val="00AB4C25"/>
    <w:rsid w:val="00AB5B40"/>
    <w:rsid w:val="00AC14CF"/>
    <w:rsid w:val="00AC39A8"/>
    <w:rsid w:val="00AC506A"/>
    <w:rsid w:val="00AC5C6F"/>
    <w:rsid w:val="00AC60D4"/>
    <w:rsid w:val="00AD0961"/>
    <w:rsid w:val="00AD3C66"/>
    <w:rsid w:val="00AD5588"/>
    <w:rsid w:val="00AE1424"/>
    <w:rsid w:val="00AE1E63"/>
    <w:rsid w:val="00AE2E21"/>
    <w:rsid w:val="00AE5DD3"/>
    <w:rsid w:val="00AE6D76"/>
    <w:rsid w:val="00AE7795"/>
    <w:rsid w:val="00AF28C3"/>
    <w:rsid w:val="00AF2D02"/>
    <w:rsid w:val="00AF788E"/>
    <w:rsid w:val="00B00EFA"/>
    <w:rsid w:val="00B00F14"/>
    <w:rsid w:val="00B06082"/>
    <w:rsid w:val="00B064EE"/>
    <w:rsid w:val="00B108A7"/>
    <w:rsid w:val="00B12058"/>
    <w:rsid w:val="00B12138"/>
    <w:rsid w:val="00B136E8"/>
    <w:rsid w:val="00B157B1"/>
    <w:rsid w:val="00B15847"/>
    <w:rsid w:val="00B159C4"/>
    <w:rsid w:val="00B17013"/>
    <w:rsid w:val="00B204BE"/>
    <w:rsid w:val="00B2248A"/>
    <w:rsid w:val="00B22988"/>
    <w:rsid w:val="00B242F3"/>
    <w:rsid w:val="00B24A55"/>
    <w:rsid w:val="00B24DC0"/>
    <w:rsid w:val="00B25034"/>
    <w:rsid w:val="00B25E21"/>
    <w:rsid w:val="00B3049F"/>
    <w:rsid w:val="00B33AE7"/>
    <w:rsid w:val="00B33B55"/>
    <w:rsid w:val="00B375F4"/>
    <w:rsid w:val="00B37B52"/>
    <w:rsid w:val="00B41DBD"/>
    <w:rsid w:val="00B42F42"/>
    <w:rsid w:val="00B42FB4"/>
    <w:rsid w:val="00B4331A"/>
    <w:rsid w:val="00B43BE0"/>
    <w:rsid w:val="00B4433A"/>
    <w:rsid w:val="00B46A5B"/>
    <w:rsid w:val="00B46CCB"/>
    <w:rsid w:val="00B47F65"/>
    <w:rsid w:val="00B52489"/>
    <w:rsid w:val="00B54109"/>
    <w:rsid w:val="00B555BA"/>
    <w:rsid w:val="00B55E85"/>
    <w:rsid w:val="00B55FE2"/>
    <w:rsid w:val="00B56E89"/>
    <w:rsid w:val="00B57C65"/>
    <w:rsid w:val="00B603E9"/>
    <w:rsid w:val="00B607C6"/>
    <w:rsid w:val="00B616BC"/>
    <w:rsid w:val="00B62B8E"/>
    <w:rsid w:val="00B63315"/>
    <w:rsid w:val="00B6394B"/>
    <w:rsid w:val="00B65872"/>
    <w:rsid w:val="00B659F3"/>
    <w:rsid w:val="00B66D4B"/>
    <w:rsid w:val="00B703AB"/>
    <w:rsid w:val="00B705B6"/>
    <w:rsid w:val="00B70616"/>
    <w:rsid w:val="00B7066C"/>
    <w:rsid w:val="00B70EAC"/>
    <w:rsid w:val="00B71E02"/>
    <w:rsid w:val="00B71EF6"/>
    <w:rsid w:val="00B745FB"/>
    <w:rsid w:val="00B76092"/>
    <w:rsid w:val="00B76CAD"/>
    <w:rsid w:val="00B774BF"/>
    <w:rsid w:val="00B77C75"/>
    <w:rsid w:val="00B80641"/>
    <w:rsid w:val="00B80B34"/>
    <w:rsid w:val="00B878FE"/>
    <w:rsid w:val="00B87B24"/>
    <w:rsid w:val="00B92182"/>
    <w:rsid w:val="00B92456"/>
    <w:rsid w:val="00B932FD"/>
    <w:rsid w:val="00B96C12"/>
    <w:rsid w:val="00BA0A9D"/>
    <w:rsid w:val="00BA14D5"/>
    <w:rsid w:val="00BA2BAA"/>
    <w:rsid w:val="00BA4F2D"/>
    <w:rsid w:val="00BA6F58"/>
    <w:rsid w:val="00BB0A94"/>
    <w:rsid w:val="00BB26C9"/>
    <w:rsid w:val="00BB3AF3"/>
    <w:rsid w:val="00BB451B"/>
    <w:rsid w:val="00BB4E77"/>
    <w:rsid w:val="00BB604F"/>
    <w:rsid w:val="00BB66AF"/>
    <w:rsid w:val="00BB6960"/>
    <w:rsid w:val="00BC03FF"/>
    <w:rsid w:val="00BC1FC8"/>
    <w:rsid w:val="00BC34C0"/>
    <w:rsid w:val="00BC47C8"/>
    <w:rsid w:val="00BC525E"/>
    <w:rsid w:val="00BC6A91"/>
    <w:rsid w:val="00BC6FC9"/>
    <w:rsid w:val="00BC7552"/>
    <w:rsid w:val="00BD1296"/>
    <w:rsid w:val="00BD1A79"/>
    <w:rsid w:val="00BD390A"/>
    <w:rsid w:val="00BD41E9"/>
    <w:rsid w:val="00BD44BF"/>
    <w:rsid w:val="00BD78C1"/>
    <w:rsid w:val="00BD7A18"/>
    <w:rsid w:val="00BE0B12"/>
    <w:rsid w:val="00BE0DFE"/>
    <w:rsid w:val="00BE1046"/>
    <w:rsid w:val="00BE4017"/>
    <w:rsid w:val="00BE420A"/>
    <w:rsid w:val="00BF0ADC"/>
    <w:rsid w:val="00BF0EDE"/>
    <w:rsid w:val="00C00F09"/>
    <w:rsid w:val="00C00FCD"/>
    <w:rsid w:val="00C02C26"/>
    <w:rsid w:val="00C03CBA"/>
    <w:rsid w:val="00C04337"/>
    <w:rsid w:val="00C05E44"/>
    <w:rsid w:val="00C07BF3"/>
    <w:rsid w:val="00C107BC"/>
    <w:rsid w:val="00C2060A"/>
    <w:rsid w:val="00C215CF"/>
    <w:rsid w:val="00C23535"/>
    <w:rsid w:val="00C2574A"/>
    <w:rsid w:val="00C264A0"/>
    <w:rsid w:val="00C27224"/>
    <w:rsid w:val="00C30019"/>
    <w:rsid w:val="00C32FBE"/>
    <w:rsid w:val="00C3323D"/>
    <w:rsid w:val="00C33551"/>
    <w:rsid w:val="00C33C30"/>
    <w:rsid w:val="00C36BD6"/>
    <w:rsid w:val="00C421F7"/>
    <w:rsid w:val="00C43BA8"/>
    <w:rsid w:val="00C44E9A"/>
    <w:rsid w:val="00C504B1"/>
    <w:rsid w:val="00C5146A"/>
    <w:rsid w:val="00C51578"/>
    <w:rsid w:val="00C5427C"/>
    <w:rsid w:val="00C54CD4"/>
    <w:rsid w:val="00C5563D"/>
    <w:rsid w:val="00C5761F"/>
    <w:rsid w:val="00C619B3"/>
    <w:rsid w:val="00C61F99"/>
    <w:rsid w:val="00C64E90"/>
    <w:rsid w:val="00C64F34"/>
    <w:rsid w:val="00C651A8"/>
    <w:rsid w:val="00C6536A"/>
    <w:rsid w:val="00C65B3C"/>
    <w:rsid w:val="00C66A87"/>
    <w:rsid w:val="00C67298"/>
    <w:rsid w:val="00C70F4D"/>
    <w:rsid w:val="00C7516A"/>
    <w:rsid w:val="00C75277"/>
    <w:rsid w:val="00C76100"/>
    <w:rsid w:val="00C80E19"/>
    <w:rsid w:val="00C8152C"/>
    <w:rsid w:val="00C81B82"/>
    <w:rsid w:val="00C82AE5"/>
    <w:rsid w:val="00C82BD2"/>
    <w:rsid w:val="00C843E9"/>
    <w:rsid w:val="00C85E72"/>
    <w:rsid w:val="00C86559"/>
    <w:rsid w:val="00C87045"/>
    <w:rsid w:val="00C87E9B"/>
    <w:rsid w:val="00C87F48"/>
    <w:rsid w:val="00C9102A"/>
    <w:rsid w:val="00C917CC"/>
    <w:rsid w:val="00C91F53"/>
    <w:rsid w:val="00C92896"/>
    <w:rsid w:val="00C93BBD"/>
    <w:rsid w:val="00C973DF"/>
    <w:rsid w:val="00C97554"/>
    <w:rsid w:val="00C97604"/>
    <w:rsid w:val="00C979C1"/>
    <w:rsid w:val="00CA0C60"/>
    <w:rsid w:val="00CA2403"/>
    <w:rsid w:val="00CA2D65"/>
    <w:rsid w:val="00CA2DFE"/>
    <w:rsid w:val="00CA349B"/>
    <w:rsid w:val="00CA3E7F"/>
    <w:rsid w:val="00CA6094"/>
    <w:rsid w:val="00CA79B0"/>
    <w:rsid w:val="00CA7B3D"/>
    <w:rsid w:val="00CB1268"/>
    <w:rsid w:val="00CB46BF"/>
    <w:rsid w:val="00CB4DB1"/>
    <w:rsid w:val="00CB5965"/>
    <w:rsid w:val="00CB6763"/>
    <w:rsid w:val="00CB6DFB"/>
    <w:rsid w:val="00CC045B"/>
    <w:rsid w:val="00CC195C"/>
    <w:rsid w:val="00CC2832"/>
    <w:rsid w:val="00CC6AB5"/>
    <w:rsid w:val="00CC7506"/>
    <w:rsid w:val="00CD3F49"/>
    <w:rsid w:val="00CD532A"/>
    <w:rsid w:val="00CD5372"/>
    <w:rsid w:val="00CD56BB"/>
    <w:rsid w:val="00CD6214"/>
    <w:rsid w:val="00CD6B43"/>
    <w:rsid w:val="00CD7A53"/>
    <w:rsid w:val="00CE144C"/>
    <w:rsid w:val="00CE22BE"/>
    <w:rsid w:val="00CE4564"/>
    <w:rsid w:val="00CE45C1"/>
    <w:rsid w:val="00CF09DE"/>
    <w:rsid w:val="00CF13B8"/>
    <w:rsid w:val="00CF1851"/>
    <w:rsid w:val="00CF254D"/>
    <w:rsid w:val="00CF3D2F"/>
    <w:rsid w:val="00CF488D"/>
    <w:rsid w:val="00CF565F"/>
    <w:rsid w:val="00CF7457"/>
    <w:rsid w:val="00D00EA6"/>
    <w:rsid w:val="00D029D5"/>
    <w:rsid w:val="00D03BE5"/>
    <w:rsid w:val="00D03F17"/>
    <w:rsid w:val="00D054A8"/>
    <w:rsid w:val="00D05A35"/>
    <w:rsid w:val="00D07834"/>
    <w:rsid w:val="00D07942"/>
    <w:rsid w:val="00D10A37"/>
    <w:rsid w:val="00D10AF5"/>
    <w:rsid w:val="00D13CB2"/>
    <w:rsid w:val="00D15B21"/>
    <w:rsid w:val="00D16188"/>
    <w:rsid w:val="00D20F14"/>
    <w:rsid w:val="00D217D0"/>
    <w:rsid w:val="00D21C99"/>
    <w:rsid w:val="00D23292"/>
    <w:rsid w:val="00D278C5"/>
    <w:rsid w:val="00D302E3"/>
    <w:rsid w:val="00D31EE5"/>
    <w:rsid w:val="00D32BF3"/>
    <w:rsid w:val="00D358F9"/>
    <w:rsid w:val="00D36667"/>
    <w:rsid w:val="00D36AC2"/>
    <w:rsid w:val="00D37B1B"/>
    <w:rsid w:val="00D37B57"/>
    <w:rsid w:val="00D37BF8"/>
    <w:rsid w:val="00D40036"/>
    <w:rsid w:val="00D415D4"/>
    <w:rsid w:val="00D436FE"/>
    <w:rsid w:val="00D4588A"/>
    <w:rsid w:val="00D5193C"/>
    <w:rsid w:val="00D51B2D"/>
    <w:rsid w:val="00D53352"/>
    <w:rsid w:val="00D534F4"/>
    <w:rsid w:val="00D53681"/>
    <w:rsid w:val="00D54571"/>
    <w:rsid w:val="00D54CC3"/>
    <w:rsid w:val="00D55264"/>
    <w:rsid w:val="00D57764"/>
    <w:rsid w:val="00D63640"/>
    <w:rsid w:val="00D639CA"/>
    <w:rsid w:val="00D64252"/>
    <w:rsid w:val="00D64989"/>
    <w:rsid w:val="00D64C98"/>
    <w:rsid w:val="00D67321"/>
    <w:rsid w:val="00D7163D"/>
    <w:rsid w:val="00D7287A"/>
    <w:rsid w:val="00D760A6"/>
    <w:rsid w:val="00D80147"/>
    <w:rsid w:val="00D8084E"/>
    <w:rsid w:val="00D808B8"/>
    <w:rsid w:val="00D818F2"/>
    <w:rsid w:val="00D82B95"/>
    <w:rsid w:val="00D831AB"/>
    <w:rsid w:val="00D83AE5"/>
    <w:rsid w:val="00D83FE7"/>
    <w:rsid w:val="00D91EF5"/>
    <w:rsid w:val="00D92A1A"/>
    <w:rsid w:val="00D962A4"/>
    <w:rsid w:val="00DA11D6"/>
    <w:rsid w:val="00DA139C"/>
    <w:rsid w:val="00DA20F1"/>
    <w:rsid w:val="00DA24B1"/>
    <w:rsid w:val="00DA4510"/>
    <w:rsid w:val="00DA543B"/>
    <w:rsid w:val="00DA6087"/>
    <w:rsid w:val="00DA6182"/>
    <w:rsid w:val="00DB0B61"/>
    <w:rsid w:val="00DB3E13"/>
    <w:rsid w:val="00DB4117"/>
    <w:rsid w:val="00DB51B5"/>
    <w:rsid w:val="00DC12BA"/>
    <w:rsid w:val="00DC1D1D"/>
    <w:rsid w:val="00DC1F6B"/>
    <w:rsid w:val="00DC51D3"/>
    <w:rsid w:val="00DC658C"/>
    <w:rsid w:val="00DC6C09"/>
    <w:rsid w:val="00DC7341"/>
    <w:rsid w:val="00DC7D23"/>
    <w:rsid w:val="00DD0918"/>
    <w:rsid w:val="00DD11FD"/>
    <w:rsid w:val="00DD16E5"/>
    <w:rsid w:val="00DD17F9"/>
    <w:rsid w:val="00DD2931"/>
    <w:rsid w:val="00DD316F"/>
    <w:rsid w:val="00DD4209"/>
    <w:rsid w:val="00DD5CC2"/>
    <w:rsid w:val="00DD6695"/>
    <w:rsid w:val="00DD69C5"/>
    <w:rsid w:val="00DD69E0"/>
    <w:rsid w:val="00DD7166"/>
    <w:rsid w:val="00DE03B0"/>
    <w:rsid w:val="00DE1072"/>
    <w:rsid w:val="00DE1495"/>
    <w:rsid w:val="00DE306D"/>
    <w:rsid w:val="00DE3A3F"/>
    <w:rsid w:val="00DE4EDE"/>
    <w:rsid w:val="00DE5A9B"/>
    <w:rsid w:val="00DE5C8C"/>
    <w:rsid w:val="00DF05DA"/>
    <w:rsid w:val="00DF0C3F"/>
    <w:rsid w:val="00DF1480"/>
    <w:rsid w:val="00DF3FCC"/>
    <w:rsid w:val="00DF68B6"/>
    <w:rsid w:val="00DF752A"/>
    <w:rsid w:val="00E006C0"/>
    <w:rsid w:val="00E00B58"/>
    <w:rsid w:val="00E0397F"/>
    <w:rsid w:val="00E0683A"/>
    <w:rsid w:val="00E10B14"/>
    <w:rsid w:val="00E11795"/>
    <w:rsid w:val="00E13C4A"/>
    <w:rsid w:val="00E145F0"/>
    <w:rsid w:val="00E16692"/>
    <w:rsid w:val="00E17237"/>
    <w:rsid w:val="00E17452"/>
    <w:rsid w:val="00E20316"/>
    <w:rsid w:val="00E217A6"/>
    <w:rsid w:val="00E2521F"/>
    <w:rsid w:val="00E25302"/>
    <w:rsid w:val="00E2596B"/>
    <w:rsid w:val="00E26C5B"/>
    <w:rsid w:val="00E348A3"/>
    <w:rsid w:val="00E3503B"/>
    <w:rsid w:val="00E351F9"/>
    <w:rsid w:val="00E35C22"/>
    <w:rsid w:val="00E35F86"/>
    <w:rsid w:val="00E37FE6"/>
    <w:rsid w:val="00E411D5"/>
    <w:rsid w:val="00E43DA2"/>
    <w:rsid w:val="00E43E78"/>
    <w:rsid w:val="00E44323"/>
    <w:rsid w:val="00E4436F"/>
    <w:rsid w:val="00E451BB"/>
    <w:rsid w:val="00E45B93"/>
    <w:rsid w:val="00E464C8"/>
    <w:rsid w:val="00E47BFE"/>
    <w:rsid w:val="00E51144"/>
    <w:rsid w:val="00E525CF"/>
    <w:rsid w:val="00E5332E"/>
    <w:rsid w:val="00E55C2E"/>
    <w:rsid w:val="00E566D6"/>
    <w:rsid w:val="00E569AA"/>
    <w:rsid w:val="00E571B7"/>
    <w:rsid w:val="00E62032"/>
    <w:rsid w:val="00E620D3"/>
    <w:rsid w:val="00E62269"/>
    <w:rsid w:val="00E62BC5"/>
    <w:rsid w:val="00E64733"/>
    <w:rsid w:val="00E66890"/>
    <w:rsid w:val="00E66BDB"/>
    <w:rsid w:val="00E676A6"/>
    <w:rsid w:val="00E7072B"/>
    <w:rsid w:val="00E71808"/>
    <w:rsid w:val="00E74575"/>
    <w:rsid w:val="00E747FD"/>
    <w:rsid w:val="00E7688C"/>
    <w:rsid w:val="00E771CD"/>
    <w:rsid w:val="00E7742E"/>
    <w:rsid w:val="00E81447"/>
    <w:rsid w:val="00E81DA2"/>
    <w:rsid w:val="00E84489"/>
    <w:rsid w:val="00E84EE2"/>
    <w:rsid w:val="00E85407"/>
    <w:rsid w:val="00E85977"/>
    <w:rsid w:val="00E9014E"/>
    <w:rsid w:val="00E90970"/>
    <w:rsid w:val="00E91FC8"/>
    <w:rsid w:val="00E938BE"/>
    <w:rsid w:val="00E958FE"/>
    <w:rsid w:val="00E961C1"/>
    <w:rsid w:val="00E96DF9"/>
    <w:rsid w:val="00E97755"/>
    <w:rsid w:val="00EA0FC7"/>
    <w:rsid w:val="00EA2B6A"/>
    <w:rsid w:val="00EA4659"/>
    <w:rsid w:val="00EA7972"/>
    <w:rsid w:val="00EA7F6A"/>
    <w:rsid w:val="00EB0796"/>
    <w:rsid w:val="00EB18E9"/>
    <w:rsid w:val="00EB204E"/>
    <w:rsid w:val="00EB4973"/>
    <w:rsid w:val="00EB4FE0"/>
    <w:rsid w:val="00EB4FE7"/>
    <w:rsid w:val="00EB59F1"/>
    <w:rsid w:val="00EB68FB"/>
    <w:rsid w:val="00EB7613"/>
    <w:rsid w:val="00EB7E19"/>
    <w:rsid w:val="00EC0963"/>
    <w:rsid w:val="00EC2AF3"/>
    <w:rsid w:val="00EC3093"/>
    <w:rsid w:val="00EC3769"/>
    <w:rsid w:val="00EC38B8"/>
    <w:rsid w:val="00EC4327"/>
    <w:rsid w:val="00EC496D"/>
    <w:rsid w:val="00EC6D96"/>
    <w:rsid w:val="00EC76B3"/>
    <w:rsid w:val="00ED00AF"/>
    <w:rsid w:val="00ED1389"/>
    <w:rsid w:val="00ED3C81"/>
    <w:rsid w:val="00ED78B8"/>
    <w:rsid w:val="00EE303A"/>
    <w:rsid w:val="00EE4046"/>
    <w:rsid w:val="00EE41FE"/>
    <w:rsid w:val="00EE5823"/>
    <w:rsid w:val="00EE5D3D"/>
    <w:rsid w:val="00EF022C"/>
    <w:rsid w:val="00EF0B6E"/>
    <w:rsid w:val="00EF10B6"/>
    <w:rsid w:val="00EF1A99"/>
    <w:rsid w:val="00EF1F0E"/>
    <w:rsid w:val="00EF34CD"/>
    <w:rsid w:val="00EF3C4E"/>
    <w:rsid w:val="00EF4195"/>
    <w:rsid w:val="00EF55E5"/>
    <w:rsid w:val="00EF734E"/>
    <w:rsid w:val="00F012B2"/>
    <w:rsid w:val="00F01E1D"/>
    <w:rsid w:val="00F03A5B"/>
    <w:rsid w:val="00F040D6"/>
    <w:rsid w:val="00F046AA"/>
    <w:rsid w:val="00F062DF"/>
    <w:rsid w:val="00F065EF"/>
    <w:rsid w:val="00F07520"/>
    <w:rsid w:val="00F10114"/>
    <w:rsid w:val="00F11C35"/>
    <w:rsid w:val="00F13151"/>
    <w:rsid w:val="00F137F7"/>
    <w:rsid w:val="00F13BEC"/>
    <w:rsid w:val="00F15AE8"/>
    <w:rsid w:val="00F15BB4"/>
    <w:rsid w:val="00F20A21"/>
    <w:rsid w:val="00F2153C"/>
    <w:rsid w:val="00F21840"/>
    <w:rsid w:val="00F225F4"/>
    <w:rsid w:val="00F22C99"/>
    <w:rsid w:val="00F23685"/>
    <w:rsid w:val="00F23B0D"/>
    <w:rsid w:val="00F25618"/>
    <w:rsid w:val="00F261FF"/>
    <w:rsid w:val="00F27955"/>
    <w:rsid w:val="00F27EA1"/>
    <w:rsid w:val="00F300AC"/>
    <w:rsid w:val="00F31086"/>
    <w:rsid w:val="00F311BE"/>
    <w:rsid w:val="00F32D6A"/>
    <w:rsid w:val="00F32DD3"/>
    <w:rsid w:val="00F34210"/>
    <w:rsid w:val="00F34812"/>
    <w:rsid w:val="00F35D97"/>
    <w:rsid w:val="00F35ECA"/>
    <w:rsid w:val="00F3631F"/>
    <w:rsid w:val="00F3711A"/>
    <w:rsid w:val="00F40669"/>
    <w:rsid w:val="00F42710"/>
    <w:rsid w:val="00F43607"/>
    <w:rsid w:val="00F4478F"/>
    <w:rsid w:val="00F44AB5"/>
    <w:rsid w:val="00F46568"/>
    <w:rsid w:val="00F51132"/>
    <w:rsid w:val="00F53152"/>
    <w:rsid w:val="00F54EB0"/>
    <w:rsid w:val="00F56D62"/>
    <w:rsid w:val="00F60F98"/>
    <w:rsid w:val="00F615B6"/>
    <w:rsid w:val="00F623BA"/>
    <w:rsid w:val="00F63066"/>
    <w:rsid w:val="00F647D2"/>
    <w:rsid w:val="00F664B0"/>
    <w:rsid w:val="00F6700A"/>
    <w:rsid w:val="00F675B9"/>
    <w:rsid w:val="00F70FE2"/>
    <w:rsid w:val="00F71CCF"/>
    <w:rsid w:val="00F71FDA"/>
    <w:rsid w:val="00F734A8"/>
    <w:rsid w:val="00F73D51"/>
    <w:rsid w:val="00F74E1D"/>
    <w:rsid w:val="00F75B85"/>
    <w:rsid w:val="00F7668C"/>
    <w:rsid w:val="00F76A5C"/>
    <w:rsid w:val="00F76E26"/>
    <w:rsid w:val="00F77034"/>
    <w:rsid w:val="00F83824"/>
    <w:rsid w:val="00F83AB1"/>
    <w:rsid w:val="00F840E6"/>
    <w:rsid w:val="00F86E28"/>
    <w:rsid w:val="00F913B5"/>
    <w:rsid w:val="00F92120"/>
    <w:rsid w:val="00F925F3"/>
    <w:rsid w:val="00F92ED4"/>
    <w:rsid w:val="00F97A5F"/>
    <w:rsid w:val="00FA00E0"/>
    <w:rsid w:val="00FA308D"/>
    <w:rsid w:val="00FA4E44"/>
    <w:rsid w:val="00FA7E43"/>
    <w:rsid w:val="00FB22D5"/>
    <w:rsid w:val="00FB36C5"/>
    <w:rsid w:val="00FB3C44"/>
    <w:rsid w:val="00FB3E75"/>
    <w:rsid w:val="00FB4A91"/>
    <w:rsid w:val="00FB5423"/>
    <w:rsid w:val="00FB7CF8"/>
    <w:rsid w:val="00FC134A"/>
    <w:rsid w:val="00FC35CF"/>
    <w:rsid w:val="00FC518E"/>
    <w:rsid w:val="00FC56D1"/>
    <w:rsid w:val="00FC669F"/>
    <w:rsid w:val="00FC66D2"/>
    <w:rsid w:val="00FC7487"/>
    <w:rsid w:val="00FD1D4C"/>
    <w:rsid w:val="00FD2A89"/>
    <w:rsid w:val="00FD412F"/>
    <w:rsid w:val="00FD5516"/>
    <w:rsid w:val="00FD563A"/>
    <w:rsid w:val="00FD5DF8"/>
    <w:rsid w:val="00FD6254"/>
    <w:rsid w:val="00FD7B5D"/>
    <w:rsid w:val="00FD7F33"/>
    <w:rsid w:val="00FE0C53"/>
    <w:rsid w:val="00FE0FC8"/>
    <w:rsid w:val="00FE2193"/>
    <w:rsid w:val="00FE230C"/>
    <w:rsid w:val="00FE2ED0"/>
    <w:rsid w:val="00FE33B0"/>
    <w:rsid w:val="00FE3839"/>
    <w:rsid w:val="00FE446C"/>
    <w:rsid w:val="00FE545B"/>
    <w:rsid w:val="00FE5F7E"/>
    <w:rsid w:val="00FE7DF0"/>
    <w:rsid w:val="00FE7E6E"/>
    <w:rsid w:val="00FF036B"/>
    <w:rsid w:val="00FF14A6"/>
    <w:rsid w:val="00FF1F5E"/>
    <w:rsid w:val="00FF44D6"/>
    <w:rsid w:val="00FF5B22"/>
    <w:rsid w:val="00FF6EE9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ang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54"/>
    <w:rPr>
      <w:rFonts w:ascii="Times New Roman" w:hAnsi="Times New Roman" w:cs="Simang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locked/>
    <w:rsid w:val="004F736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9"/>
    <w:qFormat/>
    <w:locked/>
    <w:rsid w:val="00B12138"/>
    <w:pPr>
      <w:spacing w:before="360" w:after="15" w:line="336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locked/>
    <w:rsid w:val="00176794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173B7"/>
    <w:rPr>
      <w:rFonts w:ascii="Cambria" w:eastAsia="Simang" w:hAnsi="Cambria" w:cs="Times New Roman"/>
      <w:b/>
      <w:kern w:val="3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505434"/>
    <w:rPr>
      <w:rFonts w:ascii="Cambria" w:eastAsia="Simang" w:hAnsi="Cambria" w:cs="Times New Roman"/>
      <w:b/>
      <w:sz w:val="26"/>
    </w:rPr>
  </w:style>
  <w:style w:type="character" w:customStyle="1" w:styleId="6Char">
    <w:name w:val="标题 6 Char"/>
    <w:basedOn w:val="a0"/>
    <w:link w:val="6"/>
    <w:uiPriority w:val="99"/>
    <w:semiHidden/>
    <w:locked/>
    <w:rsid w:val="003E6749"/>
    <w:rPr>
      <w:rFonts w:ascii="Calibri" w:eastAsia="Simang" w:hAnsi="Calibri" w:cs="Times New Roman"/>
      <w:b/>
    </w:rPr>
  </w:style>
  <w:style w:type="paragraph" w:styleId="a3">
    <w:name w:val="footer"/>
    <w:basedOn w:val="a"/>
    <w:link w:val="Char"/>
    <w:uiPriority w:val="99"/>
    <w:rsid w:val="00B157B1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B157B1"/>
    <w:rPr>
      <w:rFonts w:ascii="Times New Roman" w:eastAsia="Simang" w:hAnsi="Times New Roman" w:cs="Times New Roman"/>
      <w:sz w:val="18"/>
    </w:rPr>
  </w:style>
  <w:style w:type="character" w:styleId="a4">
    <w:name w:val="page number"/>
    <w:basedOn w:val="a0"/>
    <w:uiPriority w:val="99"/>
    <w:rsid w:val="00B157B1"/>
    <w:rPr>
      <w:rFonts w:cs="Times New Roman"/>
    </w:rPr>
  </w:style>
  <w:style w:type="character" w:styleId="a5">
    <w:name w:val="Strong"/>
    <w:basedOn w:val="a0"/>
    <w:qFormat/>
    <w:locked/>
    <w:rsid w:val="00EB4FE0"/>
    <w:rPr>
      <w:rFonts w:cs="Times New Roman"/>
      <w:b/>
    </w:rPr>
  </w:style>
  <w:style w:type="character" w:styleId="a6">
    <w:name w:val="Hyperlink"/>
    <w:basedOn w:val="a0"/>
    <w:uiPriority w:val="99"/>
    <w:rsid w:val="00B12138"/>
    <w:rPr>
      <w:rFonts w:cs="Times New Roman"/>
      <w:color w:val="000000"/>
      <w:u w:val="single"/>
    </w:rPr>
  </w:style>
  <w:style w:type="paragraph" w:styleId="a7">
    <w:name w:val="Normal (Web)"/>
    <w:basedOn w:val="a"/>
    <w:uiPriority w:val="99"/>
    <w:rsid w:val="000440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8">
    <w:name w:val="Revision"/>
    <w:hidden/>
    <w:uiPriority w:val="99"/>
    <w:semiHidden/>
    <w:rsid w:val="00501785"/>
    <w:rPr>
      <w:rFonts w:ascii="Times New Roman" w:hAnsi="Times New Roman" w:cs="Simang"/>
      <w:sz w:val="20"/>
      <w:szCs w:val="20"/>
    </w:rPr>
  </w:style>
  <w:style w:type="paragraph" w:styleId="a9">
    <w:name w:val="Balloon Text"/>
    <w:basedOn w:val="a"/>
    <w:link w:val="Char0"/>
    <w:uiPriority w:val="99"/>
    <w:rsid w:val="00501785"/>
    <w:rPr>
      <w:rFonts w:ascii="Tahoma" w:hAnsi="Tahoma" w:cs="Times New Roman"/>
      <w:sz w:val="16"/>
      <w:szCs w:val="16"/>
    </w:rPr>
  </w:style>
  <w:style w:type="character" w:customStyle="1" w:styleId="Char0">
    <w:name w:val="批注框文本 Char"/>
    <w:basedOn w:val="a0"/>
    <w:link w:val="a9"/>
    <w:uiPriority w:val="99"/>
    <w:locked/>
    <w:rsid w:val="00501785"/>
    <w:rPr>
      <w:rFonts w:ascii="Tahoma" w:hAnsi="Tahoma" w:cs="Times New Roman"/>
      <w:sz w:val="16"/>
    </w:rPr>
  </w:style>
  <w:style w:type="paragraph" w:styleId="aa">
    <w:name w:val="header"/>
    <w:basedOn w:val="a"/>
    <w:link w:val="Char1"/>
    <w:uiPriority w:val="99"/>
    <w:rsid w:val="002E5F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1">
    <w:name w:val="页眉 Char"/>
    <w:basedOn w:val="a0"/>
    <w:link w:val="aa"/>
    <w:uiPriority w:val="99"/>
    <w:locked/>
    <w:rsid w:val="002E5F27"/>
    <w:rPr>
      <w:rFonts w:ascii="Times New Roman" w:hAnsi="Times New Roman" w:cs="Times New Roman"/>
    </w:rPr>
  </w:style>
  <w:style w:type="paragraph" w:styleId="ab">
    <w:name w:val="footnote text"/>
    <w:basedOn w:val="a"/>
    <w:link w:val="Char2"/>
    <w:uiPriority w:val="99"/>
    <w:rsid w:val="00F261FF"/>
    <w:rPr>
      <w:rFonts w:cs="Times New Roman"/>
    </w:rPr>
  </w:style>
  <w:style w:type="character" w:customStyle="1" w:styleId="Char2">
    <w:name w:val="脚注文本 Char"/>
    <w:basedOn w:val="a0"/>
    <w:link w:val="ab"/>
    <w:uiPriority w:val="99"/>
    <w:locked/>
    <w:rsid w:val="00F261FF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rsid w:val="00F261FF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377932"/>
  </w:style>
  <w:style w:type="paragraph" w:styleId="ad">
    <w:name w:val="List Paragraph"/>
    <w:basedOn w:val="a"/>
    <w:uiPriority w:val="99"/>
    <w:qFormat/>
    <w:rsid w:val="00D37BF8"/>
    <w:pPr>
      <w:ind w:left="720"/>
      <w:contextualSpacing/>
    </w:pPr>
  </w:style>
  <w:style w:type="character" w:customStyle="1" w:styleId="EmailStyle321">
    <w:name w:val="EmailStyle321"/>
    <w:uiPriority w:val="99"/>
    <w:semiHidden/>
    <w:rsid w:val="00906E25"/>
    <w:rPr>
      <w:rFonts w:ascii="Franklin Gothic Book" w:hAnsi="Franklin Gothic Book"/>
      <w:color w:val="auto"/>
      <w:sz w:val="20"/>
      <w:u w:val="none"/>
    </w:rPr>
  </w:style>
  <w:style w:type="paragraph" w:styleId="ae">
    <w:name w:val="No Spacing"/>
    <w:uiPriority w:val="99"/>
    <w:qFormat/>
    <w:rsid w:val="000378D4"/>
  </w:style>
  <w:style w:type="character" w:styleId="af">
    <w:name w:val="Emphasis"/>
    <w:basedOn w:val="a0"/>
    <w:uiPriority w:val="99"/>
    <w:qFormat/>
    <w:locked/>
    <w:rsid w:val="00864F61"/>
    <w:rPr>
      <w:rFonts w:cs="Times New Roman"/>
      <w:i/>
    </w:rPr>
  </w:style>
  <w:style w:type="character" w:styleId="af0">
    <w:name w:val="FollowedHyperlink"/>
    <w:basedOn w:val="a0"/>
    <w:uiPriority w:val="99"/>
    <w:semiHidden/>
    <w:rsid w:val="007F6A36"/>
    <w:rPr>
      <w:rFonts w:cs="Times New Roman"/>
      <w:color w:val="800080"/>
      <w:u w:val="single"/>
    </w:rPr>
  </w:style>
  <w:style w:type="character" w:styleId="af1">
    <w:name w:val="annotation reference"/>
    <w:basedOn w:val="a0"/>
    <w:uiPriority w:val="99"/>
    <w:semiHidden/>
    <w:rsid w:val="00C973DF"/>
    <w:rPr>
      <w:rFonts w:cs="Times New Roman"/>
      <w:sz w:val="16"/>
    </w:rPr>
  </w:style>
  <w:style w:type="paragraph" w:styleId="af2">
    <w:name w:val="annotation text"/>
    <w:basedOn w:val="a"/>
    <w:link w:val="Char3"/>
    <w:uiPriority w:val="99"/>
    <w:semiHidden/>
    <w:rsid w:val="00C973DF"/>
    <w:rPr>
      <w:rFonts w:cs="Times New Roman"/>
    </w:rPr>
  </w:style>
  <w:style w:type="character" w:customStyle="1" w:styleId="Char3">
    <w:name w:val="批注文字 Char"/>
    <w:basedOn w:val="a0"/>
    <w:link w:val="af2"/>
    <w:uiPriority w:val="99"/>
    <w:semiHidden/>
    <w:locked/>
    <w:rsid w:val="00C973DF"/>
    <w:rPr>
      <w:rFonts w:ascii="Times New Roman" w:hAnsi="Times New Roman" w:cs="Times New Roman"/>
      <w:sz w:val="20"/>
    </w:rPr>
  </w:style>
  <w:style w:type="paragraph" w:styleId="af3">
    <w:name w:val="annotation subject"/>
    <w:basedOn w:val="af2"/>
    <w:next w:val="af2"/>
    <w:link w:val="Char4"/>
    <w:uiPriority w:val="99"/>
    <w:semiHidden/>
    <w:rsid w:val="00C973DF"/>
    <w:rPr>
      <w:b/>
      <w:bCs/>
    </w:rPr>
  </w:style>
  <w:style w:type="character" w:customStyle="1" w:styleId="Char4">
    <w:name w:val="批注主题 Char"/>
    <w:basedOn w:val="Char3"/>
    <w:link w:val="af3"/>
    <w:uiPriority w:val="99"/>
    <w:semiHidden/>
    <w:locked/>
    <w:rsid w:val="00C973DF"/>
    <w:rPr>
      <w:rFonts w:ascii="Times New Roman" w:hAnsi="Times New Roman" w:cs="Times New Roman"/>
      <w:b/>
      <w:sz w:val="20"/>
    </w:rPr>
  </w:style>
  <w:style w:type="character" w:customStyle="1" w:styleId="EmailStyle431">
    <w:name w:val="EmailStyle431"/>
    <w:uiPriority w:val="99"/>
    <w:semiHidden/>
    <w:rsid w:val="00213BB6"/>
    <w:rPr>
      <w:rFonts w:ascii="Franklin Gothic Book" w:hAnsi="Franklin Gothic Book"/>
      <w:color w:val="auto"/>
      <w:sz w:val="20"/>
      <w:u w:val="none"/>
    </w:rPr>
  </w:style>
  <w:style w:type="character" w:customStyle="1" w:styleId="EmailStyle441">
    <w:name w:val="EmailStyle441"/>
    <w:uiPriority w:val="99"/>
    <w:semiHidden/>
    <w:rsid w:val="00294ED2"/>
    <w:rPr>
      <w:rFonts w:ascii="Franklin Gothic Book" w:hAnsi="Franklin Gothic Book"/>
      <w:color w:val="auto"/>
      <w:sz w:val="20"/>
      <w:u w:val="none"/>
    </w:rPr>
  </w:style>
  <w:style w:type="character" w:customStyle="1" w:styleId="EmailStyle45">
    <w:name w:val="EmailStyle45"/>
    <w:uiPriority w:val="99"/>
    <w:semiHidden/>
    <w:rsid w:val="003F597E"/>
    <w:rPr>
      <w:rFonts w:ascii="Franklin Gothic Book" w:hAnsi="Franklin Gothic Book"/>
      <w:color w:val="auto"/>
      <w:sz w:val="20"/>
      <w:u w:val="none"/>
    </w:rPr>
  </w:style>
  <w:style w:type="paragraph" w:customStyle="1" w:styleId="Default">
    <w:name w:val="Default"/>
    <w:uiPriority w:val="99"/>
    <w:rsid w:val="00D302E3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EmailStyle47">
    <w:name w:val="EmailStyle47"/>
    <w:uiPriority w:val="99"/>
    <w:semiHidden/>
    <w:rsid w:val="002264E5"/>
    <w:rPr>
      <w:rFonts w:ascii="Franklin Gothic Book" w:hAnsi="Franklin Gothic Book"/>
      <w:color w:val="auto"/>
      <w:sz w:val="20"/>
      <w:u w:val="none"/>
    </w:rPr>
  </w:style>
  <w:style w:type="character" w:customStyle="1" w:styleId="accessibility">
    <w:name w:val="accessibility"/>
    <w:uiPriority w:val="99"/>
    <w:rsid w:val="00176794"/>
  </w:style>
  <w:style w:type="paragraph" w:styleId="HTML">
    <w:name w:val="HTML Address"/>
    <w:basedOn w:val="a"/>
    <w:link w:val="HTMLChar"/>
    <w:uiPriority w:val="99"/>
    <w:rsid w:val="00176794"/>
    <w:rPr>
      <w:rFonts w:cs="Times New Roman"/>
      <w:i/>
      <w:iCs/>
    </w:rPr>
  </w:style>
  <w:style w:type="character" w:customStyle="1" w:styleId="HTMLChar">
    <w:name w:val="HTML 地址 Char"/>
    <w:basedOn w:val="a0"/>
    <w:link w:val="HTML"/>
    <w:uiPriority w:val="99"/>
    <w:semiHidden/>
    <w:locked/>
    <w:rsid w:val="003E6749"/>
    <w:rPr>
      <w:rFonts w:ascii="Times New Roman" w:hAnsi="Times New Roman" w:cs="Times New Roman"/>
      <w:i/>
      <w:sz w:val="20"/>
    </w:rPr>
  </w:style>
  <w:style w:type="character" w:customStyle="1" w:styleId="EmailStyle511">
    <w:name w:val="EmailStyle511"/>
    <w:basedOn w:val="a0"/>
    <w:uiPriority w:val="99"/>
    <w:semiHidden/>
    <w:rsid w:val="00015195"/>
    <w:rPr>
      <w:rFonts w:ascii="Franklin Gothic Book" w:hAnsi="Franklin Gothic Book" w:cs="Times New Roman"/>
      <w:color w:val="auto"/>
      <w:sz w:val="20"/>
      <w:szCs w:val="20"/>
      <w:u w:val="none"/>
    </w:rPr>
  </w:style>
  <w:style w:type="character" w:customStyle="1" w:styleId="EmailStyle521">
    <w:name w:val="EmailStyle521"/>
    <w:basedOn w:val="a0"/>
    <w:uiPriority w:val="99"/>
    <w:semiHidden/>
    <w:rsid w:val="00B2248A"/>
    <w:rPr>
      <w:rFonts w:ascii="Franklin Gothic Book" w:hAnsi="Franklin Gothic Book" w:cs="Times New Roman"/>
      <w:color w:val="auto"/>
      <w:sz w:val="20"/>
      <w:szCs w:val="20"/>
      <w:u w:val="none"/>
    </w:rPr>
  </w:style>
  <w:style w:type="character" w:customStyle="1" w:styleId="gmail-il">
    <w:name w:val="gmail-il"/>
    <w:basedOn w:val="a0"/>
    <w:uiPriority w:val="99"/>
    <w:rsid w:val="00A619D4"/>
    <w:rPr>
      <w:rFonts w:cs="Times New Roman"/>
    </w:rPr>
  </w:style>
  <w:style w:type="character" w:customStyle="1" w:styleId="EmailStyle54">
    <w:name w:val="EmailStyle54"/>
    <w:basedOn w:val="a0"/>
    <w:uiPriority w:val="99"/>
    <w:semiHidden/>
    <w:rsid w:val="00157E60"/>
    <w:rPr>
      <w:rFonts w:ascii="Franklin Gothic Book" w:hAnsi="Franklin Gothic Book" w:cs="Times New Roman"/>
      <w:color w:val="auto"/>
      <w:sz w:val="20"/>
      <w:szCs w:val="20"/>
      <w:u w:val="none"/>
    </w:rPr>
  </w:style>
  <w:style w:type="character" w:customStyle="1" w:styleId="EmailStyle551">
    <w:name w:val="EmailStyle551"/>
    <w:basedOn w:val="a0"/>
    <w:uiPriority w:val="99"/>
    <w:semiHidden/>
    <w:rsid w:val="0065674E"/>
    <w:rPr>
      <w:rFonts w:ascii="Franklin Gothic Book" w:hAnsi="Franklin Gothic Book" w:cs="Times New Roman"/>
      <w:color w:val="auto"/>
      <w:sz w:val="20"/>
      <w:szCs w:val="20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5B3530"/>
    <w:rPr>
      <w:color w:val="605E5C"/>
      <w:shd w:val="clear" w:color="auto" w:fill="E1DFDD"/>
    </w:rPr>
  </w:style>
  <w:style w:type="paragraph" w:customStyle="1" w:styleId="Pa6">
    <w:name w:val="Pa6"/>
    <w:basedOn w:val="Default"/>
    <w:next w:val="Default"/>
    <w:rsid w:val="005B3530"/>
    <w:pPr>
      <w:widowControl w:val="0"/>
      <w:spacing w:line="221" w:lineRule="atLeast"/>
    </w:pPr>
    <w:rPr>
      <w:rFonts w:ascii="华文行楷" w:eastAsia="华文行楷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27">
                              <w:marLeft w:val="2625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09">
          <w:marLeft w:val="24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15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single" w:sz="6" w:space="8" w:color="999999"/>
                                                    <w:left w:val="single" w:sz="6" w:space="8" w:color="999999"/>
                                                    <w:bottom w:val="single" w:sz="6" w:space="8" w:color="999999"/>
                                                    <w:right w:val="single" w:sz="6" w:space="8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@fulund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A623-C77F-43FA-A1B1-33402C90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Selecting Judges from Lawyers and Legal scholars</vt:lpstr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Selecting Judges from Lawyers and Legal scholars</dc:title>
  <dc:creator>mliu</dc:creator>
  <cp:lastModifiedBy>AAA</cp:lastModifiedBy>
  <cp:revision>6</cp:revision>
  <cp:lastPrinted>2019-08-21T08:42:00Z</cp:lastPrinted>
  <dcterms:created xsi:type="dcterms:W3CDTF">2019-08-31T02:51:00Z</dcterms:created>
  <dcterms:modified xsi:type="dcterms:W3CDTF">2019-08-31T03:38:00Z</dcterms:modified>
</cp:coreProperties>
</file>