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E7721" w14:textId="099C84DC" w:rsidR="001A071B" w:rsidRPr="001A743D"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3A798E">
        <w:rPr>
          <w:rFonts w:ascii="华文中宋" w:eastAsia="华文中宋" w:hAnsi="华文中宋" w:cs="Times New Roman"/>
          <w:b/>
          <w:sz w:val="44"/>
          <w:szCs w:val="44"/>
        </w:rPr>
        <w:t>202</w:t>
      </w:r>
      <w:r w:rsidR="00BC769A">
        <w:rPr>
          <w:rFonts w:ascii="华文中宋" w:eastAsia="华文中宋" w:hAnsi="华文中宋" w:cs="Times New Roman"/>
          <w:b/>
          <w:sz w:val="44"/>
          <w:szCs w:val="44"/>
        </w:rPr>
        <w:t>1</w:t>
      </w:r>
      <w:r w:rsidR="003A798E">
        <w:rPr>
          <w:rFonts w:ascii="华文中宋" w:eastAsia="华文中宋" w:hAnsi="华文中宋" w:cs="Times New Roman" w:hint="eastAsia"/>
          <w:b/>
          <w:sz w:val="44"/>
          <w:szCs w:val="44"/>
        </w:rPr>
        <w:t>年</w:t>
      </w:r>
      <w:r w:rsidR="002A0F87">
        <w:rPr>
          <w:rFonts w:ascii="华文中宋" w:eastAsia="华文中宋" w:hAnsi="华文中宋" w:cs="Times New Roman" w:hint="eastAsia"/>
          <w:b/>
          <w:sz w:val="44"/>
          <w:szCs w:val="44"/>
        </w:rPr>
        <w:t>5</w:t>
      </w:r>
      <w:r w:rsidR="003A798E">
        <w:rPr>
          <w:rFonts w:ascii="华文中宋" w:eastAsia="华文中宋" w:hAnsi="华文中宋" w:cs="Times New Roman" w:hint="eastAsia"/>
          <w:b/>
          <w:sz w:val="44"/>
          <w:szCs w:val="44"/>
        </w:rPr>
        <w:t>月</w:t>
      </w:r>
      <w:r w:rsidRPr="001A743D">
        <w:rPr>
          <w:rFonts w:ascii="华文中宋" w:eastAsia="华文中宋" w:hAnsi="华文中宋" w:cs="Times New Roman" w:hint="eastAsia"/>
          <w:b/>
          <w:sz w:val="44"/>
          <w:szCs w:val="44"/>
        </w:rPr>
        <w:t>）</w:t>
      </w: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442"/>
        <w:gridCol w:w="1603"/>
        <w:gridCol w:w="8503"/>
        <w:gridCol w:w="6"/>
      </w:tblGrid>
      <w:tr w:rsidR="001A743D" w:rsidRPr="001A743D" w14:paraId="7A441D13" w14:textId="77777777" w:rsidTr="007A136D">
        <w:trPr>
          <w:gridAfter w:val="1"/>
          <w:wAfter w:w="6" w:type="dxa"/>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78CD04A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14:paraId="6C386870"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4B0B6E93"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603" w:type="dxa"/>
            <w:tcBorders>
              <w:top w:val="single" w:sz="4" w:space="0" w:color="auto"/>
              <w:left w:val="single" w:sz="4" w:space="0" w:color="auto"/>
              <w:bottom w:val="single" w:sz="4" w:space="0" w:color="auto"/>
              <w:right w:val="single" w:sz="4" w:space="0" w:color="auto"/>
            </w:tcBorders>
            <w:noWrap/>
            <w:vAlign w:val="center"/>
          </w:tcPr>
          <w:p w14:paraId="109DC7CF"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3" w:type="dxa"/>
            <w:tcBorders>
              <w:top w:val="single" w:sz="4" w:space="0" w:color="auto"/>
              <w:left w:val="single" w:sz="4" w:space="0" w:color="auto"/>
              <w:bottom w:val="single" w:sz="4" w:space="0" w:color="auto"/>
              <w:right w:val="single" w:sz="4" w:space="0" w:color="auto"/>
            </w:tcBorders>
            <w:vAlign w:val="center"/>
          </w:tcPr>
          <w:p w14:paraId="100711D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14:paraId="6091DACC" w14:textId="77777777" w:rsidTr="00011067">
        <w:trPr>
          <w:gridAfter w:val="1"/>
          <w:wAfter w:w="6" w:type="dxa"/>
          <w:trHeight w:val="983"/>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221C560B"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14:paraId="341DAC7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14:paraId="716DAA6A"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172FA14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603" w:type="dxa"/>
            <w:tcBorders>
              <w:top w:val="single" w:sz="4" w:space="0" w:color="auto"/>
              <w:left w:val="single" w:sz="4" w:space="0" w:color="auto"/>
              <w:bottom w:val="single" w:sz="4" w:space="0" w:color="auto"/>
              <w:right w:val="single" w:sz="4" w:space="0" w:color="auto"/>
            </w:tcBorders>
            <w:noWrap/>
            <w:vAlign w:val="center"/>
          </w:tcPr>
          <w:p w14:paraId="194A71D1" w14:textId="2BD983DC"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vAlign w:val="center"/>
          </w:tcPr>
          <w:p w14:paraId="2BEB47CE" w14:textId="1A470D28" w:rsidR="000045AD" w:rsidRPr="000045AD" w:rsidRDefault="000045AD" w:rsidP="000045AD">
            <w:pPr>
              <w:pStyle w:val="a7"/>
              <w:widowControl/>
              <w:spacing w:line="216" w:lineRule="atLeast"/>
              <w:rPr>
                <w:rFonts w:ascii="仿宋" w:eastAsia="仿宋" w:hAnsi="仿宋" w:cs="宋体"/>
                <w:color w:val="000000"/>
                <w:sz w:val="30"/>
                <w:szCs w:val="30"/>
              </w:rPr>
            </w:pPr>
            <w:r w:rsidRPr="000045AD">
              <w:rPr>
                <w:rFonts w:ascii="仿宋" w:eastAsia="仿宋" w:hAnsi="仿宋" w:cs="宋体" w:hint="eastAsia"/>
                <w:color w:val="000000"/>
                <w:sz w:val="30"/>
                <w:szCs w:val="30"/>
              </w:rPr>
              <w:t>1.</w:t>
            </w:r>
            <w:r w:rsidRPr="000045AD">
              <w:rPr>
                <w:rFonts w:ascii="仿宋" w:eastAsia="仿宋" w:hAnsi="仿宋" w:cs="宋体" w:hint="eastAsia"/>
                <w:color w:val="000000"/>
                <w:sz w:val="30"/>
                <w:szCs w:val="30"/>
              </w:rPr>
              <w:t xml:space="preserve"> </w:t>
            </w:r>
            <w:r w:rsidRPr="000045AD">
              <w:rPr>
                <w:rFonts w:ascii="仿宋" w:eastAsia="仿宋" w:hAnsi="仿宋" w:cs="宋体" w:hint="eastAsia"/>
                <w:color w:val="000000"/>
                <w:sz w:val="30"/>
                <w:szCs w:val="30"/>
              </w:rPr>
              <w:t>5月1日-5月16日，派员</w:t>
            </w:r>
            <w:r w:rsidR="00D66D48" w:rsidRPr="000045AD">
              <w:rPr>
                <w:rFonts w:ascii="仿宋" w:eastAsia="仿宋" w:hAnsi="仿宋" w:cs="宋体" w:hint="eastAsia"/>
                <w:color w:val="000000"/>
                <w:sz w:val="30"/>
                <w:szCs w:val="30"/>
              </w:rPr>
              <w:t>协助</w:t>
            </w:r>
            <w:r w:rsidRPr="000045AD">
              <w:rPr>
                <w:rFonts w:ascii="仿宋" w:eastAsia="仿宋" w:hAnsi="仿宋" w:cs="宋体" w:hint="eastAsia"/>
                <w:color w:val="000000"/>
                <w:sz w:val="30"/>
                <w:szCs w:val="30"/>
              </w:rPr>
              <w:t>深圳律师协会</w:t>
            </w:r>
            <w:r w:rsidR="00D66D48" w:rsidRPr="000045AD">
              <w:rPr>
                <w:rFonts w:ascii="仿宋" w:eastAsia="仿宋" w:hAnsi="仿宋" w:cs="宋体" w:hint="eastAsia"/>
                <w:color w:val="000000"/>
                <w:sz w:val="30"/>
                <w:szCs w:val="30"/>
              </w:rPr>
              <w:t xml:space="preserve"> </w:t>
            </w:r>
            <w:r w:rsidRPr="000045AD">
              <w:rPr>
                <w:rFonts w:ascii="仿宋" w:eastAsia="仿宋" w:hAnsi="仿宋" w:cs="宋体" w:hint="eastAsia"/>
                <w:color w:val="000000"/>
                <w:sz w:val="30"/>
                <w:szCs w:val="30"/>
              </w:rPr>
              <w:t>“维权纪律部门工作”</w:t>
            </w:r>
            <w:r>
              <w:rPr>
                <w:rFonts w:ascii="仿宋" w:eastAsia="仿宋" w:hAnsi="仿宋" w:cs="宋体" w:hint="eastAsia"/>
                <w:color w:val="000000"/>
                <w:sz w:val="30"/>
                <w:szCs w:val="30"/>
              </w:rPr>
              <w:t>；</w:t>
            </w:r>
          </w:p>
          <w:p w14:paraId="7C2E810D" w14:textId="073160E5" w:rsidR="000045AD" w:rsidRPr="000045AD" w:rsidRDefault="000045AD" w:rsidP="000045AD">
            <w:pPr>
              <w:pStyle w:val="a7"/>
              <w:widowControl/>
              <w:spacing w:line="216" w:lineRule="atLeast"/>
              <w:rPr>
                <w:rFonts w:ascii="仿宋" w:eastAsia="仿宋" w:hAnsi="仿宋" w:cs="宋体"/>
                <w:color w:val="000000"/>
                <w:sz w:val="30"/>
                <w:szCs w:val="30"/>
              </w:rPr>
            </w:pPr>
            <w:r w:rsidRPr="000045AD">
              <w:rPr>
                <w:rFonts w:ascii="仿宋" w:eastAsia="仿宋" w:hAnsi="仿宋" w:cs="宋体" w:hint="eastAsia"/>
                <w:color w:val="000000"/>
                <w:sz w:val="30"/>
                <w:szCs w:val="30"/>
              </w:rPr>
              <w:t>2.5月10日</w:t>
            </w:r>
            <w:r>
              <w:rPr>
                <w:rFonts w:ascii="仿宋" w:eastAsia="仿宋" w:hAnsi="仿宋" w:cs="宋体" w:hint="eastAsia"/>
                <w:color w:val="000000"/>
                <w:sz w:val="30"/>
                <w:szCs w:val="30"/>
              </w:rPr>
              <w:t>，</w:t>
            </w:r>
            <w:r w:rsidRPr="000045AD">
              <w:rPr>
                <w:rFonts w:ascii="仿宋" w:eastAsia="仿宋" w:hAnsi="仿宋" w:cs="宋体" w:hint="eastAsia"/>
                <w:color w:val="000000"/>
                <w:sz w:val="30"/>
                <w:szCs w:val="30"/>
              </w:rPr>
              <w:t>申报福田区人才局，“青年律师研修班活动”</w:t>
            </w:r>
            <w:r>
              <w:rPr>
                <w:rFonts w:ascii="仿宋" w:eastAsia="仿宋" w:hAnsi="仿宋" w:cs="宋体" w:hint="eastAsia"/>
                <w:color w:val="000000"/>
                <w:sz w:val="30"/>
                <w:szCs w:val="30"/>
              </w:rPr>
              <w:t>；</w:t>
            </w:r>
          </w:p>
          <w:p w14:paraId="1F19BA0C" w14:textId="0F90243B" w:rsidR="000045AD" w:rsidRPr="000045AD" w:rsidRDefault="000045AD" w:rsidP="000045AD">
            <w:pPr>
              <w:pStyle w:val="a7"/>
              <w:widowControl/>
              <w:spacing w:line="216" w:lineRule="atLeast"/>
              <w:rPr>
                <w:rFonts w:ascii="仿宋" w:eastAsia="仿宋" w:hAnsi="仿宋" w:cs="宋体"/>
                <w:color w:val="000000"/>
                <w:sz w:val="30"/>
                <w:szCs w:val="30"/>
              </w:rPr>
            </w:pPr>
            <w:r w:rsidRPr="000045AD">
              <w:rPr>
                <w:rFonts w:ascii="仿宋" w:eastAsia="仿宋" w:hAnsi="仿宋" w:cs="宋体" w:hint="eastAsia"/>
                <w:color w:val="000000"/>
                <w:sz w:val="30"/>
                <w:szCs w:val="30"/>
              </w:rPr>
              <w:t>3.5月11日，发布“承办福田区律师职业道德和职业纪律培训报名通知”</w:t>
            </w:r>
            <w:r>
              <w:rPr>
                <w:rFonts w:ascii="仿宋" w:eastAsia="仿宋" w:hAnsi="仿宋" w:cs="宋体" w:hint="eastAsia"/>
                <w:color w:val="000000"/>
                <w:sz w:val="30"/>
                <w:szCs w:val="30"/>
              </w:rPr>
              <w:t>；</w:t>
            </w:r>
          </w:p>
          <w:p w14:paraId="39032E9C" w14:textId="4991150D" w:rsidR="000045AD" w:rsidRPr="000045AD" w:rsidRDefault="000045AD" w:rsidP="000045AD">
            <w:pPr>
              <w:pStyle w:val="a7"/>
              <w:widowControl/>
              <w:spacing w:line="216" w:lineRule="atLeast"/>
              <w:rPr>
                <w:rFonts w:ascii="仿宋" w:eastAsia="仿宋" w:hAnsi="仿宋" w:cs="宋体"/>
                <w:color w:val="000000"/>
                <w:sz w:val="30"/>
                <w:szCs w:val="30"/>
              </w:rPr>
            </w:pPr>
            <w:r w:rsidRPr="000045AD">
              <w:rPr>
                <w:rFonts w:ascii="仿宋" w:eastAsia="仿宋" w:hAnsi="仿宋" w:cs="宋体" w:hint="eastAsia"/>
                <w:kern w:val="0"/>
                <w:sz w:val="30"/>
                <w:szCs w:val="30"/>
              </w:rPr>
              <w:t>4.</w:t>
            </w:r>
            <w:r w:rsidR="00D66D48" w:rsidRPr="000045AD">
              <w:rPr>
                <w:rFonts w:ascii="仿宋" w:eastAsia="仿宋" w:hAnsi="仿宋" w:cs="宋体" w:hint="eastAsia"/>
                <w:kern w:val="0"/>
                <w:sz w:val="30"/>
                <w:szCs w:val="30"/>
              </w:rPr>
              <w:t xml:space="preserve"> </w:t>
            </w:r>
            <w:r w:rsidRPr="000045AD">
              <w:rPr>
                <w:rFonts w:ascii="仿宋" w:eastAsia="仿宋" w:hAnsi="仿宋" w:cs="宋体" w:hint="eastAsia"/>
                <w:kern w:val="0"/>
                <w:sz w:val="30"/>
                <w:szCs w:val="30"/>
              </w:rPr>
              <w:t>5月12日</w:t>
            </w:r>
            <w:r w:rsidR="00D66D48">
              <w:rPr>
                <w:rFonts w:ascii="仿宋" w:eastAsia="仿宋" w:hAnsi="仿宋" w:cs="宋体" w:hint="eastAsia"/>
                <w:color w:val="000000"/>
                <w:sz w:val="30"/>
                <w:szCs w:val="30"/>
              </w:rPr>
              <w:t>，向</w:t>
            </w:r>
            <w:r w:rsidRPr="000045AD">
              <w:rPr>
                <w:rFonts w:ascii="仿宋" w:eastAsia="仿宋" w:hAnsi="仿宋" w:cs="宋体" w:hint="eastAsia"/>
                <w:kern w:val="0"/>
                <w:sz w:val="30"/>
                <w:szCs w:val="30"/>
              </w:rPr>
              <w:t>深圳市司法局</w:t>
            </w:r>
            <w:r w:rsidR="00D66D48">
              <w:rPr>
                <w:rFonts w:ascii="仿宋" w:eastAsia="仿宋" w:hAnsi="仿宋" w:cs="宋体" w:hint="eastAsia"/>
                <w:kern w:val="0"/>
                <w:sz w:val="30"/>
                <w:szCs w:val="30"/>
              </w:rPr>
              <w:t>汇报</w:t>
            </w:r>
            <w:r w:rsidRPr="000045AD">
              <w:rPr>
                <w:rFonts w:ascii="仿宋" w:eastAsia="仿宋" w:hAnsi="仿宋" w:cs="宋体" w:hint="eastAsia"/>
                <w:kern w:val="0"/>
                <w:sz w:val="30"/>
                <w:szCs w:val="30"/>
              </w:rPr>
              <w:t>“福田律师行业发展不均衡三大问题”</w:t>
            </w:r>
            <w:r w:rsidR="00D66D48">
              <w:rPr>
                <w:rFonts w:ascii="仿宋" w:eastAsia="仿宋" w:hAnsi="仿宋" w:cs="宋体" w:hint="eastAsia"/>
                <w:kern w:val="0"/>
                <w:sz w:val="30"/>
                <w:szCs w:val="30"/>
              </w:rPr>
              <w:t>；</w:t>
            </w:r>
          </w:p>
          <w:p w14:paraId="4A1FDEC1" w14:textId="7C8FFA1E" w:rsidR="000045AD" w:rsidRPr="000045AD" w:rsidRDefault="000045AD" w:rsidP="00D66D48">
            <w:pPr>
              <w:pStyle w:val="a7"/>
              <w:widowControl/>
              <w:spacing w:line="216" w:lineRule="atLeast"/>
              <w:jc w:val="left"/>
              <w:rPr>
                <w:rFonts w:ascii="仿宋" w:eastAsia="仿宋" w:hAnsi="仿宋" w:cs="宋体"/>
                <w:color w:val="000000"/>
                <w:sz w:val="30"/>
                <w:szCs w:val="30"/>
              </w:rPr>
            </w:pPr>
            <w:r w:rsidRPr="000045AD">
              <w:rPr>
                <w:rFonts w:ascii="仿宋" w:eastAsia="仿宋" w:hAnsi="仿宋" w:cs="宋体" w:hint="eastAsia"/>
                <w:color w:val="000000"/>
                <w:sz w:val="30"/>
                <w:szCs w:val="30"/>
              </w:rPr>
              <w:t>5</w:t>
            </w:r>
            <w:r w:rsidR="00D66D48">
              <w:rPr>
                <w:rFonts w:ascii="仿宋" w:eastAsia="仿宋" w:hAnsi="仿宋" w:cs="宋体" w:hint="eastAsia"/>
                <w:color w:val="000000"/>
                <w:sz w:val="30"/>
                <w:szCs w:val="30"/>
              </w:rPr>
              <w:t>.</w:t>
            </w:r>
            <w:r w:rsidRPr="000045AD">
              <w:rPr>
                <w:rFonts w:ascii="仿宋" w:eastAsia="仿宋" w:hAnsi="仿宋" w:cs="宋体" w:hint="eastAsia"/>
                <w:color w:val="000000"/>
                <w:sz w:val="30"/>
                <w:szCs w:val="30"/>
              </w:rPr>
              <w:t>5月17日-5月31日,前往福田司法局协助完成“律所内部自查自纠”</w:t>
            </w:r>
            <w:r w:rsidR="00D66D48">
              <w:rPr>
                <w:rFonts w:ascii="仿宋" w:eastAsia="仿宋" w:hAnsi="仿宋" w:cs="宋体" w:hint="eastAsia"/>
                <w:color w:val="000000"/>
                <w:sz w:val="30"/>
                <w:szCs w:val="30"/>
              </w:rPr>
              <w:t>工作；</w:t>
            </w:r>
          </w:p>
          <w:p w14:paraId="43B161E9" w14:textId="3028EB17" w:rsidR="000045AD" w:rsidRPr="000045AD" w:rsidRDefault="000045AD" w:rsidP="00D66D48">
            <w:pPr>
              <w:pStyle w:val="a7"/>
              <w:widowControl/>
              <w:spacing w:line="216" w:lineRule="atLeast"/>
              <w:jc w:val="left"/>
              <w:rPr>
                <w:rFonts w:ascii="仿宋" w:eastAsia="仿宋" w:hAnsi="仿宋" w:cs="宋体"/>
                <w:color w:val="000000"/>
                <w:sz w:val="30"/>
                <w:szCs w:val="30"/>
              </w:rPr>
            </w:pPr>
            <w:r w:rsidRPr="000045AD">
              <w:rPr>
                <w:rFonts w:ascii="仿宋" w:eastAsia="仿宋" w:hAnsi="仿宋" w:cs="宋体" w:hint="eastAsia"/>
                <w:color w:val="000000"/>
                <w:sz w:val="30"/>
                <w:szCs w:val="30"/>
              </w:rPr>
              <w:t>6.</w:t>
            </w:r>
            <w:r w:rsidR="00D66D48" w:rsidRPr="000045AD">
              <w:rPr>
                <w:rFonts w:ascii="仿宋" w:eastAsia="仿宋" w:hAnsi="仿宋" w:cs="宋体" w:hint="eastAsia"/>
                <w:color w:val="000000"/>
                <w:sz w:val="30"/>
                <w:szCs w:val="30"/>
              </w:rPr>
              <w:t xml:space="preserve"> </w:t>
            </w:r>
            <w:r w:rsidRPr="000045AD">
              <w:rPr>
                <w:rFonts w:ascii="仿宋" w:eastAsia="仿宋" w:hAnsi="仿宋" w:cs="宋体" w:hint="eastAsia"/>
                <w:color w:val="000000"/>
                <w:sz w:val="30"/>
                <w:szCs w:val="30"/>
              </w:rPr>
              <w:t>5月24日，与福田律师学院7家理事单位一同前往福田法律服务中心402会议室就开展理事单位申请问题进行协调沟通；</w:t>
            </w:r>
          </w:p>
          <w:p w14:paraId="269359B6" w14:textId="77777777" w:rsidR="00CE44F9" w:rsidRDefault="000D6AB8" w:rsidP="000D6AB8">
            <w:pPr>
              <w:rPr>
                <w:rFonts w:ascii="仿宋" w:eastAsia="仿宋" w:hAnsi="仿宋" w:cs="宋体" w:hint="eastAsia"/>
                <w:kern w:val="0"/>
                <w:sz w:val="30"/>
                <w:szCs w:val="30"/>
              </w:rPr>
            </w:pPr>
            <w:r>
              <w:rPr>
                <w:rFonts w:ascii="仿宋" w:eastAsia="仿宋" w:hAnsi="仿宋" w:cs="宋体" w:hint="eastAsia"/>
                <w:kern w:val="0"/>
                <w:sz w:val="30"/>
                <w:szCs w:val="30"/>
              </w:rPr>
              <w:t>7.</w:t>
            </w:r>
            <w:r w:rsidRPr="000D6AB8">
              <w:rPr>
                <w:rFonts w:ascii="仿宋" w:eastAsia="仿宋" w:hAnsi="仿宋" w:cs="宋体" w:hint="eastAsia"/>
                <w:kern w:val="0"/>
                <w:sz w:val="30"/>
                <w:szCs w:val="30"/>
              </w:rPr>
              <w:t>前往华商律师事务所与深圳市司法局就组织系列沙龙助青年律师走出“成长烦恼”问题就行沟通协调</w:t>
            </w:r>
            <w:r>
              <w:rPr>
                <w:rFonts w:ascii="仿宋" w:eastAsia="仿宋" w:hAnsi="仿宋" w:cs="宋体" w:hint="eastAsia"/>
                <w:kern w:val="0"/>
                <w:sz w:val="30"/>
                <w:szCs w:val="30"/>
              </w:rPr>
              <w:t>；</w:t>
            </w:r>
          </w:p>
          <w:p w14:paraId="17DBA692" w14:textId="020FB1D1" w:rsidR="000D6AB8" w:rsidRPr="000045AD" w:rsidRDefault="000D6AB8" w:rsidP="000D6AB8">
            <w:pPr>
              <w:rPr>
                <w:rFonts w:ascii="仿宋" w:eastAsia="仿宋" w:hAnsi="仿宋" w:cs="宋体"/>
                <w:kern w:val="0"/>
                <w:sz w:val="30"/>
                <w:szCs w:val="30"/>
              </w:rPr>
            </w:pPr>
            <w:r>
              <w:rPr>
                <w:rFonts w:ascii="仿宋" w:eastAsia="仿宋" w:hAnsi="仿宋" w:cs="宋体" w:hint="eastAsia"/>
                <w:kern w:val="0"/>
                <w:sz w:val="30"/>
                <w:szCs w:val="30"/>
              </w:rPr>
              <w:lastRenderedPageBreak/>
              <w:t>8.</w:t>
            </w:r>
            <w:r w:rsidRPr="000D6AB8">
              <w:rPr>
                <w:rFonts w:ascii="仿宋" w:eastAsia="仿宋" w:hAnsi="仿宋" w:cs="宋体" w:hint="eastAsia"/>
                <w:kern w:val="0"/>
                <w:sz w:val="30"/>
                <w:szCs w:val="30"/>
              </w:rPr>
              <w:t>举办全员岗位技能培训活动</w:t>
            </w:r>
            <w:r w:rsidR="00011067">
              <w:rPr>
                <w:rFonts w:ascii="仿宋" w:eastAsia="仿宋" w:hAnsi="仿宋" w:cs="宋体" w:hint="eastAsia"/>
                <w:kern w:val="0"/>
                <w:sz w:val="30"/>
                <w:szCs w:val="30"/>
              </w:rPr>
              <w:t>。</w:t>
            </w:r>
          </w:p>
        </w:tc>
      </w:tr>
      <w:tr w:rsidR="001A743D" w:rsidRPr="001A743D" w14:paraId="3E91F442" w14:textId="77777777" w:rsidTr="007A136D">
        <w:trPr>
          <w:gridAfter w:val="1"/>
          <w:wAfter w:w="6" w:type="dxa"/>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683A0F2"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14:paraId="12C23FC7"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14:paraId="4115834B"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715AB174"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proofErr w:type="gramStart"/>
            <w:r w:rsidRPr="00381049">
              <w:rPr>
                <w:rFonts w:ascii="仿宋" w:eastAsia="仿宋" w:hAnsi="仿宋" w:cs="宋体" w:hint="eastAsia"/>
                <w:kern w:val="0"/>
                <w:sz w:val="30"/>
                <w:szCs w:val="30"/>
              </w:rPr>
              <w:t>逍</w:t>
            </w:r>
            <w:proofErr w:type="gramEnd"/>
          </w:p>
        </w:tc>
        <w:tc>
          <w:tcPr>
            <w:tcW w:w="1603" w:type="dxa"/>
            <w:tcBorders>
              <w:top w:val="single" w:sz="4" w:space="0" w:color="auto"/>
              <w:left w:val="single" w:sz="4" w:space="0" w:color="auto"/>
              <w:bottom w:val="single" w:sz="4" w:space="0" w:color="auto"/>
              <w:right w:val="single" w:sz="4" w:space="0" w:color="auto"/>
            </w:tcBorders>
            <w:vAlign w:val="center"/>
          </w:tcPr>
          <w:p w14:paraId="3F56ADD8" w14:textId="52A4677C"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shd w:val="clear" w:color="auto" w:fill="auto"/>
            <w:vAlign w:val="center"/>
          </w:tcPr>
          <w:p w14:paraId="221FF1F4" w14:textId="74478390" w:rsidR="009D745D" w:rsidRPr="006E6CE5" w:rsidRDefault="00823863" w:rsidP="006E6CE5">
            <w:pPr>
              <w:jc w:val="left"/>
              <w:rPr>
                <w:rFonts w:ascii="仿宋" w:eastAsia="仿宋" w:hAnsi="仿宋" w:cs="宋体"/>
                <w:kern w:val="0"/>
                <w:sz w:val="30"/>
                <w:szCs w:val="30"/>
              </w:rPr>
            </w:pPr>
            <w:r>
              <w:rPr>
                <w:rFonts w:ascii="仿宋" w:eastAsia="仿宋" w:hAnsi="仿宋" w:cs="宋体" w:hint="eastAsia"/>
                <w:kern w:val="0"/>
                <w:sz w:val="30"/>
                <w:szCs w:val="30"/>
              </w:rPr>
              <w:t>无</w:t>
            </w:r>
          </w:p>
        </w:tc>
      </w:tr>
      <w:tr w:rsidR="007A40C1" w:rsidRPr="001A743D" w14:paraId="40711E52" w14:textId="77777777" w:rsidTr="007A136D">
        <w:trPr>
          <w:gridAfter w:val="1"/>
          <w:wAfter w:w="6" w:type="dxa"/>
          <w:trHeight w:val="64"/>
          <w:jc w:val="center"/>
        </w:trPr>
        <w:tc>
          <w:tcPr>
            <w:tcW w:w="1426" w:type="dxa"/>
            <w:tcBorders>
              <w:top w:val="single" w:sz="4" w:space="0" w:color="auto"/>
            </w:tcBorders>
            <w:vAlign w:val="center"/>
          </w:tcPr>
          <w:p w14:paraId="005460EC" w14:textId="77777777" w:rsidR="007A40C1" w:rsidRPr="001A743D" w:rsidRDefault="007A40C1" w:rsidP="007A40C1">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3</w:t>
            </w:r>
          </w:p>
        </w:tc>
        <w:tc>
          <w:tcPr>
            <w:tcW w:w="2620" w:type="dxa"/>
            <w:tcBorders>
              <w:top w:val="single" w:sz="4" w:space="0" w:color="auto"/>
            </w:tcBorders>
            <w:vAlign w:val="center"/>
          </w:tcPr>
          <w:p w14:paraId="4016E226" w14:textId="77777777" w:rsidR="007A40C1" w:rsidRPr="001A743D" w:rsidRDefault="007A40C1" w:rsidP="007A40C1">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14:paraId="48EEB049" w14:textId="77777777" w:rsidR="007A40C1" w:rsidRPr="001A743D" w:rsidRDefault="007A40C1" w:rsidP="007A40C1">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442" w:type="dxa"/>
            <w:tcBorders>
              <w:top w:val="single" w:sz="4" w:space="0" w:color="auto"/>
            </w:tcBorders>
            <w:noWrap/>
            <w:vAlign w:val="center"/>
          </w:tcPr>
          <w:p w14:paraId="07EDB8A4" w14:textId="77777777" w:rsidR="007A40C1" w:rsidRPr="001A743D" w:rsidRDefault="007A40C1" w:rsidP="007A40C1">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603" w:type="dxa"/>
            <w:tcBorders>
              <w:top w:val="single" w:sz="4" w:space="0" w:color="auto"/>
            </w:tcBorders>
            <w:vAlign w:val="center"/>
          </w:tcPr>
          <w:p w14:paraId="45D11011" w14:textId="52380939" w:rsidR="007A40C1" w:rsidRPr="001A743D" w:rsidRDefault="007A40C1" w:rsidP="007A40C1">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3" w:type="dxa"/>
            <w:tcBorders>
              <w:top w:val="single" w:sz="4" w:space="0" w:color="auto"/>
            </w:tcBorders>
            <w:vAlign w:val="center"/>
          </w:tcPr>
          <w:p w14:paraId="1401BFBE" w14:textId="2225968B" w:rsidR="007A40C1" w:rsidRPr="008F17FE" w:rsidRDefault="008F17FE" w:rsidP="008F17FE">
            <w:pPr>
              <w:pStyle w:val="a5"/>
              <w:numPr>
                <w:ilvl w:val="0"/>
                <w:numId w:val="18"/>
              </w:numPr>
              <w:ind w:firstLineChars="0"/>
              <w:rPr>
                <w:rFonts w:ascii="仿宋" w:eastAsia="仿宋" w:hAnsi="仿宋" w:cs="仿宋" w:hint="eastAsia"/>
                <w:sz w:val="32"/>
                <w:szCs w:val="32"/>
              </w:rPr>
            </w:pPr>
            <w:r w:rsidRPr="008F17FE">
              <w:rPr>
                <w:rFonts w:ascii="仿宋" w:eastAsia="仿宋" w:hAnsi="仿宋" w:cs="仿宋" w:hint="eastAsia"/>
                <w:sz w:val="32"/>
                <w:szCs w:val="32"/>
              </w:rPr>
              <w:t>协助开展</w:t>
            </w:r>
            <w:r w:rsidRPr="008F17FE">
              <w:rPr>
                <w:rFonts w:ascii="仿宋" w:eastAsia="仿宋" w:hAnsi="仿宋" w:cs="仿宋" w:hint="eastAsia"/>
                <w:sz w:val="32"/>
                <w:szCs w:val="32"/>
              </w:rPr>
              <w:t>司法行政系统队伍教育整顿相关工作</w:t>
            </w:r>
            <w:r w:rsidRPr="008F17FE">
              <w:rPr>
                <w:rFonts w:ascii="仿宋" w:eastAsia="仿宋" w:hAnsi="仿宋" w:cs="仿宋" w:hint="eastAsia"/>
                <w:sz w:val="32"/>
                <w:szCs w:val="32"/>
              </w:rPr>
              <w:t>；</w:t>
            </w:r>
          </w:p>
          <w:p w14:paraId="44DF46E0" w14:textId="77777777" w:rsidR="008F17FE" w:rsidRPr="008F17FE" w:rsidRDefault="008F17FE" w:rsidP="008F17FE">
            <w:pPr>
              <w:pStyle w:val="a5"/>
              <w:numPr>
                <w:ilvl w:val="0"/>
                <w:numId w:val="18"/>
              </w:numPr>
              <w:ind w:firstLineChars="0"/>
              <w:rPr>
                <w:rFonts w:ascii="仿宋" w:eastAsia="仿宋" w:hAnsi="仿宋" w:cs="宋体" w:hint="eastAsia"/>
                <w:kern w:val="0"/>
                <w:sz w:val="30"/>
                <w:szCs w:val="30"/>
              </w:rPr>
            </w:pPr>
            <w:r>
              <w:rPr>
                <w:rFonts w:ascii="仿宋" w:eastAsia="仿宋" w:hAnsi="仿宋" w:cs="仿宋" w:hint="eastAsia"/>
                <w:sz w:val="32"/>
                <w:szCs w:val="32"/>
              </w:rPr>
              <w:t>协助开展落实律师事务所和执业律师年检相关工作</w:t>
            </w:r>
            <w:r>
              <w:rPr>
                <w:rFonts w:ascii="仿宋" w:eastAsia="仿宋" w:hAnsi="仿宋" w:cs="仿宋" w:hint="eastAsia"/>
                <w:sz w:val="32"/>
                <w:szCs w:val="32"/>
              </w:rPr>
              <w:t>；</w:t>
            </w:r>
          </w:p>
          <w:p w14:paraId="63C14089" w14:textId="77777777" w:rsidR="008F17FE" w:rsidRDefault="008F17FE" w:rsidP="008F17FE">
            <w:pPr>
              <w:pStyle w:val="a5"/>
              <w:numPr>
                <w:ilvl w:val="0"/>
                <w:numId w:val="18"/>
              </w:numPr>
              <w:ind w:firstLineChars="0"/>
              <w:rPr>
                <w:rFonts w:ascii="仿宋" w:eastAsia="仿宋" w:hAnsi="仿宋" w:cs="宋体" w:hint="eastAsia"/>
                <w:kern w:val="0"/>
                <w:sz w:val="30"/>
                <w:szCs w:val="30"/>
              </w:rPr>
            </w:pPr>
            <w:r>
              <w:rPr>
                <w:rFonts w:ascii="仿宋" w:eastAsia="仿宋" w:hAnsi="仿宋" w:cs="宋体" w:hint="eastAsia"/>
                <w:kern w:val="0"/>
                <w:sz w:val="30"/>
                <w:szCs w:val="30"/>
              </w:rPr>
              <w:t>持续督促全区律所做好律师行业突出问题专项治理相关工作；</w:t>
            </w:r>
          </w:p>
          <w:p w14:paraId="544D4CD4" w14:textId="77777777" w:rsidR="008F17FE" w:rsidRPr="008F17FE" w:rsidRDefault="008F17FE" w:rsidP="008F17FE">
            <w:pPr>
              <w:pStyle w:val="a5"/>
              <w:numPr>
                <w:ilvl w:val="0"/>
                <w:numId w:val="18"/>
              </w:numPr>
              <w:ind w:firstLineChars="0"/>
              <w:rPr>
                <w:rFonts w:ascii="仿宋" w:eastAsia="仿宋" w:hAnsi="仿宋" w:cs="宋体" w:hint="eastAsia"/>
                <w:kern w:val="0"/>
                <w:sz w:val="30"/>
                <w:szCs w:val="30"/>
              </w:rPr>
            </w:pPr>
            <w:r>
              <w:rPr>
                <w:rFonts w:ascii="仿宋" w:eastAsia="仿宋" w:hAnsi="仿宋" w:cs="仿宋" w:hint="eastAsia"/>
                <w:spacing w:val="15"/>
                <w:sz w:val="32"/>
                <w:szCs w:val="32"/>
                <w:shd w:val="clear" w:color="auto" w:fill="FFFFFF"/>
              </w:rPr>
              <w:t>筹备南山区律师行业党政联席会议，准备会议相关资料；</w:t>
            </w:r>
          </w:p>
          <w:p w14:paraId="1A5E121C" w14:textId="77777777" w:rsidR="008F17FE" w:rsidRPr="000B5963" w:rsidRDefault="000B5963" w:rsidP="008F17FE">
            <w:pPr>
              <w:pStyle w:val="a5"/>
              <w:numPr>
                <w:ilvl w:val="0"/>
                <w:numId w:val="18"/>
              </w:numPr>
              <w:ind w:firstLineChars="0"/>
              <w:rPr>
                <w:rFonts w:ascii="仿宋" w:eastAsia="仿宋" w:hAnsi="仿宋" w:cs="宋体" w:hint="eastAsia"/>
                <w:kern w:val="0"/>
                <w:sz w:val="30"/>
                <w:szCs w:val="30"/>
              </w:rPr>
            </w:pPr>
            <w:r>
              <w:rPr>
                <w:rFonts w:ascii="仿宋" w:eastAsia="仿宋" w:hAnsi="仿宋" w:cs="仿宋" w:hint="eastAsia"/>
                <w:sz w:val="32"/>
                <w:szCs w:val="32"/>
              </w:rPr>
              <w:t>协助南山区司法局开展落实律师行业教育整顿专项治理第二阶段中与部分律所主任谈心谈话相关工作，并配合南山区司法局督促部分律所完成谈心谈话相关工作</w:t>
            </w:r>
            <w:r>
              <w:rPr>
                <w:rFonts w:ascii="仿宋" w:eastAsia="仿宋" w:hAnsi="仿宋" w:cs="仿宋" w:hint="eastAsia"/>
                <w:sz w:val="32"/>
                <w:szCs w:val="32"/>
              </w:rPr>
              <w:t>；</w:t>
            </w:r>
          </w:p>
          <w:p w14:paraId="715B83F9" w14:textId="77777777" w:rsidR="000B5963" w:rsidRDefault="000B5963" w:rsidP="000B5963">
            <w:pPr>
              <w:pStyle w:val="a5"/>
              <w:numPr>
                <w:ilvl w:val="0"/>
                <w:numId w:val="18"/>
              </w:numPr>
              <w:ind w:firstLineChars="0"/>
              <w:rPr>
                <w:rFonts w:ascii="仿宋" w:eastAsia="仿宋" w:hAnsi="仿宋" w:cs="宋体" w:hint="eastAsia"/>
                <w:kern w:val="0"/>
                <w:sz w:val="30"/>
                <w:szCs w:val="30"/>
              </w:rPr>
            </w:pPr>
            <w:r>
              <w:rPr>
                <w:rFonts w:ascii="仿宋" w:eastAsia="仿宋" w:hAnsi="仿宋" w:cs="宋体" w:hint="eastAsia"/>
                <w:kern w:val="0"/>
                <w:sz w:val="30"/>
                <w:szCs w:val="30"/>
              </w:rPr>
              <w:t>给全区律所发放</w:t>
            </w:r>
            <w:r w:rsidRPr="000B5963">
              <w:rPr>
                <w:rFonts w:ascii="仿宋" w:eastAsia="仿宋" w:hAnsi="仿宋" w:cs="宋体" w:hint="eastAsia"/>
                <w:kern w:val="0"/>
                <w:sz w:val="30"/>
                <w:szCs w:val="30"/>
              </w:rPr>
              <w:t>《律师行业管理法律法规汇编》《滥用市场支配地位之反垄断法反制实务》《论坚持全面依法治国》等书籍</w:t>
            </w:r>
            <w:r w:rsidR="0024225E">
              <w:rPr>
                <w:rFonts w:ascii="仿宋" w:eastAsia="仿宋" w:hAnsi="仿宋" w:cs="宋体" w:hint="eastAsia"/>
                <w:kern w:val="0"/>
                <w:sz w:val="30"/>
                <w:szCs w:val="30"/>
              </w:rPr>
              <w:t>；</w:t>
            </w:r>
          </w:p>
          <w:p w14:paraId="55628ABB" w14:textId="2B4454B3" w:rsidR="0024225E" w:rsidRPr="008F17FE" w:rsidRDefault="0024225E" w:rsidP="0024225E">
            <w:pPr>
              <w:pStyle w:val="a5"/>
              <w:numPr>
                <w:ilvl w:val="0"/>
                <w:numId w:val="18"/>
              </w:numPr>
              <w:ind w:firstLineChars="0"/>
              <w:rPr>
                <w:rFonts w:ascii="仿宋" w:eastAsia="仿宋" w:hAnsi="仿宋" w:cs="宋体"/>
                <w:kern w:val="0"/>
                <w:sz w:val="30"/>
                <w:szCs w:val="30"/>
              </w:rPr>
            </w:pPr>
            <w:r>
              <w:rPr>
                <w:rFonts w:ascii="仿宋" w:eastAsia="仿宋" w:hAnsi="仿宋" w:cs="仿宋" w:hint="eastAsia"/>
                <w:spacing w:val="15"/>
                <w:sz w:val="32"/>
                <w:szCs w:val="32"/>
                <w:shd w:val="clear" w:color="auto" w:fill="FFFFFF"/>
              </w:rPr>
              <w:lastRenderedPageBreak/>
              <w:t>5月26日，召开南山区律师行业党政联席会议</w:t>
            </w:r>
            <w:r>
              <w:rPr>
                <w:rFonts w:ascii="仿宋" w:eastAsia="仿宋" w:hAnsi="仿宋" w:cs="仿宋" w:hint="eastAsia"/>
                <w:spacing w:val="15"/>
                <w:sz w:val="32"/>
                <w:szCs w:val="32"/>
                <w:shd w:val="clear" w:color="auto" w:fill="FFFFFF"/>
              </w:rPr>
              <w:t>。</w:t>
            </w:r>
          </w:p>
        </w:tc>
      </w:tr>
      <w:tr w:rsidR="007A40C1" w14:paraId="3F87108C" w14:textId="77777777" w:rsidTr="007A136D">
        <w:tblPrEx>
          <w:tblLook w:val="04A0" w:firstRow="1" w:lastRow="0" w:firstColumn="1" w:lastColumn="0" w:noHBand="0" w:noVBand="1"/>
        </w:tblPrEx>
        <w:trPr>
          <w:trHeight w:val="799"/>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49CAEA4" w14:textId="64B46472" w:rsidR="007A40C1" w:rsidRDefault="007A40C1" w:rsidP="007A40C1">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lastRenderedPageBreak/>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39E4CAAE" w14:textId="77777777" w:rsidR="007A40C1" w:rsidRDefault="007A40C1" w:rsidP="007A40C1">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宝安区工作</w:t>
            </w:r>
          </w:p>
          <w:p w14:paraId="19404DDB" w14:textId="77777777" w:rsidR="007A40C1" w:rsidRDefault="007A40C1" w:rsidP="007A40C1">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52F77976" w14:textId="77777777" w:rsidR="007A40C1" w:rsidRDefault="007A40C1" w:rsidP="007A40C1">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李继承</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AFB98D4" w14:textId="77777777" w:rsidR="007A40C1" w:rsidRDefault="007A40C1" w:rsidP="007A40C1">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林昌炽</w:t>
            </w:r>
          </w:p>
        </w:tc>
        <w:tc>
          <w:tcPr>
            <w:tcW w:w="8509" w:type="dxa"/>
            <w:gridSpan w:val="2"/>
            <w:tcBorders>
              <w:top w:val="single" w:sz="4" w:space="0" w:color="auto"/>
              <w:left w:val="single" w:sz="4" w:space="0" w:color="auto"/>
              <w:bottom w:val="single" w:sz="4" w:space="0" w:color="auto"/>
              <w:right w:val="single" w:sz="4" w:space="0" w:color="auto"/>
            </w:tcBorders>
            <w:vAlign w:val="center"/>
          </w:tcPr>
          <w:p w14:paraId="55EA5AB5" w14:textId="7E378589" w:rsidR="00815D94" w:rsidRPr="00815D94" w:rsidRDefault="00815D94" w:rsidP="00815D94">
            <w:pPr>
              <w:rPr>
                <w:rFonts w:ascii="仿宋" w:eastAsia="仿宋" w:hAnsi="仿宋" w:cs="宋体"/>
                <w:color w:val="000000" w:themeColor="text1"/>
                <w:kern w:val="0"/>
                <w:sz w:val="30"/>
                <w:szCs w:val="30"/>
              </w:rPr>
            </w:pPr>
            <w:r w:rsidRPr="00815D94">
              <w:rPr>
                <w:rFonts w:ascii="仿宋" w:eastAsia="仿宋" w:hAnsi="仿宋" w:cs="宋体" w:hint="eastAsia"/>
                <w:color w:val="000000" w:themeColor="text1"/>
                <w:kern w:val="0"/>
                <w:sz w:val="30"/>
                <w:szCs w:val="30"/>
              </w:rPr>
              <w:t>1</w:t>
            </w:r>
            <w:r>
              <w:rPr>
                <w:rFonts w:ascii="仿宋" w:eastAsia="仿宋" w:hAnsi="仿宋" w:cs="宋体" w:hint="eastAsia"/>
                <w:color w:val="000000" w:themeColor="text1"/>
                <w:kern w:val="0"/>
                <w:sz w:val="30"/>
                <w:szCs w:val="30"/>
              </w:rPr>
              <w:t>.</w:t>
            </w:r>
            <w:r w:rsidRPr="00815D94">
              <w:rPr>
                <w:rFonts w:ascii="仿宋" w:eastAsia="仿宋" w:hAnsi="仿宋" w:cs="宋体" w:hint="eastAsia"/>
                <w:color w:val="000000" w:themeColor="text1"/>
                <w:kern w:val="0"/>
                <w:sz w:val="30"/>
                <w:szCs w:val="30"/>
              </w:rPr>
              <w:t>5月1</w:t>
            </w:r>
            <w:r>
              <w:rPr>
                <w:rFonts w:ascii="仿宋" w:eastAsia="仿宋" w:hAnsi="仿宋" w:cs="宋体" w:hint="eastAsia"/>
                <w:color w:val="000000" w:themeColor="text1"/>
                <w:kern w:val="0"/>
                <w:sz w:val="30"/>
                <w:szCs w:val="30"/>
              </w:rPr>
              <w:t>日</w:t>
            </w:r>
            <w:r w:rsidRPr="00815D94">
              <w:rPr>
                <w:rFonts w:ascii="仿宋" w:eastAsia="仿宋" w:hAnsi="仿宋" w:cs="宋体" w:hint="eastAsia"/>
                <w:color w:val="000000" w:themeColor="text1"/>
                <w:kern w:val="0"/>
                <w:sz w:val="30"/>
                <w:szCs w:val="30"/>
              </w:rPr>
              <w:t>-15日，协助进行律所律师自查自纠，谈心谈话全覆盖相关工作；</w:t>
            </w:r>
          </w:p>
          <w:p w14:paraId="1AA6C67F" w14:textId="0D48A9AF" w:rsidR="00815D94" w:rsidRPr="00815D94" w:rsidRDefault="00815D94" w:rsidP="00815D94">
            <w:pPr>
              <w:rPr>
                <w:rFonts w:ascii="仿宋" w:eastAsia="仿宋" w:hAnsi="仿宋" w:cs="宋体"/>
                <w:b/>
                <w:color w:val="000000" w:themeColor="text1"/>
                <w:kern w:val="0"/>
                <w:sz w:val="30"/>
                <w:szCs w:val="30"/>
              </w:rPr>
            </w:pPr>
            <w:r w:rsidRPr="00815D94">
              <w:rPr>
                <w:rFonts w:ascii="仿宋" w:eastAsia="仿宋" w:hAnsi="仿宋" w:cs="宋体" w:hint="eastAsia"/>
                <w:b/>
                <w:color w:val="000000" w:themeColor="text1"/>
                <w:kern w:val="0"/>
                <w:sz w:val="30"/>
                <w:szCs w:val="30"/>
              </w:rPr>
              <w:t>2</w:t>
            </w:r>
            <w:r w:rsidR="009E5CE7">
              <w:rPr>
                <w:rFonts w:ascii="仿宋" w:eastAsia="仿宋" w:hAnsi="仿宋" w:cs="宋体" w:hint="eastAsia"/>
                <w:b/>
                <w:color w:val="000000" w:themeColor="text1"/>
                <w:kern w:val="0"/>
                <w:sz w:val="30"/>
                <w:szCs w:val="30"/>
              </w:rPr>
              <w:t>.</w:t>
            </w:r>
            <w:r w:rsidRPr="00815D94">
              <w:rPr>
                <w:rFonts w:ascii="仿宋" w:eastAsia="仿宋" w:hAnsi="仿宋" w:cs="宋体" w:hint="eastAsia"/>
                <w:color w:val="000000" w:themeColor="text1"/>
                <w:kern w:val="0"/>
                <w:sz w:val="30"/>
                <w:szCs w:val="30"/>
              </w:rPr>
              <w:t>协助律师事务所年度考核工作；</w:t>
            </w:r>
          </w:p>
          <w:p w14:paraId="6A905E85" w14:textId="339FF063" w:rsidR="007A40C1" w:rsidRPr="00991AF7" w:rsidRDefault="00815D94" w:rsidP="009E5CE7">
            <w:pPr>
              <w:rPr>
                <w:rFonts w:ascii="仿宋" w:eastAsia="仿宋" w:hAnsi="仿宋" w:cs="宋体"/>
                <w:color w:val="000000" w:themeColor="text1"/>
                <w:kern w:val="0"/>
                <w:sz w:val="30"/>
                <w:szCs w:val="30"/>
              </w:rPr>
            </w:pPr>
            <w:r w:rsidRPr="00815D94">
              <w:rPr>
                <w:rFonts w:ascii="仿宋" w:eastAsia="仿宋" w:hAnsi="仿宋" w:cs="宋体" w:hint="eastAsia"/>
                <w:color w:val="000000" w:themeColor="text1"/>
                <w:kern w:val="0"/>
                <w:sz w:val="30"/>
                <w:szCs w:val="30"/>
              </w:rPr>
              <w:t>3</w:t>
            </w:r>
            <w:r w:rsidR="009E5CE7">
              <w:rPr>
                <w:rFonts w:ascii="仿宋" w:eastAsia="仿宋" w:hAnsi="仿宋" w:cs="宋体" w:hint="eastAsia"/>
                <w:color w:val="000000" w:themeColor="text1"/>
                <w:kern w:val="0"/>
                <w:sz w:val="30"/>
                <w:szCs w:val="30"/>
              </w:rPr>
              <w:t>.</w:t>
            </w:r>
            <w:r w:rsidRPr="00815D94">
              <w:rPr>
                <w:rFonts w:ascii="仿宋" w:eastAsia="仿宋" w:hAnsi="仿宋" w:cs="宋体" w:hint="eastAsia"/>
                <w:color w:val="000000" w:themeColor="text1"/>
                <w:kern w:val="0"/>
                <w:sz w:val="30"/>
                <w:szCs w:val="30"/>
              </w:rPr>
              <w:t>5月20日，参加区司法局</w:t>
            </w:r>
            <w:r w:rsidR="00F43C4D">
              <w:rPr>
                <w:rFonts w:ascii="仿宋" w:eastAsia="仿宋" w:hAnsi="仿宋" w:cs="宋体" w:hint="eastAsia"/>
                <w:color w:val="000000" w:themeColor="text1"/>
                <w:kern w:val="0"/>
                <w:sz w:val="30"/>
                <w:szCs w:val="30"/>
              </w:rPr>
              <w:t>宝安区深化三调联动“律调对接”工作会议。</w:t>
            </w:r>
          </w:p>
        </w:tc>
      </w:tr>
      <w:tr w:rsidR="007A40C1" w:rsidRPr="001A743D" w14:paraId="645F917A" w14:textId="77777777" w:rsidTr="007A136D">
        <w:trPr>
          <w:gridAfter w:val="1"/>
          <w:wAfter w:w="6" w:type="dxa"/>
          <w:trHeight w:val="64"/>
          <w:jc w:val="center"/>
        </w:trPr>
        <w:tc>
          <w:tcPr>
            <w:tcW w:w="1426" w:type="dxa"/>
            <w:vAlign w:val="center"/>
          </w:tcPr>
          <w:p w14:paraId="39B0D8BC" w14:textId="433CF6E5" w:rsidR="007A40C1" w:rsidRPr="003F6700" w:rsidRDefault="007A40C1" w:rsidP="007A40C1">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5</w:t>
            </w:r>
          </w:p>
        </w:tc>
        <w:tc>
          <w:tcPr>
            <w:tcW w:w="2620" w:type="dxa"/>
            <w:vAlign w:val="center"/>
          </w:tcPr>
          <w:p w14:paraId="50777B10" w14:textId="77777777" w:rsidR="007A40C1" w:rsidRPr="003F6700" w:rsidRDefault="007A40C1" w:rsidP="007A40C1">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14:paraId="12B8FBB1" w14:textId="77777777" w:rsidR="007A40C1" w:rsidRPr="003F6700" w:rsidRDefault="007A40C1" w:rsidP="007A40C1">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442" w:type="dxa"/>
            <w:noWrap/>
            <w:vAlign w:val="center"/>
          </w:tcPr>
          <w:p w14:paraId="5D9C77D6" w14:textId="77777777" w:rsidR="007A40C1" w:rsidRPr="003F6700" w:rsidRDefault="007A40C1" w:rsidP="007A40C1">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603" w:type="dxa"/>
            <w:vAlign w:val="center"/>
          </w:tcPr>
          <w:p w14:paraId="56AE31F8" w14:textId="48CBBAF5" w:rsidR="007A40C1" w:rsidRPr="003F6700" w:rsidRDefault="007A40C1" w:rsidP="007A40C1">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3" w:type="dxa"/>
            <w:tcBorders>
              <w:top w:val="single" w:sz="4" w:space="0" w:color="auto"/>
            </w:tcBorders>
            <w:vAlign w:val="center"/>
          </w:tcPr>
          <w:p w14:paraId="299852EA" w14:textId="6D78F0B2" w:rsidR="00F43C4D" w:rsidRDefault="00F43C4D" w:rsidP="00F43C4D">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_GB2312" w:eastAsia="仿宋_GB2312" w:hAnsi="仿宋_GB2312" w:cs="仿宋_GB2312" w:hint="eastAsia"/>
                <w:sz w:val="32"/>
                <w:szCs w:val="32"/>
              </w:rPr>
              <w:t>5月6</w:t>
            </w:r>
            <w:r>
              <w:rPr>
                <w:rFonts w:ascii="仿宋_GB2312" w:eastAsia="仿宋_GB2312" w:hAnsi="仿宋_GB2312" w:cs="仿宋_GB2312" w:hint="eastAsia"/>
                <w:sz w:val="32"/>
                <w:szCs w:val="32"/>
              </w:rPr>
              <w:t>日，协助区司法局发放律师学习教育笔记本和党员党史学习教育笔记本</w:t>
            </w:r>
            <w:r>
              <w:rPr>
                <w:rFonts w:ascii="仿宋" w:eastAsia="仿宋" w:hAnsi="仿宋" w:cs="宋体" w:hint="eastAsia"/>
                <w:kern w:val="0"/>
                <w:sz w:val="30"/>
                <w:szCs w:val="30"/>
              </w:rPr>
              <w:t>；</w:t>
            </w:r>
          </w:p>
          <w:p w14:paraId="53B1A569" w14:textId="77777777" w:rsidR="00F43C4D" w:rsidRDefault="00F43C4D" w:rsidP="00F43C4D">
            <w:pPr>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_GB2312" w:eastAsia="仿宋_GB2312" w:hAnsi="仿宋_GB2312" w:cs="仿宋_GB2312" w:hint="eastAsia"/>
                <w:sz w:val="32"/>
                <w:szCs w:val="32"/>
              </w:rPr>
              <w:t>5月6日，协助通知律师事务所领取自查表格和开展自查核查工作</w:t>
            </w:r>
            <w:r>
              <w:rPr>
                <w:rFonts w:ascii="仿宋" w:eastAsia="仿宋" w:hAnsi="仿宋" w:cs="宋体" w:hint="eastAsia"/>
                <w:kern w:val="0"/>
                <w:sz w:val="30"/>
                <w:szCs w:val="30"/>
              </w:rPr>
              <w:t>；</w:t>
            </w:r>
          </w:p>
          <w:p w14:paraId="61239525" w14:textId="77777777" w:rsidR="00F43C4D" w:rsidRDefault="00F43C4D" w:rsidP="00F43C4D">
            <w:pPr>
              <w:spacing w:line="560" w:lineRule="exact"/>
              <w:rPr>
                <w:rFonts w:ascii="仿宋" w:eastAsia="仿宋" w:hAnsi="仿宋" w:cs="宋体"/>
                <w:kern w:val="0"/>
                <w:sz w:val="30"/>
                <w:szCs w:val="30"/>
              </w:rPr>
            </w:pPr>
            <w:r>
              <w:rPr>
                <w:rFonts w:ascii="仿宋" w:eastAsia="仿宋" w:hAnsi="仿宋" w:cs="宋体" w:hint="eastAsia"/>
                <w:kern w:val="0"/>
                <w:sz w:val="30"/>
                <w:szCs w:val="30"/>
              </w:rPr>
              <w:t>3.5月7日，转发区法院制作的一系列“龙法微课堂”；</w:t>
            </w:r>
          </w:p>
          <w:p w14:paraId="2D1D8AC7" w14:textId="77777777" w:rsidR="00F43C4D" w:rsidRDefault="00F43C4D" w:rsidP="00F43C4D">
            <w:pPr>
              <w:spacing w:line="560" w:lineRule="exact"/>
              <w:rPr>
                <w:rFonts w:ascii="仿宋" w:eastAsia="仿宋" w:hAnsi="仿宋" w:cs="宋体"/>
                <w:kern w:val="0"/>
                <w:sz w:val="30"/>
                <w:szCs w:val="30"/>
              </w:rPr>
            </w:pPr>
            <w:r>
              <w:rPr>
                <w:rFonts w:ascii="仿宋" w:eastAsia="仿宋" w:hAnsi="仿宋" w:cs="宋体" w:hint="eastAsia"/>
                <w:kern w:val="0"/>
                <w:sz w:val="30"/>
                <w:szCs w:val="30"/>
              </w:rPr>
              <w:t>4.5月8日，动员和组织律师参加区妇联第38届“百合之约”活动；</w:t>
            </w:r>
          </w:p>
          <w:p w14:paraId="6161C211" w14:textId="77777777" w:rsidR="00F43C4D" w:rsidRDefault="00F43C4D" w:rsidP="00F43C4D">
            <w:pPr>
              <w:spacing w:line="560" w:lineRule="exact"/>
              <w:rPr>
                <w:rFonts w:ascii="仿宋" w:eastAsia="仿宋" w:hAnsi="仿宋" w:cs="宋体"/>
                <w:kern w:val="0"/>
                <w:sz w:val="30"/>
                <w:szCs w:val="30"/>
              </w:rPr>
            </w:pPr>
            <w:r>
              <w:rPr>
                <w:rFonts w:ascii="仿宋" w:eastAsia="仿宋" w:hAnsi="仿宋" w:cs="宋体" w:hint="eastAsia"/>
                <w:kern w:val="0"/>
                <w:sz w:val="30"/>
                <w:szCs w:val="30"/>
              </w:rPr>
              <w:t>5.5月8日，发布龙岗律师庆祝建党100周年朗诵会活动报名通知；</w:t>
            </w:r>
          </w:p>
          <w:p w14:paraId="7E5EF4D7" w14:textId="77777777" w:rsidR="00F43C4D" w:rsidRDefault="00F43C4D" w:rsidP="00F43C4D">
            <w:pPr>
              <w:spacing w:line="560" w:lineRule="exact"/>
              <w:rPr>
                <w:rFonts w:ascii="仿宋" w:eastAsia="仿宋" w:hAnsi="仿宋" w:cs="宋体"/>
                <w:kern w:val="0"/>
                <w:sz w:val="30"/>
                <w:szCs w:val="30"/>
              </w:rPr>
            </w:pPr>
            <w:r>
              <w:rPr>
                <w:rFonts w:ascii="仿宋_GB2312" w:eastAsia="仿宋_GB2312" w:hAnsi="仿宋_GB2312" w:cs="仿宋_GB2312" w:hint="eastAsia"/>
                <w:sz w:val="32"/>
                <w:szCs w:val="32"/>
              </w:rPr>
              <w:t>6.</w:t>
            </w:r>
            <w:r>
              <w:rPr>
                <w:rFonts w:ascii="仿宋" w:eastAsia="仿宋" w:hAnsi="仿宋" w:cs="宋体" w:hint="eastAsia"/>
                <w:kern w:val="0"/>
                <w:sz w:val="30"/>
                <w:szCs w:val="30"/>
              </w:rPr>
              <w:t>5月11日，</w:t>
            </w:r>
            <w:r>
              <w:rPr>
                <w:rFonts w:ascii="仿宋_GB2312" w:eastAsia="仿宋_GB2312" w:hAnsi="仿宋_GB2312" w:cs="仿宋_GB2312" w:hint="eastAsia"/>
                <w:sz w:val="32"/>
                <w:szCs w:val="32"/>
              </w:rPr>
              <w:t>统计律师事务所谈心谈话完成情况</w:t>
            </w:r>
            <w:r>
              <w:rPr>
                <w:rFonts w:ascii="仿宋" w:eastAsia="仿宋" w:hAnsi="仿宋" w:cs="宋体" w:hint="eastAsia"/>
                <w:kern w:val="0"/>
                <w:sz w:val="30"/>
                <w:szCs w:val="30"/>
              </w:rPr>
              <w:t>；</w:t>
            </w:r>
          </w:p>
          <w:p w14:paraId="1BE3E72D" w14:textId="77777777" w:rsidR="00F43C4D" w:rsidRDefault="00F43C4D" w:rsidP="00F43C4D">
            <w:pPr>
              <w:spacing w:line="560" w:lineRule="exact"/>
              <w:rPr>
                <w:rFonts w:ascii="仿宋" w:eastAsia="仿宋" w:hAnsi="仿宋" w:cs="宋体"/>
                <w:kern w:val="0"/>
                <w:sz w:val="30"/>
                <w:szCs w:val="30"/>
              </w:rPr>
            </w:pPr>
            <w:r>
              <w:rPr>
                <w:rFonts w:ascii="仿宋" w:eastAsia="仿宋" w:hAnsi="仿宋" w:cs="宋体" w:hint="eastAsia"/>
                <w:kern w:val="0"/>
                <w:sz w:val="30"/>
                <w:szCs w:val="30"/>
              </w:rPr>
              <w:lastRenderedPageBreak/>
              <w:t>7.</w:t>
            </w:r>
            <w:r>
              <w:rPr>
                <w:rFonts w:ascii="仿宋_GB2312" w:eastAsia="仿宋_GB2312" w:hAnsi="仿宋_GB2312" w:cs="仿宋_GB2312" w:hint="eastAsia"/>
                <w:sz w:val="32"/>
                <w:szCs w:val="32"/>
              </w:rPr>
              <w:t>5月12日至15日，协助检查律师事务所提交自查核查工作台账</w:t>
            </w:r>
            <w:r>
              <w:rPr>
                <w:rFonts w:ascii="仿宋" w:eastAsia="仿宋" w:hAnsi="仿宋" w:cs="宋体" w:hint="eastAsia"/>
                <w:kern w:val="0"/>
                <w:sz w:val="30"/>
                <w:szCs w:val="30"/>
              </w:rPr>
              <w:t xml:space="preserve"> ；</w:t>
            </w:r>
          </w:p>
          <w:p w14:paraId="1128619F" w14:textId="77777777" w:rsidR="00F43C4D" w:rsidRDefault="00F43C4D" w:rsidP="00F43C4D">
            <w:pPr>
              <w:spacing w:line="560" w:lineRule="exact"/>
              <w:rPr>
                <w:rFonts w:ascii="仿宋" w:eastAsia="仿宋" w:hAnsi="仿宋" w:cs="宋体"/>
                <w:kern w:val="0"/>
                <w:sz w:val="30"/>
                <w:szCs w:val="30"/>
              </w:rPr>
            </w:pPr>
            <w:r>
              <w:rPr>
                <w:rFonts w:ascii="仿宋_GB2312" w:eastAsia="仿宋_GB2312" w:hAnsi="仿宋_GB2312" w:cs="仿宋_GB2312" w:hint="eastAsia"/>
                <w:sz w:val="32"/>
                <w:szCs w:val="32"/>
              </w:rPr>
              <w:t>8.5月22日，举办</w:t>
            </w:r>
            <w:r>
              <w:rPr>
                <w:rFonts w:ascii="仿宋" w:eastAsia="仿宋" w:hAnsi="仿宋" w:cs="宋体" w:hint="eastAsia"/>
                <w:kern w:val="0"/>
                <w:sz w:val="30"/>
                <w:szCs w:val="30"/>
              </w:rPr>
              <w:t>建党100周年朗诵会</w:t>
            </w:r>
            <w:r>
              <w:rPr>
                <w:rFonts w:ascii="仿宋_GB2312" w:eastAsia="仿宋_GB2312" w:hAnsi="仿宋_GB2312" w:cs="仿宋_GB2312" w:hint="eastAsia"/>
                <w:sz w:val="32"/>
                <w:szCs w:val="32"/>
              </w:rPr>
              <w:t>参加者培训指导活动</w:t>
            </w:r>
            <w:r>
              <w:rPr>
                <w:rFonts w:ascii="仿宋" w:eastAsia="仿宋" w:hAnsi="仿宋" w:cs="宋体" w:hint="eastAsia"/>
                <w:kern w:val="0"/>
                <w:sz w:val="30"/>
                <w:szCs w:val="30"/>
              </w:rPr>
              <w:t>；</w:t>
            </w:r>
          </w:p>
          <w:p w14:paraId="04C3BE13" w14:textId="6D7BD7EB" w:rsidR="007A40C1" w:rsidRPr="00F43C4D" w:rsidRDefault="00F43C4D" w:rsidP="00F43C4D">
            <w:pPr>
              <w:spacing w:line="560" w:lineRule="exact"/>
              <w:rPr>
                <w:rFonts w:ascii="仿宋" w:eastAsia="仿宋" w:hAnsi="仿宋" w:cs="宋体"/>
                <w:kern w:val="0"/>
                <w:sz w:val="30"/>
                <w:szCs w:val="30"/>
              </w:rPr>
            </w:pPr>
            <w:r>
              <w:rPr>
                <w:rFonts w:ascii="仿宋" w:eastAsia="仿宋" w:hAnsi="仿宋" w:cs="宋体" w:hint="eastAsia"/>
                <w:kern w:val="0"/>
                <w:sz w:val="30"/>
                <w:szCs w:val="30"/>
              </w:rPr>
              <w:t>9.</w:t>
            </w:r>
            <w:r>
              <w:rPr>
                <w:rFonts w:ascii="仿宋_GB2312" w:eastAsia="仿宋_GB2312" w:hAnsi="仿宋_GB2312" w:cs="仿宋_GB2312" w:hint="eastAsia"/>
                <w:sz w:val="32"/>
                <w:szCs w:val="32"/>
              </w:rPr>
              <w:t>5月21日至31日</w:t>
            </w:r>
            <w:r>
              <w:rPr>
                <w:rFonts w:ascii="仿宋" w:eastAsia="仿宋" w:hAnsi="仿宋" w:cs="仿宋" w:hint="eastAsia"/>
                <w:sz w:val="32"/>
                <w:szCs w:val="32"/>
              </w:rPr>
              <w:t>，协助组织律师事务所开展第二次自查工作</w:t>
            </w:r>
            <w:r>
              <w:rPr>
                <w:rFonts w:ascii="仿宋" w:eastAsia="仿宋" w:hAnsi="仿宋" w:cs="宋体" w:hint="eastAsia"/>
                <w:kern w:val="0"/>
                <w:sz w:val="30"/>
                <w:szCs w:val="30"/>
              </w:rPr>
              <w:t>。</w:t>
            </w:r>
          </w:p>
        </w:tc>
      </w:tr>
      <w:tr w:rsidR="007A40C1" w:rsidRPr="001A743D" w14:paraId="4966A094" w14:textId="77777777" w:rsidTr="007A136D">
        <w:trPr>
          <w:gridAfter w:val="1"/>
          <w:wAfter w:w="6" w:type="dxa"/>
          <w:trHeight w:val="70"/>
          <w:jc w:val="center"/>
        </w:trPr>
        <w:tc>
          <w:tcPr>
            <w:tcW w:w="1426" w:type="dxa"/>
            <w:vAlign w:val="center"/>
          </w:tcPr>
          <w:p w14:paraId="415CE676" w14:textId="28C9C6D4" w:rsidR="007A40C1" w:rsidRPr="004C16A0" w:rsidRDefault="007A40C1" w:rsidP="007A40C1">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6</w:t>
            </w:r>
          </w:p>
        </w:tc>
        <w:tc>
          <w:tcPr>
            <w:tcW w:w="2620" w:type="dxa"/>
            <w:vAlign w:val="center"/>
          </w:tcPr>
          <w:p w14:paraId="24022159" w14:textId="77777777" w:rsidR="007A40C1" w:rsidRPr="004C16A0" w:rsidRDefault="007A40C1" w:rsidP="007A40C1">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14:paraId="00C61D11" w14:textId="77777777" w:rsidR="007A40C1" w:rsidRPr="004C16A0" w:rsidRDefault="007A40C1" w:rsidP="007A40C1">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4B55BE76" w14:textId="77777777" w:rsidR="007A40C1" w:rsidRPr="004C16A0" w:rsidRDefault="007A40C1" w:rsidP="007A40C1">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603" w:type="dxa"/>
            <w:vAlign w:val="center"/>
          </w:tcPr>
          <w:p w14:paraId="337891EE" w14:textId="1E4D4100" w:rsidR="007A40C1" w:rsidRPr="004C16A0" w:rsidRDefault="007A40C1" w:rsidP="007A40C1">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511E60A0" w14:textId="1BE6186A" w:rsidR="003C288D" w:rsidRPr="003C288D" w:rsidRDefault="003C288D" w:rsidP="003C288D">
            <w:pPr>
              <w:spacing w:line="500" w:lineRule="atLeast"/>
              <w:rPr>
                <w:rFonts w:ascii="仿宋" w:eastAsia="仿宋" w:hAnsi="仿宋" w:cs="宋体"/>
                <w:kern w:val="0"/>
                <w:sz w:val="30"/>
                <w:szCs w:val="30"/>
              </w:rPr>
            </w:pPr>
            <w:r>
              <w:rPr>
                <w:rFonts w:ascii="仿宋" w:eastAsia="仿宋" w:hAnsi="仿宋" w:cs="宋体" w:hint="eastAsia"/>
                <w:kern w:val="0"/>
                <w:sz w:val="30"/>
                <w:szCs w:val="30"/>
              </w:rPr>
              <w:t>1.</w:t>
            </w:r>
            <w:r w:rsidRPr="003C288D">
              <w:rPr>
                <w:rFonts w:ascii="仿宋" w:eastAsia="仿宋" w:hAnsi="仿宋" w:cs="宋体" w:hint="eastAsia"/>
                <w:kern w:val="0"/>
                <w:sz w:val="30"/>
                <w:szCs w:val="30"/>
              </w:rPr>
              <w:t>继续落实跟进南山区8家律师事务所自查自纠情况，并提供书面汇报材料给上级；</w:t>
            </w:r>
          </w:p>
          <w:p w14:paraId="156DCA85" w14:textId="654362A9" w:rsidR="003C288D" w:rsidRPr="003C288D" w:rsidRDefault="003C288D" w:rsidP="003C288D">
            <w:pPr>
              <w:spacing w:line="500" w:lineRule="atLeast"/>
              <w:rPr>
                <w:rFonts w:ascii="仿宋" w:eastAsia="仿宋" w:hAnsi="仿宋" w:cs="宋体"/>
                <w:kern w:val="0"/>
                <w:sz w:val="30"/>
                <w:szCs w:val="30"/>
              </w:rPr>
            </w:pPr>
            <w:r>
              <w:rPr>
                <w:rFonts w:ascii="仿宋" w:eastAsia="仿宋" w:hAnsi="仿宋" w:cs="宋体" w:hint="eastAsia"/>
                <w:kern w:val="0"/>
                <w:sz w:val="30"/>
                <w:szCs w:val="30"/>
              </w:rPr>
              <w:t>2.</w:t>
            </w:r>
            <w:r w:rsidRPr="003C288D">
              <w:rPr>
                <w:rFonts w:ascii="仿宋" w:eastAsia="仿宋" w:hAnsi="仿宋" w:cs="宋体" w:hint="eastAsia"/>
                <w:kern w:val="0"/>
                <w:sz w:val="30"/>
                <w:szCs w:val="30"/>
              </w:rPr>
              <w:t>继续常态督促组织六个小组对全区律师事务所进行律师行业整顿督导工作；</w:t>
            </w:r>
          </w:p>
          <w:p w14:paraId="2FFF157A" w14:textId="450F2DDE" w:rsidR="003C288D" w:rsidRPr="003C288D" w:rsidRDefault="003C288D" w:rsidP="003C288D">
            <w:pPr>
              <w:spacing w:line="500" w:lineRule="atLeast"/>
              <w:rPr>
                <w:rFonts w:ascii="仿宋" w:eastAsia="仿宋" w:hAnsi="仿宋" w:cs="宋体"/>
                <w:kern w:val="0"/>
                <w:sz w:val="30"/>
                <w:szCs w:val="30"/>
              </w:rPr>
            </w:pPr>
            <w:r>
              <w:rPr>
                <w:rFonts w:ascii="仿宋" w:eastAsia="仿宋" w:hAnsi="仿宋" w:cs="宋体" w:hint="eastAsia"/>
                <w:kern w:val="0"/>
                <w:sz w:val="30"/>
                <w:szCs w:val="30"/>
              </w:rPr>
              <w:t>3.</w:t>
            </w:r>
            <w:r w:rsidRPr="003C288D">
              <w:rPr>
                <w:rFonts w:ascii="仿宋" w:eastAsia="仿宋" w:hAnsi="仿宋" w:cs="宋体" w:hint="eastAsia"/>
                <w:kern w:val="0"/>
                <w:sz w:val="30"/>
                <w:szCs w:val="30"/>
              </w:rPr>
              <w:t>向区司法局书面报告区属律师</w:t>
            </w:r>
            <w:proofErr w:type="gramStart"/>
            <w:r w:rsidRPr="003C288D">
              <w:rPr>
                <w:rFonts w:ascii="仿宋" w:eastAsia="仿宋" w:hAnsi="仿宋" w:cs="宋体" w:hint="eastAsia"/>
                <w:kern w:val="0"/>
                <w:sz w:val="30"/>
                <w:szCs w:val="30"/>
              </w:rPr>
              <w:t>所行业</w:t>
            </w:r>
            <w:proofErr w:type="gramEnd"/>
            <w:r w:rsidRPr="003C288D">
              <w:rPr>
                <w:rFonts w:ascii="仿宋" w:eastAsia="仿宋" w:hAnsi="仿宋" w:cs="宋体" w:hint="eastAsia"/>
                <w:kern w:val="0"/>
                <w:sz w:val="30"/>
                <w:szCs w:val="30"/>
              </w:rPr>
              <w:t>整顿督导小组上门督导检查情况；</w:t>
            </w:r>
          </w:p>
          <w:p w14:paraId="67E7B5E5" w14:textId="146A8EF0" w:rsidR="003C288D" w:rsidRPr="003C288D" w:rsidRDefault="003C288D" w:rsidP="003C288D">
            <w:pPr>
              <w:spacing w:line="500" w:lineRule="atLeast"/>
              <w:rPr>
                <w:rFonts w:ascii="仿宋" w:eastAsia="仿宋" w:hAnsi="仿宋" w:cs="宋体"/>
                <w:kern w:val="0"/>
                <w:sz w:val="30"/>
                <w:szCs w:val="30"/>
              </w:rPr>
            </w:pPr>
            <w:r>
              <w:rPr>
                <w:rFonts w:ascii="仿宋" w:eastAsia="仿宋" w:hAnsi="仿宋" w:cs="宋体" w:hint="eastAsia"/>
                <w:kern w:val="0"/>
                <w:sz w:val="30"/>
                <w:szCs w:val="30"/>
              </w:rPr>
              <w:t>4.</w:t>
            </w:r>
            <w:r w:rsidRPr="003C288D">
              <w:rPr>
                <w:rFonts w:ascii="仿宋" w:eastAsia="仿宋" w:hAnsi="仿宋" w:cs="宋体" w:hint="eastAsia"/>
                <w:kern w:val="0"/>
                <w:sz w:val="30"/>
                <w:szCs w:val="30"/>
              </w:rPr>
              <w:t>跟踪落实全区6个律师行业整顿督导小组完成督导任务；</w:t>
            </w:r>
          </w:p>
          <w:p w14:paraId="782F4B3F" w14:textId="5E24CE67" w:rsidR="007A40C1" w:rsidRPr="003C288D" w:rsidRDefault="003C288D" w:rsidP="00F55B28">
            <w:pPr>
              <w:spacing w:line="500" w:lineRule="atLeast"/>
              <w:rPr>
                <w:rFonts w:ascii="仿宋" w:eastAsia="仿宋" w:hAnsi="仿宋" w:cs="宋体"/>
                <w:kern w:val="0"/>
                <w:sz w:val="30"/>
                <w:szCs w:val="30"/>
              </w:rPr>
            </w:pPr>
            <w:r>
              <w:rPr>
                <w:rFonts w:ascii="仿宋" w:eastAsia="仿宋" w:hAnsi="仿宋" w:cs="宋体" w:hint="eastAsia"/>
                <w:kern w:val="0"/>
                <w:sz w:val="30"/>
                <w:szCs w:val="30"/>
              </w:rPr>
              <w:t>5.</w:t>
            </w:r>
            <w:r w:rsidRPr="003C288D">
              <w:rPr>
                <w:rFonts w:ascii="仿宋" w:eastAsia="仿宋" w:hAnsi="仿宋" w:cs="宋体" w:hint="eastAsia"/>
                <w:kern w:val="0"/>
                <w:sz w:val="30"/>
                <w:szCs w:val="30"/>
              </w:rPr>
              <w:t>参加区司法局电视会议。</w:t>
            </w:r>
          </w:p>
        </w:tc>
      </w:tr>
      <w:tr w:rsidR="006A5BF7" w:rsidRPr="001A743D" w14:paraId="4D0DB841" w14:textId="77777777" w:rsidTr="005C1E0B">
        <w:trPr>
          <w:gridAfter w:val="1"/>
          <w:wAfter w:w="6" w:type="dxa"/>
          <w:trHeight w:val="70"/>
          <w:jc w:val="center"/>
        </w:trPr>
        <w:tc>
          <w:tcPr>
            <w:tcW w:w="1426" w:type="dxa"/>
            <w:vAlign w:val="center"/>
          </w:tcPr>
          <w:p w14:paraId="0BB366CE" w14:textId="2B8D5C71" w:rsidR="006A5BF7" w:rsidRDefault="00D1173B" w:rsidP="006A5BF7">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p w14:paraId="2E126B1D" w14:textId="77777777" w:rsidR="006A5BF7" w:rsidRDefault="006A5BF7" w:rsidP="006A5BF7">
            <w:pPr>
              <w:widowControl/>
              <w:spacing w:line="560" w:lineRule="exact"/>
              <w:jc w:val="center"/>
              <w:rPr>
                <w:rFonts w:ascii="仿宋" w:eastAsia="仿宋" w:hAnsi="仿宋" w:cs="宋体"/>
                <w:kern w:val="0"/>
                <w:sz w:val="30"/>
                <w:szCs w:val="30"/>
              </w:rPr>
            </w:pPr>
          </w:p>
          <w:p w14:paraId="751073A0" w14:textId="77777777" w:rsidR="006A5BF7" w:rsidRDefault="006A5BF7" w:rsidP="006A5BF7">
            <w:pPr>
              <w:widowControl/>
              <w:spacing w:line="560" w:lineRule="exact"/>
              <w:jc w:val="center"/>
              <w:rPr>
                <w:rFonts w:ascii="仿宋" w:eastAsia="仿宋" w:hAnsi="仿宋" w:cs="宋体"/>
                <w:kern w:val="0"/>
                <w:sz w:val="30"/>
                <w:szCs w:val="30"/>
              </w:rPr>
            </w:pPr>
          </w:p>
          <w:p w14:paraId="20DC28CB" w14:textId="533D631F" w:rsidR="006A5BF7" w:rsidRDefault="006A5BF7" w:rsidP="006A5BF7">
            <w:pPr>
              <w:widowControl/>
              <w:spacing w:line="560" w:lineRule="exact"/>
              <w:jc w:val="center"/>
              <w:rPr>
                <w:rFonts w:ascii="仿宋" w:eastAsia="仿宋" w:hAnsi="仿宋" w:cs="宋体"/>
                <w:kern w:val="0"/>
                <w:sz w:val="30"/>
                <w:szCs w:val="30"/>
              </w:rPr>
            </w:pPr>
          </w:p>
        </w:tc>
        <w:tc>
          <w:tcPr>
            <w:tcW w:w="2620" w:type="dxa"/>
            <w:vAlign w:val="center"/>
          </w:tcPr>
          <w:p w14:paraId="16865882" w14:textId="77777777" w:rsidR="006A5BF7" w:rsidRPr="00CE4A85" w:rsidRDefault="006A5BF7" w:rsidP="006A5BF7">
            <w:pPr>
              <w:widowControl/>
              <w:spacing w:line="54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lastRenderedPageBreak/>
              <w:t>盐田区律师</w:t>
            </w:r>
          </w:p>
          <w:p w14:paraId="3915BE60" w14:textId="3AFE3876" w:rsidR="006A5BF7" w:rsidRPr="004C16A0" w:rsidRDefault="006A5BF7" w:rsidP="006A5BF7">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工作委员会</w:t>
            </w:r>
            <w:r w:rsidRPr="00CE4A85">
              <w:rPr>
                <w:rFonts w:ascii="仿宋" w:eastAsia="仿宋" w:hAnsi="仿宋" w:cs="宋体" w:hint="eastAsia"/>
                <w:kern w:val="0"/>
                <w:sz w:val="30"/>
                <w:szCs w:val="30"/>
              </w:rPr>
              <w:tab/>
            </w:r>
          </w:p>
        </w:tc>
        <w:tc>
          <w:tcPr>
            <w:tcW w:w="1442" w:type="dxa"/>
            <w:noWrap/>
            <w:vAlign w:val="center"/>
          </w:tcPr>
          <w:p w14:paraId="12353F6C" w14:textId="609D00D8" w:rsidR="006A5BF7" w:rsidRPr="004C16A0" w:rsidRDefault="006A5BF7" w:rsidP="006A5BF7">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吴宗海</w:t>
            </w:r>
          </w:p>
        </w:tc>
        <w:tc>
          <w:tcPr>
            <w:tcW w:w="1603" w:type="dxa"/>
            <w:vAlign w:val="center"/>
          </w:tcPr>
          <w:p w14:paraId="1FCEBDD8" w14:textId="456FDC4A" w:rsidR="006A5BF7" w:rsidRPr="004C16A0" w:rsidRDefault="006A5BF7" w:rsidP="006A5BF7">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林昌炽</w:t>
            </w:r>
          </w:p>
        </w:tc>
        <w:tc>
          <w:tcPr>
            <w:tcW w:w="8503" w:type="dxa"/>
          </w:tcPr>
          <w:p w14:paraId="5C7F7EC8" w14:textId="0954FB9C"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1</w:t>
            </w:r>
            <w:r w:rsidRPr="007E1A55">
              <w:rPr>
                <w:rFonts w:ascii="仿宋" w:eastAsia="仿宋" w:hAnsi="仿宋" w:cs="宋体" w:hint="eastAsia"/>
                <w:kern w:val="0"/>
                <w:sz w:val="30"/>
                <w:szCs w:val="30"/>
              </w:rPr>
              <w:t>.5月6日</w:t>
            </w:r>
            <w:r>
              <w:rPr>
                <w:rFonts w:ascii="仿宋" w:eastAsia="仿宋" w:hAnsi="仿宋" w:cs="宋体" w:hint="eastAsia"/>
                <w:kern w:val="0"/>
                <w:sz w:val="30"/>
                <w:szCs w:val="30"/>
              </w:rPr>
              <w:t>-7日</w:t>
            </w:r>
            <w:r w:rsidRPr="007E1A55">
              <w:rPr>
                <w:rFonts w:ascii="仿宋" w:eastAsia="仿宋" w:hAnsi="仿宋" w:cs="宋体" w:hint="eastAsia"/>
                <w:kern w:val="0"/>
                <w:sz w:val="30"/>
                <w:szCs w:val="30"/>
              </w:rPr>
              <w:t>，</w:t>
            </w:r>
            <w:proofErr w:type="gramStart"/>
            <w:r w:rsidRPr="007E1A55">
              <w:rPr>
                <w:rFonts w:ascii="仿宋" w:eastAsia="仿宋" w:hAnsi="仿宋" w:cs="宋体" w:hint="eastAsia"/>
                <w:kern w:val="0"/>
                <w:sz w:val="30"/>
                <w:szCs w:val="30"/>
              </w:rPr>
              <w:t>受梅沙</w:t>
            </w:r>
            <w:proofErr w:type="gramEnd"/>
            <w:r w:rsidRPr="007E1A55">
              <w:rPr>
                <w:rFonts w:ascii="仿宋" w:eastAsia="仿宋" w:hAnsi="仿宋" w:cs="宋体" w:hint="eastAsia"/>
                <w:kern w:val="0"/>
                <w:sz w:val="30"/>
                <w:szCs w:val="30"/>
              </w:rPr>
              <w:t>街道综治办委托，参与小梅沙海滩游客意外溺亡事件的赔偿纠纷调解</w:t>
            </w:r>
            <w:r>
              <w:rPr>
                <w:rFonts w:ascii="仿宋" w:eastAsia="仿宋" w:hAnsi="仿宋" w:cs="宋体" w:hint="eastAsia"/>
                <w:kern w:val="0"/>
                <w:sz w:val="30"/>
                <w:szCs w:val="30"/>
              </w:rPr>
              <w:t>；</w:t>
            </w:r>
          </w:p>
          <w:p w14:paraId="16E312D9" w14:textId="17EEC710"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lastRenderedPageBreak/>
              <w:t>2</w:t>
            </w:r>
            <w:r w:rsidRPr="007E1A55">
              <w:rPr>
                <w:rFonts w:ascii="仿宋" w:eastAsia="仿宋" w:hAnsi="仿宋" w:cs="宋体" w:hint="eastAsia"/>
                <w:kern w:val="0"/>
                <w:sz w:val="30"/>
                <w:szCs w:val="30"/>
              </w:rPr>
              <w:t>.5月7日，为盐田区辖区妇女干部委员就关于妇女权益保护相关主题做宣讲</w:t>
            </w:r>
            <w:r>
              <w:rPr>
                <w:rFonts w:ascii="仿宋" w:eastAsia="仿宋" w:hAnsi="仿宋" w:cs="宋体" w:hint="eastAsia"/>
                <w:kern w:val="0"/>
                <w:sz w:val="30"/>
                <w:szCs w:val="30"/>
              </w:rPr>
              <w:t>；</w:t>
            </w:r>
          </w:p>
          <w:p w14:paraId="2056BC77" w14:textId="75E4B3A1"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3</w:t>
            </w:r>
            <w:r w:rsidRPr="007E1A55">
              <w:rPr>
                <w:rFonts w:ascii="仿宋" w:eastAsia="仿宋" w:hAnsi="仿宋" w:cs="宋体" w:hint="eastAsia"/>
                <w:kern w:val="0"/>
                <w:sz w:val="30"/>
                <w:szCs w:val="30"/>
              </w:rPr>
              <w:t>.5月8日，参加区司法局组织关于政法队伍教育整顿紧急会议</w:t>
            </w:r>
            <w:r>
              <w:rPr>
                <w:rFonts w:ascii="仿宋" w:eastAsia="仿宋" w:hAnsi="仿宋" w:cs="宋体" w:hint="eastAsia"/>
                <w:kern w:val="0"/>
                <w:sz w:val="30"/>
                <w:szCs w:val="30"/>
              </w:rPr>
              <w:t>；</w:t>
            </w:r>
          </w:p>
          <w:p w14:paraId="3A88EC76" w14:textId="2C38C0BF"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4</w:t>
            </w:r>
            <w:r w:rsidRPr="007E1A55">
              <w:rPr>
                <w:rFonts w:ascii="仿宋" w:eastAsia="仿宋" w:hAnsi="仿宋" w:cs="宋体" w:hint="eastAsia"/>
                <w:kern w:val="0"/>
                <w:sz w:val="30"/>
                <w:szCs w:val="30"/>
              </w:rPr>
              <w:t>.5月10日，通知各社区法律顾问律师在本月一社区</w:t>
            </w:r>
            <w:proofErr w:type="gramStart"/>
            <w:r w:rsidRPr="007E1A55">
              <w:rPr>
                <w:rFonts w:ascii="仿宋" w:eastAsia="仿宋" w:hAnsi="仿宋" w:cs="宋体" w:hint="eastAsia"/>
                <w:kern w:val="0"/>
                <w:sz w:val="30"/>
                <w:szCs w:val="30"/>
              </w:rPr>
              <w:t>一</w:t>
            </w:r>
            <w:proofErr w:type="gramEnd"/>
            <w:r w:rsidRPr="007E1A55">
              <w:rPr>
                <w:rFonts w:ascii="仿宋" w:eastAsia="仿宋" w:hAnsi="仿宋" w:cs="宋体" w:hint="eastAsia"/>
                <w:kern w:val="0"/>
                <w:sz w:val="30"/>
                <w:szCs w:val="30"/>
              </w:rPr>
              <w:t>法律顾问社区法制宣讲需以人民调解相关主题的法治宣讲</w:t>
            </w:r>
            <w:r>
              <w:rPr>
                <w:rFonts w:ascii="仿宋" w:eastAsia="仿宋" w:hAnsi="仿宋" w:cs="宋体" w:hint="eastAsia"/>
                <w:kern w:val="0"/>
                <w:sz w:val="30"/>
                <w:szCs w:val="30"/>
              </w:rPr>
              <w:t>；</w:t>
            </w:r>
          </w:p>
          <w:p w14:paraId="31E42C6E" w14:textId="129D59C9"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5</w:t>
            </w:r>
            <w:r w:rsidRPr="007E1A55">
              <w:rPr>
                <w:rFonts w:ascii="仿宋" w:eastAsia="仿宋" w:hAnsi="仿宋" w:cs="宋体" w:hint="eastAsia"/>
                <w:kern w:val="0"/>
                <w:sz w:val="30"/>
                <w:szCs w:val="30"/>
              </w:rPr>
              <w:t>.5月11日，参与辖区物业方面纠纷的调解</w:t>
            </w:r>
            <w:r>
              <w:rPr>
                <w:rFonts w:ascii="仿宋" w:eastAsia="仿宋" w:hAnsi="仿宋" w:cs="宋体" w:hint="eastAsia"/>
                <w:kern w:val="0"/>
                <w:sz w:val="30"/>
                <w:szCs w:val="30"/>
              </w:rPr>
              <w:t>；</w:t>
            </w:r>
          </w:p>
          <w:p w14:paraId="19894F54" w14:textId="0EFFC536"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6</w:t>
            </w:r>
            <w:r w:rsidRPr="007E1A55">
              <w:rPr>
                <w:rFonts w:ascii="仿宋" w:eastAsia="仿宋" w:hAnsi="仿宋" w:cs="宋体" w:hint="eastAsia"/>
                <w:kern w:val="0"/>
                <w:sz w:val="30"/>
                <w:szCs w:val="30"/>
              </w:rPr>
              <w:t>.5月12日，</w:t>
            </w:r>
            <w:r>
              <w:rPr>
                <w:rFonts w:ascii="仿宋" w:eastAsia="仿宋" w:hAnsi="仿宋" w:cs="宋体" w:hint="eastAsia"/>
                <w:kern w:val="0"/>
                <w:sz w:val="30"/>
                <w:szCs w:val="30"/>
              </w:rPr>
              <w:t>协助落实</w:t>
            </w:r>
            <w:r w:rsidRPr="007E1A55">
              <w:rPr>
                <w:rFonts w:ascii="仿宋" w:eastAsia="仿宋" w:hAnsi="仿宋" w:cs="宋体" w:hint="eastAsia"/>
                <w:kern w:val="0"/>
                <w:sz w:val="30"/>
                <w:szCs w:val="30"/>
              </w:rPr>
              <w:t>各律师事务所负责人准时参加关于召开全区律师行业突出问题专项治理自查自纠阶段政策宣讲会</w:t>
            </w:r>
            <w:r>
              <w:rPr>
                <w:rFonts w:ascii="仿宋" w:eastAsia="仿宋" w:hAnsi="仿宋" w:cs="宋体" w:hint="eastAsia"/>
                <w:kern w:val="0"/>
                <w:sz w:val="30"/>
                <w:szCs w:val="30"/>
              </w:rPr>
              <w:t>；</w:t>
            </w:r>
          </w:p>
          <w:p w14:paraId="43B51B6A" w14:textId="27B4EFBA"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7</w:t>
            </w:r>
            <w:r w:rsidRPr="007E1A55">
              <w:rPr>
                <w:rFonts w:ascii="仿宋" w:eastAsia="仿宋" w:hAnsi="仿宋" w:cs="宋体" w:hint="eastAsia"/>
                <w:kern w:val="0"/>
                <w:sz w:val="30"/>
                <w:szCs w:val="30"/>
              </w:rPr>
              <w:t>.5月13日，参与辖区</w:t>
            </w:r>
            <w:proofErr w:type="gramStart"/>
            <w:r w:rsidRPr="007E1A55">
              <w:rPr>
                <w:rFonts w:ascii="仿宋" w:eastAsia="仿宋" w:hAnsi="仿宋" w:cs="宋体" w:hint="eastAsia"/>
                <w:kern w:val="0"/>
                <w:sz w:val="30"/>
                <w:szCs w:val="30"/>
              </w:rPr>
              <w:t>一</w:t>
            </w:r>
            <w:proofErr w:type="gramEnd"/>
            <w:r w:rsidRPr="007E1A55">
              <w:rPr>
                <w:rFonts w:ascii="仿宋" w:eastAsia="仿宋" w:hAnsi="仿宋" w:cs="宋体" w:hint="eastAsia"/>
                <w:kern w:val="0"/>
                <w:sz w:val="30"/>
                <w:szCs w:val="30"/>
              </w:rPr>
              <w:t>婚姻家庭纠纷的调解</w:t>
            </w:r>
            <w:r>
              <w:rPr>
                <w:rFonts w:ascii="仿宋" w:eastAsia="仿宋" w:hAnsi="仿宋" w:cs="宋体" w:hint="eastAsia"/>
                <w:kern w:val="0"/>
                <w:sz w:val="30"/>
                <w:szCs w:val="30"/>
              </w:rPr>
              <w:t>；</w:t>
            </w:r>
          </w:p>
          <w:p w14:paraId="15E97971" w14:textId="07B05D6E"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8</w:t>
            </w:r>
            <w:r w:rsidRPr="007E1A55">
              <w:rPr>
                <w:rFonts w:ascii="仿宋" w:eastAsia="仿宋" w:hAnsi="仿宋" w:cs="宋体" w:hint="eastAsia"/>
                <w:kern w:val="0"/>
                <w:sz w:val="30"/>
                <w:szCs w:val="30"/>
              </w:rPr>
              <w:t>.5月13日，为中英街辖区居民及</w:t>
            </w:r>
            <w:r>
              <w:rPr>
                <w:rFonts w:ascii="仿宋" w:eastAsia="仿宋" w:hAnsi="仿宋" w:cs="宋体" w:hint="eastAsia"/>
                <w:kern w:val="0"/>
                <w:sz w:val="30"/>
                <w:szCs w:val="30"/>
              </w:rPr>
              <w:t>“</w:t>
            </w:r>
            <w:r w:rsidRPr="007E1A55">
              <w:rPr>
                <w:rFonts w:ascii="仿宋" w:eastAsia="仿宋" w:hAnsi="仿宋" w:cs="宋体" w:hint="eastAsia"/>
                <w:kern w:val="0"/>
                <w:sz w:val="30"/>
                <w:szCs w:val="30"/>
              </w:rPr>
              <w:t>三小</w:t>
            </w:r>
            <w:r>
              <w:rPr>
                <w:rFonts w:ascii="仿宋" w:eastAsia="仿宋" w:hAnsi="仿宋" w:cs="宋体" w:hint="eastAsia"/>
                <w:kern w:val="0"/>
                <w:sz w:val="30"/>
                <w:szCs w:val="30"/>
              </w:rPr>
              <w:t>”</w:t>
            </w:r>
            <w:r w:rsidRPr="007E1A55">
              <w:rPr>
                <w:rFonts w:ascii="仿宋" w:eastAsia="仿宋" w:hAnsi="仿宋" w:cs="宋体" w:hint="eastAsia"/>
                <w:kern w:val="0"/>
                <w:sz w:val="30"/>
                <w:szCs w:val="30"/>
              </w:rPr>
              <w:t>场所负责人就关于人民调解相关主题做宣讲</w:t>
            </w:r>
            <w:r>
              <w:rPr>
                <w:rFonts w:ascii="仿宋" w:eastAsia="仿宋" w:hAnsi="仿宋" w:cs="宋体" w:hint="eastAsia"/>
                <w:kern w:val="0"/>
                <w:sz w:val="30"/>
                <w:szCs w:val="30"/>
              </w:rPr>
              <w:t>；</w:t>
            </w:r>
          </w:p>
          <w:p w14:paraId="38E4A5EA" w14:textId="56CC8088" w:rsidR="007E1A55" w:rsidRPr="007E1A55" w:rsidRDefault="007E1A55" w:rsidP="007E1A55">
            <w:pPr>
              <w:jc w:val="left"/>
              <w:rPr>
                <w:rFonts w:ascii="仿宋" w:eastAsia="仿宋" w:hAnsi="仿宋" w:cs="宋体"/>
                <w:kern w:val="0"/>
                <w:sz w:val="30"/>
                <w:szCs w:val="30"/>
              </w:rPr>
            </w:pPr>
            <w:r>
              <w:rPr>
                <w:rFonts w:ascii="仿宋" w:eastAsia="仿宋" w:hAnsi="仿宋" w:cs="宋体" w:hint="eastAsia"/>
                <w:kern w:val="0"/>
                <w:sz w:val="30"/>
                <w:szCs w:val="30"/>
              </w:rPr>
              <w:t>9</w:t>
            </w:r>
            <w:r w:rsidRPr="007E1A55">
              <w:rPr>
                <w:rFonts w:ascii="仿宋" w:eastAsia="仿宋" w:hAnsi="仿宋" w:cs="宋体" w:hint="eastAsia"/>
                <w:kern w:val="0"/>
                <w:sz w:val="30"/>
                <w:szCs w:val="30"/>
              </w:rPr>
              <w:t>.5月14日，协助</w:t>
            </w:r>
            <w:r w:rsidRPr="007E1A55">
              <w:rPr>
                <w:rFonts w:ascii="仿宋" w:eastAsia="仿宋" w:hAnsi="仿宋" w:cs="宋体" w:hint="eastAsia"/>
                <w:kern w:val="0"/>
                <w:sz w:val="30"/>
                <w:szCs w:val="30"/>
              </w:rPr>
              <w:t>收集</w:t>
            </w:r>
            <w:r>
              <w:rPr>
                <w:rFonts w:ascii="仿宋" w:eastAsia="仿宋" w:hAnsi="仿宋" w:cs="宋体" w:hint="eastAsia"/>
                <w:kern w:val="0"/>
                <w:sz w:val="30"/>
                <w:szCs w:val="30"/>
              </w:rPr>
              <w:t>统计</w:t>
            </w:r>
            <w:r w:rsidRPr="007E1A55">
              <w:rPr>
                <w:rFonts w:ascii="仿宋" w:eastAsia="仿宋" w:hAnsi="仿宋" w:cs="宋体" w:hint="eastAsia"/>
                <w:kern w:val="0"/>
                <w:sz w:val="30"/>
                <w:szCs w:val="30"/>
              </w:rPr>
              <w:t>近亲属在法院、检察院工作的律师及律师事务所工作</w:t>
            </w:r>
            <w:r>
              <w:rPr>
                <w:rFonts w:ascii="仿宋" w:eastAsia="仿宋" w:hAnsi="仿宋" w:cs="宋体" w:hint="eastAsia"/>
                <w:kern w:val="0"/>
                <w:sz w:val="30"/>
                <w:szCs w:val="30"/>
              </w:rPr>
              <w:t>的</w:t>
            </w:r>
            <w:r w:rsidRPr="007E1A55">
              <w:rPr>
                <w:rFonts w:ascii="仿宋" w:eastAsia="仿宋" w:hAnsi="仿宋" w:cs="宋体" w:hint="eastAsia"/>
                <w:kern w:val="0"/>
                <w:sz w:val="30"/>
                <w:szCs w:val="30"/>
              </w:rPr>
              <w:t>人员</w:t>
            </w:r>
            <w:r>
              <w:rPr>
                <w:rFonts w:ascii="仿宋" w:eastAsia="仿宋" w:hAnsi="仿宋" w:cs="宋体" w:hint="eastAsia"/>
                <w:kern w:val="0"/>
                <w:sz w:val="30"/>
                <w:szCs w:val="30"/>
              </w:rPr>
              <w:t>名单；</w:t>
            </w:r>
          </w:p>
          <w:p w14:paraId="36BDCEE3" w14:textId="72064510" w:rsidR="007E1A55" w:rsidRPr="007E1A55" w:rsidRDefault="007614F3" w:rsidP="007E1A55">
            <w:pPr>
              <w:jc w:val="left"/>
              <w:rPr>
                <w:rFonts w:ascii="仿宋" w:eastAsia="仿宋" w:hAnsi="仿宋" w:cs="宋体"/>
                <w:kern w:val="0"/>
                <w:sz w:val="30"/>
                <w:szCs w:val="30"/>
              </w:rPr>
            </w:pPr>
            <w:r>
              <w:rPr>
                <w:rFonts w:ascii="仿宋" w:eastAsia="仿宋" w:hAnsi="仿宋" w:cs="宋体" w:hint="eastAsia"/>
                <w:kern w:val="0"/>
                <w:sz w:val="30"/>
                <w:szCs w:val="30"/>
              </w:rPr>
              <w:t>10</w:t>
            </w:r>
            <w:r w:rsidR="007E1A55" w:rsidRPr="007E1A55">
              <w:rPr>
                <w:rFonts w:ascii="仿宋" w:eastAsia="仿宋" w:hAnsi="仿宋" w:cs="宋体" w:hint="eastAsia"/>
                <w:kern w:val="0"/>
                <w:sz w:val="30"/>
                <w:szCs w:val="30"/>
              </w:rPr>
              <w:t>.5月17日，接待解答辖区</w:t>
            </w:r>
            <w:proofErr w:type="gramStart"/>
            <w:r w:rsidR="007E1A55" w:rsidRPr="007E1A55">
              <w:rPr>
                <w:rFonts w:ascii="仿宋" w:eastAsia="仿宋" w:hAnsi="仿宋" w:cs="宋体" w:hint="eastAsia"/>
                <w:kern w:val="0"/>
                <w:sz w:val="30"/>
                <w:szCs w:val="30"/>
              </w:rPr>
              <w:t>一</w:t>
            </w:r>
            <w:proofErr w:type="gramEnd"/>
            <w:r w:rsidR="007E1A55" w:rsidRPr="007E1A55">
              <w:rPr>
                <w:rFonts w:ascii="仿宋" w:eastAsia="仿宋" w:hAnsi="仿宋" w:cs="宋体" w:hint="eastAsia"/>
                <w:kern w:val="0"/>
                <w:sz w:val="30"/>
                <w:szCs w:val="30"/>
              </w:rPr>
              <w:t>务工人员关于劳动争议的相关法律问题</w:t>
            </w:r>
            <w:r w:rsidR="00D942FA">
              <w:rPr>
                <w:rFonts w:ascii="仿宋" w:eastAsia="仿宋" w:hAnsi="仿宋" w:cs="宋体" w:hint="eastAsia"/>
                <w:kern w:val="0"/>
                <w:sz w:val="30"/>
                <w:szCs w:val="30"/>
              </w:rPr>
              <w:t>；</w:t>
            </w:r>
          </w:p>
          <w:p w14:paraId="2AB69BE1" w14:textId="178ADB56" w:rsidR="007E1A55" w:rsidRPr="007E1A55" w:rsidRDefault="00D942FA" w:rsidP="007E1A55">
            <w:pPr>
              <w:jc w:val="left"/>
              <w:rPr>
                <w:rFonts w:ascii="仿宋" w:eastAsia="仿宋" w:hAnsi="仿宋" w:cs="宋体"/>
                <w:kern w:val="0"/>
                <w:sz w:val="30"/>
                <w:szCs w:val="30"/>
              </w:rPr>
            </w:pPr>
            <w:r>
              <w:rPr>
                <w:rFonts w:ascii="仿宋" w:eastAsia="仿宋" w:hAnsi="仿宋" w:cs="宋体" w:hint="eastAsia"/>
                <w:kern w:val="0"/>
                <w:sz w:val="30"/>
                <w:szCs w:val="30"/>
              </w:rPr>
              <w:lastRenderedPageBreak/>
              <w:t>11</w:t>
            </w:r>
            <w:r w:rsidR="007E1A55" w:rsidRPr="007E1A55">
              <w:rPr>
                <w:rFonts w:ascii="仿宋" w:eastAsia="仿宋" w:hAnsi="仿宋" w:cs="宋体" w:hint="eastAsia"/>
                <w:kern w:val="0"/>
                <w:sz w:val="30"/>
                <w:szCs w:val="30"/>
              </w:rPr>
              <w:t>.5月18日，参与辖区工地员工猝死赔偿纠纷的调解</w:t>
            </w:r>
            <w:r w:rsidR="00E36547">
              <w:rPr>
                <w:rFonts w:ascii="仿宋" w:eastAsia="仿宋" w:hAnsi="仿宋" w:cs="宋体" w:hint="eastAsia"/>
                <w:kern w:val="0"/>
                <w:sz w:val="30"/>
                <w:szCs w:val="30"/>
              </w:rPr>
              <w:t>；</w:t>
            </w:r>
          </w:p>
          <w:p w14:paraId="3A86D02B" w14:textId="15B596A8" w:rsidR="007E1A55" w:rsidRPr="007E1A55" w:rsidRDefault="00E36547" w:rsidP="007E1A55">
            <w:pPr>
              <w:jc w:val="left"/>
              <w:rPr>
                <w:rFonts w:ascii="仿宋" w:eastAsia="仿宋" w:hAnsi="仿宋" w:cs="宋体"/>
                <w:kern w:val="0"/>
                <w:sz w:val="30"/>
                <w:szCs w:val="30"/>
              </w:rPr>
            </w:pPr>
            <w:r>
              <w:rPr>
                <w:rFonts w:ascii="仿宋" w:eastAsia="仿宋" w:hAnsi="仿宋" w:cs="宋体" w:hint="eastAsia"/>
                <w:kern w:val="0"/>
                <w:sz w:val="30"/>
                <w:szCs w:val="30"/>
              </w:rPr>
              <w:t>12</w:t>
            </w:r>
            <w:r w:rsidR="007E1A55" w:rsidRPr="007E1A55">
              <w:rPr>
                <w:rFonts w:ascii="仿宋" w:eastAsia="仿宋" w:hAnsi="仿宋" w:cs="宋体" w:hint="eastAsia"/>
                <w:kern w:val="0"/>
                <w:sz w:val="30"/>
                <w:szCs w:val="30"/>
              </w:rPr>
              <w:t>.5月19日，参与辖区</w:t>
            </w:r>
            <w:proofErr w:type="gramStart"/>
            <w:r w:rsidR="007E1A55" w:rsidRPr="007E1A55">
              <w:rPr>
                <w:rFonts w:ascii="仿宋" w:eastAsia="仿宋" w:hAnsi="仿宋" w:cs="宋体" w:hint="eastAsia"/>
                <w:kern w:val="0"/>
                <w:sz w:val="30"/>
                <w:szCs w:val="30"/>
              </w:rPr>
              <w:t>农民工讨薪纠纷</w:t>
            </w:r>
            <w:proofErr w:type="gramEnd"/>
            <w:r w:rsidR="007E1A55" w:rsidRPr="007E1A55">
              <w:rPr>
                <w:rFonts w:ascii="仿宋" w:eastAsia="仿宋" w:hAnsi="仿宋" w:cs="宋体" w:hint="eastAsia"/>
                <w:kern w:val="0"/>
                <w:sz w:val="30"/>
                <w:szCs w:val="30"/>
              </w:rPr>
              <w:t>的调解</w:t>
            </w:r>
            <w:r w:rsidR="005553C4">
              <w:rPr>
                <w:rFonts w:ascii="仿宋" w:eastAsia="仿宋" w:hAnsi="仿宋" w:cs="宋体" w:hint="eastAsia"/>
                <w:kern w:val="0"/>
                <w:sz w:val="30"/>
                <w:szCs w:val="30"/>
              </w:rPr>
              <w:t>；</w:t>
            </w:r>
          </w:p>
          <w:p w14:paraId="60ECDBC2" w14:textId="306100D7" w:rsidR="007E1A55" w:rsidRPr="007E1A55" w:rsidRDefault="005553C4" w:rsidP="007E1A55">
            <w:pPr>
              <w:jc w:val="left"/>
              <w:rPr>
                <w:rFonts w:ascii="仿宋" w:eastAsia="仿宋" w:hAnsi="仿宋" w:cs="宋体"/>
                <w:kern w:val="0"/>
                <w:sz w:val="30"/>
                <w:szCs w:val="30"/>
              </w:rPr>
            </w:pPr>
            <w:r>
              <w:rPr>
                <w:rFonts w:ascii="仿宋" w:eastAsia="仿宋" w:hAnsi="仿宋" w:cs="宋体" w:hint="eastAsia"/>
                <w:kern w:val="0"/>
                <w:sz w:val="30"/>
                <w:szCs w:val="30"/>
              </w:rPr>
              <w:t>13</w:t>
            </w:r>
            <w:r w:rsidR="007E1A55" w:rsidRPr="007E1A55">
              <w:rPr>
                <w:rFonts w:ascii="仿宋" w:eastAsia="仿宋" w:hAnsi="仿宋" w:cs="宋体" w:hint="eastAsia"/>
                <w:kern w:val="0"/>
                <w:sz w:val="30"/>
                <w:szCs w:val="30"/>
              </w:rPr>
              <w:t>.5月20日，协助</w:t>
            </w:r>
            <w:r>
              <w:rPr>
                <w:rFonts w:ascii="仿宋" w:eastAsia="仿宋" w:hAnsi="仿宋" w:cs="宋体" w:hint="eastAsia"/>
                <w:kern w:val="0"/>
                <w:sz w:val="30"/>
                <w:szCs w:val="30"/>
              </w:rPr>
              <w:t>传达</w:t>
            </w:r>
            <w:r w:rsidR="007E1A55" w:rsidRPr="007E1A55">
              <w:rPr>
                <w:rFonts w:ascii="仿宋" w:eastAsia="仿宋" w:hAnsi="仿宋" w:cs="宋体" w:hint="eastAsia"/>
                <w:kern w:val="0"/>
                <w:sz w:val="30"/>
                <w:szCs w:val="30"/>
              </w:rPr>
              <w:t>关于开展律师行业突出问题专项治理自查自纠工作的具体要求</w:t>
            </w:r>
            <w:r>
              <w:rPr>
                <w:rFonts w:ascii="仿宋" w:eastAsia="仿宋" w:hAnsi="仿宋" w:cs="宋体" w:hint="eastAsia"/>
                <w:kern w:val="0"/>
                <w:sz w:val="30"/>
                <w:szCs w:val="30"/>
              </w:rPr>
              <w:t>；</w:t>
            </w:r>
          </w:p>
          <w:p w14:paraId="79B78F05" w14:textId="31DE7087" w:rsidR="007E1A55" w:rsidRPr="007E1A55" w:rsidRDefault="005553C4" w:rsidP="007E1A55">
            <w:pPr>
              <w:jc w:val="left"/>
              <w:rPr>
                <w:rFonts w:ascii="仿宋" w:eastAsia="仿宋" w:hAnsi="仿宋" w:cs="宋体"/>
                <w:kern w:val="0"/>
                <w:sz w:val="30"/>
                <w:szCs w:val="30"/>
              </w:rPr>
            </w:pPr>
            <w:r>
              <w:rPr>
                <w:rFonts w:ascii="仿宋" w:eastAsia="仿宋" w:hAnsi="仿宋" w:cs="宋体" w:hint="eastAsia"/>
                <w:kern w:val="0"/>
                <w:sz w:val="30"/>
                <w:szCs w:val="30"/>
              </w:rPr>
              <w:t>14</w:t>
            </w:r>
            <w:r w:rsidR="007E1A55" w:rsidRPr="007E1A55">
              <w:rPr>
                <w:rFonts w:ascii="仿宋" w:eastAsia="仿宋" w:hAnsi="仿宋" w:cs="宋体" w:hint="eastAsia"/>
                <w:kern w:val="0"/>
                <w:sz w:val="30"/>
                <w:szCs w:val="30"/>
              </w:rPr>
              <w:t>.5月21日，协助督促各律师事务所关于开展律师行业突出问题专项治理自查自纠的工作</w:t>
            </w:r>
            <w:r w:rsidR="00B33952">
              <w:rPr>
                <w:rFonts w:ascii="仿宋" w:eastAsia="仿宋" w:hAnsi="仿宋" w:cs="宋体" w:hint="eastAsia"/>
                <w:kern w:val="0"/>
                <w:sz w:val="30"/>
                <w:szCs w:val="30"/>
              </w:rPr>
              <w:t>；</w:t>
            </w:r>
          </w:p>
          <w:p w14:paraId="11F6A217" w14:textId="3215F891" w:rsidR="007E1A55" w:rsidRPr="007E1A55" w:rsidRDefault="00B33952" w:rsidP="007E1A55">
            <w:pPr>
              <w:jc w:val="left"/>
              <w:rPr>
                <w:rFonts w:ascii="仿宋" w:eastAsia="仿宋" w:hAnsi="仿宋" w:cs="宋体"/>
                <w:kern w:val="0"/>
                <w:sz w:val="30"/>
                <w:szCs w:val="30"/>
              </w:rPr>
            </w:pPr>
            <w:r>
              <w:rPr>
                <w:rFonts w:ascii="仿宋" w:eastAsia="仿宋" w:hAnsi="仿宋" w:cs="宋体" w:hint="eastAsia"/>
                <w:kern w:val="0"/>
                <w:sz w:val="30"/>
                <w:szCs w:val="30"/>
              </w:rPr>
              <w:t>15</w:t>
            </w:r>
            <w:r w:rsidR="007E1A55" w:rsidRPr="007E1A55">
              <w:rPr>
                <w:rFonts w:ascii="仿宋" w:eastAsia="仿宋" w:hAnsi="仿宋" w:cs="宋体" w:hint="eastAsia"/>
                <w:kern w:val="0"/>
                <w:sz w:val="30"/>
                <w:szCs w:val="30"/>
              </w:rPr>
              <w:t>.5月24日，做好疫情防控</w:t>
            </w:r>
            <w:r>
              <w:rPr>
                <w:rFonts w:ascii="仿宋" w:eastAsia="仿宋" w:hAnsi="仿宋" w:cs="宋体" w:hint="eastAsia"/>
                <w:kern w:val="0"/>
                <w:sz w:val="30"/>
                <w:szCs w:val="30"/>
              </w:rPr>
              <w:t>期间，盐田区各律师事务所需赴市司法局处理事务的相关注意事项的通知；</w:t>
            </w:r>
          </w:p>
          <w:p w14:paraId="3DB4F5CB" w14:textId="34EC1BCB" w:rsidR="007E1A55" w:rsidRPr="007E1A55" w:rsidRDefault="00B33952" w:rsidP="007E1A55">
            <w:pPr>
              <w:jc w:val="left"/>
              <w:rPr>
                <w:rFonts w:ascii="仿宋" w:eastAsia="仿宋" w:hAnsi="仿宋" w:cs="宋体"/>
                <w:kern w:val="0"/>
                <w:sz w:val="30"/>
                <w:szCs w:val="30"/>
              </w:rPr>
            </w:pPr>
            <w:r>
              <w:rPr>
                <w:rFonts w:ascii="仿宋" w:eastAsia="仿宋" w:hAnsi="仿宋" w:cs="宋体" w:hint="eastAsia"/>
                <w:kern w:val="0"/>
                <w:sz w:val="30"/>
                <w:szCs w:val="30"/>
              </w:rPr>
              <w:t>16</w:t>
            </w:r>
            <w:r w:rsidR="007E1A55" w:rsidRPr="007E1A55">
              <w:rPr>
                <w:rFonts w:ascii="仿宋" w:eastAsia="仿宋" w:hAnsi="仿宋" w:cs="宋体" w:hint="eastAsia"/>
                <w:kern w:val="0"/>
                <w:sz w:val="30"/>
                <w:szCs w:val="30"/>
              </w:rPr>
              <w:t>.5月25日，通知盐田区各律师事务所做好疫情防控工作</w:t>
            </w:r>
            <w:r>
              <w:rPr>
                <w:rFonts w:ascii="仿宋" w:eastAsia="仿宋" w:hAnsi="仿宋" w:cs="宋体" w:hint="eastAsia"/>
                <w:kern w:val="0"/>
                <w:sz w:val="30"/>
                <w:szCs w:val="30"/>
              </w:rPr>
              <w:t>；</w:t>
            </w:r>
          </w:p>
          <w:p w14:paraId="62463161" w14:textId="4D4A665C" w:rsidR="007E1A55" w:rsidRPr="007E1A55" w:rsidRDefault="00B33952" w:rsidP="007E1A55">
            <w:pPr>
              <w:jc w:val="left"/>
              <w:rPr>
                <w:rFonts w:ascii="仿宋" w:eastAsia="仿宋" w:hAnsi="仿宋" w:cs="宋体"/>
                <w:kern w:val="0"/>
                <w:sz w:val="30"/>
                <w:szCs w:val="30"/>
              </w:rPr>
            </w:pPr>
            <w:r>
              <w:rPr>
                <w:rFonts w:ascii="仿宋" w:eastAsia="仿宋" w:hAnsi="仿宋" w:cs="宋体" w:hint="eastAsia"/>
                <w:kern w:val="0"/>
                <w:sz w:val="30"/>
                <w:szCs w:val="30"/>
              </w:rPr>
              <w:t>17</w:t>
            </w:r>
            <w:r w:rsidR="007E1A55" w:rsidRPr="007E1A55">
              <w:rPr>
                <w:rFonts w:ascii="仿宋" w:eastAsia="仿宋" w:hAnsi="仿宋" w:cs="宋体" w:hint="eastAsia"/>
                <w:kern w:val="0"/>
                <w:sz w:val="30"/>
                <w:szCs w:val="30"/>
              </w:rPr>
              <w:t>.5月26日，通知盐田区各律师事务所仔细对照</w:t>
            </w:r>
            <w:r w:rsidRPr="007E1A55">
              <w:rPr>
                <w:rFonts w:ascii="仿宋" w:eastAsia="仿宋" w:hAnsi="仿宋" w:cs="宋体" w:hint="eastAsia"/>
                <w:kern w:val="0"/>
                <w:sz w:val="30"/>
                <w:szCs w:val="30"/>
              </w:rPr>
              <w:t>核查</w:t>
            </w:r>
            <w:r w:rsidR="007E1A55" w:rsidRPr="007E1A55">
              <w:rPr>
                <w:rFonts w:ascii="仿宋" w:eastAsia="仿宋" w:hAnsi="仿宋" w:cs="宋体" w:hint="eastAsia"/>
                <w:kern w:val="0"/>
                <w:sz w:val="30"/>
                <w:szCs w:val="30"/>
              </w:rPr>
              <w:t>标准，按照相关要求做好平台登记</w:t>
            </w:r>
            <w:r>
              <w:rPr>
                <w:rFonts w:ascii="仿宋" w:eastAsia="仿宋" w:hAnsi="仿宋" w:cs="宋体" w:hint="eastAsia"/>
                <w:kern w:val="0"/>
                <w:sz w:val="30"/>
                <w:szCs w:val="30"/>
              </w:rPr>
              <w:t>；</w:t>
            </w:r>
          </w:p>
          <w:p w14:paraId="39E13EC4" w14:textId="5DDB7E22" w:rsidR="007E1A55" w:rsidRPr="007E1A55" w:rsidRDefault="00B33952" w:rsidP="007E1A55">
            <w:pPr>
              <w:jc w:val="left"/>
              <w:rPr>
                <w:rFonts w:ascii="仿宋" w:eastAsia="仿宋" w:hAnsi="仿宋" w:cs="宋体"/>
                <w:b/>
                <w:bCs/>
                <w:kern w:val="0"/>
                <w:sz w:val="30"/>
                <w:szCs w:val="30"/>
              </w:rPr>
            </w:pPr>
            <w:r>
              <w:rPr>
                <w:rFonts w:ascii="仿宋" w:eastAsia="仿宋" w:hAnsi="仿宋" w:cs="宋体" w:hint="eastAsia"/>
                <w:kern w:val="0"/>
                <w:sz w:val="30"/>
                <w:szCs w:val="30"/>
              </w:rPr>
              <w:t>18</w:t>
            </w:r>
            <w:r w:rsidR="007E1A55" w:rsidRPr="007E1A55">
              <w:rPr>
                <w:rFonts w:ascii="仿宋" w:eastAsia="仿宋" w:hAnsi="仿宋" w:cs="宋体" w:hint="eastAsia"/>
                <w:kern w:val="0"/>
                <w:sz w:val="30"/>
                <w:szCs w:val="30"/>
              </w:rPr>
              <w:t>.5月28日，查看</w:t>
            </w:r>
            <w:proofErr w:type="gramStart"/>
            <w:r w:rsidR="007E1A55" w:rsidRPr="007E1A55">
              <w:rPr>
                <w:rFonts w:ascii="仿宋" w:eastAsia="仿宋" w:hAnsi="仿宋" w:cs="宋体" w:hint="eastAsia"/>
                <w:kern w:val="0"/>
                <w:sz w:val="30"/>
                <w:szCs w:val="30"/>
              </w:rPr>
              <w:t>一</w:t>
            </w:r>
            <w:proofErr w:type="gramEnd"/>
            <w:r w:rsidR="007E1A55" w:rsidRPr="007E1A55">
              <w:rPr>
                <w:rFonts w:ascii="仿宋" w:eastAsia="仿宋" w:hAnsi="仿宋" w:cs="宋体" w:hint="eastAsia"/>
                <w:kern w:val="0"/>
                <w:sz w:val="30"/>
                <w:szCs w:val="30"/>
              </w:rPr>
              <w:t>社区</w:t>
            </w:r>
            <w:proofErr w:type="gramStart"/>
            <w:r w:rsidR="007E1A55" w:rsidRPr="007E1A55">
              <w:rPr>
                <w:rFonts w:ascii="仿宋" w:eastAsia="仿宋" w:hAnsi="仿宋" w:cs="宋体" w:hint="eastAsia"/>
                <w:kern w:val="0"/>
                <w:sz w:val="30"/>
                <w:szCs w:val="30"/>
              </w:rPr>
              <w:t>一</w:t>
            </w:r>
            <w:proofErr w:type="gramEnd"/>
            <w:r w:rsidR="007E1A55" w:rsidRPr="007E1A55">
              <w:rPr>
                <w:rFonts w:ascii="仿宋" w:eastAsia="仿宋" w:hAnsi="仿宋" w:cs="宋体" w:hint="eastAsia"/>
                <w:kern w:val="0"/>
                <w:sz w:val="30"/>
                <w:szCs w:val="30"/>
              </w:rPr>
              <w:t>法律顾问系统5月工作录入情况并报送至司法局</w:t>
            </w:r>
            <w:r>
              <w:rPr>
                <w:rFonts w:ascii="仿宋" w:eastAsia="仿宋" w:hAnsi="仿宋" w:cs="宋体" w:hint="eastAsia"/>
                <w:kern w:val="0"/>
                <w:sz w:val="30"/>
                <w:szCs w:val="30"/>
              </w:rPr>
              <w:t>；</w:t>
            </w:r>
          </w:p>
          <w:p w14:paraId="5955D65E" w14:textId="17E91D29" w:rsidR="006A5BF7" w:rsidRPr="006A5BF7" w:rsidRDefault="00B33952" w:rsidP="00B33952">
            <w:pPr>
              <w:jc w:val="left"/>
              <w:rPr>
                <w:rFonts w:ascii="仿宋" w:eastAsia="仿宋" w:hAnsi="仿宋" w:cs="宋体"/>
                <w:kern w:val="0"/>
                <w:sz w:val="30"/>
                <w:szCs w:val="30"/>
              </w:rPr>
            </w:pPr>
            <w:r>
              <w:rPr>
                <w:rFonts w:ascii="仿宋" w:eastAsia="仿宋" w:hAnsi="仿宋" w:cs="宋体" w:hint="eastAsia"/>
                <w:kern w:val="0"/>
                <w:sz w:val="30"/>
                <w:szCs w:val="30"/>
              </w:rPr>
              <w:t>19</w:t>
            </w:r>
            <w:r w:rsidR="007E1A55" w:rsidRPr="007E1A55">
              <w:rPr>
                <w:rFonts w:ascii="仿宋" w:eastAsia="仿宋" w:hAnsi="仿宋" w:cs="宋体" w:hint="eastAsia"/>
                <w:kern w:val="0"/>
                <w:sz w:val="30"/>
                <w:szCs w:val="30"/>
              </w:rPr>
              <w:t>.5月31日，通知各律师事务所做好疫情防控工作。</w:t>
            </w:r>
          </w:p>
        </w:tc>
      </w:tr>
      <w:tr w:rsidR="006A5BF7" w:rsidRPr="001A743D" w14:paraId="3CC1F488" w14:textId="77777777" w:rsidTr="007A136D">
        <w:trPr>
          <w:gridAfter w:val="1"/>
          <w:wAfter w:w="6" w:type="dxa"/>
          <w:trHeight w:val="70"/>
          <w:jc w:val="center"/>
        </w:trPr>
        <w:tc>
          <w:tcPr>
            <w:tcW w:w="1426" w:type="dxa"/>
            <w:vAlign w:val="center"/>
          </w:tcPr>
          <w:p w14:paraId="7E8C3A9A" w14:textId="5A7C46BE" w:rsidR="006A5BF7" w:rsidRPr="004C16A0" w:rsidRDefault="006A5BF7" w:rsidP="006A5BF7">
            <w:pPr>
              <w:widowControl/>
              <w:spacing w:line="480" w:lineRule="exact"/>
              <w:jc w:val="center"/>
              <w:rPr>
                <w:rFonts w:ascii="仿宋" w:eastAsia="仿宋" w:hAnsi="仿宋" w:cs="宋体"/>
                <w:kern w:val="0"/>
                <w:sz w:val="30"/>
                <w:szCs w:val="30"/>
              </w:rPr>
            </w:pPr>
            <w:r>
              <w:rPr>
                <w:rFonts w:ascii="仿宋" w:eastAsia="仿宋" w:hAnsi="仿宋" w:cs="宋体"/>
                <w:kern w:val="0"/>
                <w:sz w:val="30"/>
                <w:szCs w:val="30"/>
              </w:rPr>
              <w:lastRenderedPageBreak/>
              <w:t>8</w:t>
            </w:r>
          </w:p>
        </w:tc>
        <w:tc>
          <w:tcPr>
            <w:tcW w:w="2620" w:type="dxa"/>
            <w:vAlign w:val="center"/>
          </w:tcPr>
          <w:p w14:paraId="64B1119E" w14:textId="77777777" w:rsidR="006A5BF7" w:rsidRPr="004C16A0" w:rsidRDefault="006A5BF7" w:rsidP="006A5BF7">
            <w:pPr>
              <w:widowControl/>
              <w:spacing w:line="480" w:lineRule="exact"/>
              <w:jc w:val="center"/>
              <w:rPr>
                <w:rFonts w:ascii="仿宋" w:eastAsia="仿宋" w:hAnsi="仿宋" w:cs="宋体"/>
                <w:kern w:val="0"/>
                <w:sz w:val="30"/>
                <w:szCs w:val="30"/>
              </w:rPr>
            </w:pPr>
            <w:proofErr w:type="gramStart"/>
            <w:r>
              <w:rPr>
                <w:rFonts w:ascii="仿宋" w:eastAsia="仿宋" w:hAnsi="仿宋" w:cs="宋体" w:hint="eastAsia"/>
                <w:kern w:val="0"/>
                <w:sz w:val="30"/>
                <w:szCs w:val="30"/>
              </w:rPr>
              <w:t>坪山</w:t>
            </w:r>
            <w:r w:rsidRPr="004C16A0">
              <w:rPr>
                <w:rFonts w:ascii="仿宋" w:eastAsia="仿宋" w:hAnsi="仿宋" w:cs="宋体" w:hint="eastAsia"/>
                <w:kern w:val="0"/>
                <w:sz w:val="30"/>
                <w:szCs w:val="30"/>
              </w:rPr>
              <w:t>区</w:t>
            </w:r>
            <w:proofErr w:type="gramEnd"/>
            <w:r w:rsidRPr="004C16A0">
              <w:rPr>
                <w:rFonts w:ascii="仿宋" w:eastAsia="仿宋" w:hAnsi="仿宋" w:cs="宋体" w:hint="eastAsia"/>
                <w:kern w:val="0"/>
                <w:sz w:val="30"/>
                <w:szCs w:val="30"/>
              </w:rPr>
              <w:t>律师</w:t>
            </w:r>
          </w:p>
          <w:p w14:paraId="77FDB4FC" w14:textId="77777777" w:rsidR="006A5BF7" w:rsidRPr="004C16A0" w:rsidRDefault="006A5BF7" w:rsidP="006A5BF7">
            <w:pPr>
              <w:widowControl/>
              <w:spacing w:line="480" w:lineRule="exact"/>
              <w:jc w:val="center"/>
              <w:rPr>
                <w:rFonts w:ascii="仿宋" w:eastAsia="仿宋" w:hAnsi="仿宋" w:cs="宋体"/>
                <w:kern w:val="0"/>
                <w:sz w:val="30"/>
                <w:szCs w:val="30"/>
              </w:rPr>
            </w:pPr>
            <w:r w:rsidRPr="004C16A0">
              <w:rPr>
                <w:rFonts w:ascii="仿宋" w:eastAsia="仿宋" w:hAnsi="仿宋" w:cs="宋体"/>
                <w:kern w:val="0"/>
                <w:sz w:val="30"/>
                <w:szCs w:val="30"/>
              </w:rPr>
              <w:lastRenderedPageBreak/>
              <w:t>工作委员会</w:t>
            </w:r>
          </w:p>
        </w:tc>
        <w:tc>
          <w:tcPr>
            <w:tcW w:w="1442" w:type="dxa"/>
            <w:noWrap/>
            <w:vAlign w:val="center"/>
          </w:tcPr>
          <w:p w14:paraId="5B15188A" w14:textId="77777777" w:rsidR="006A5BF7" w:rsidRPr="00762312" w:rsidRDefault="006A5BF7" w:rsidP="006A5BF7">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李国平</w:t>
            </w:r>
          </w:p>
        </w:tc>
        <w:tc>
          <w:tcPr>
            <w:tcW w:w="1603" w:type="dxa"/>
            <w:vAlign w:val="center"/>
          </w:tcPr>
          <w:p w14:paraId="535B3CAD" w14:textId="3FE0693C" w:rsidR="006A5BF7" w:rsidRPr="004C16A0" w:rsidRDefault="006A5BF7" w:rsidP="006A5BF7">
            <w:pPr>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64F09DB7" w14:textId="47EE76C1" w:rsidR="00557A2F" w:rsidRPr="00557A2F" w:rsidRDefault="00557A2F" w:rsidP="00557A2F">
            <w:pPr>
              <w:rPr>
                <w:rFonts w:ascii="仿宋" w:eastAsia="仿宋" w:hAnsi="仿宋" w:cs="宋体"/>
                <w:kern w:val="0"/>
                <w:sz w:val="30"/>
                <w:szCs w:val="30"/>
              </w:rPr>
            </w:pPr>
            <w:r w:rsidRPr="00557A2F">
              <w:rPr>
                <w:rFonts w:ascii="仿宋" w:eastAsia="仿宋" w:hAnsi="仿宋" w:cs="宋体" w:hint="eastAsia"/>
                <w:kern w:val="0"/>
                <w:sz w:val="30"/>
                <w:szCs w:val="30"/>
              </w:rPr>
              <w:t>5月8日，组织两名律师参加</w:t>
            </w:r>
            <w:proofErr w:type="gramStart"/>
            <w:r w:rsidRPr="00557A2F">
              <w:rPr>
                <w:rFonts w:ascii="仿宋" w:eastAsia="仿宋" w:hAnsi="仿宋" w:cs="宋体" w:hint="eastAsia"/>
                <w:kern w:val="0"/>
                <w:sz w:val="30"/>
                <w:szCs w:val="30"/>
              </w:rPr>
              <w:t>坪山区</w:t>
            </w:r>
            <w:proofErr w:type="gramEnd"/>
            <w:r w:rsidRPr="00557A2F">
              <w:rPr>
                <w:rFonts w:ascii="仿宋" w:eastAsia="仿宋" w:hAnsi="仿宋" w:cs="宋体" w:hint="eastAsia"/>
                <w:kern w:val="0"/>
                <w:sz w:val="30"/>
                <w:szCs w:val="30"/>
              </w:rPr>
              <w:t>人民法院的座谈会。</w:t>
            </w:r>
          </w:p>
          <w:p w14:paraId="148E939F" w14:textId="5B098292" w:rsidR="006A5BF7" w:rsidRPr="00557A2F" w:rsidRDefault="006A5BF7" w:rsidP="004F6D3C">
            <w:pPr>
              <w:rPr>
                <w:rFonts w:ascii="仿宋" w:eastAsia="仿宋" w:hAnsi="仿宋" w:cs="宋体"/>
                <w:kern w:val="0"/>
                <w:sz w:val="30"/>
                <w:szCs w:val="30"/>
              </w:rPr>
            </w:pPr>
          </w:p>
        </w:tc>
      </w:tr>
      <w:tr w:rsidR="006A5BF7" w:rsidRPr="001A743D" w14:paraId="184170E5" w14:textId="77777777" w:rsidTr="007A136D">
        <w:trPr>
          <w:gridAfter w:val="1"/>
          <w:wAfter w:w="6" w:type="dxa"/>
          <w:trHeight w:val="70"/>
          <w:jc w:val="center"/>
        </w:trPr>
        <w:tc>
          <w:tcPr>
            <w:tcW w:w="1426" w:type="dxa"/>
            <w:vAlign w:val="center"/>
          </w:tcPr>
          <w:p w14:paraId="656761CD" w14:textId="77777777" w:rsidR="006A5BF7" w:rsidRDefault="006A5BF7" w:rsidP="006A5BF7">
            <w:pPr>
              <w:widowControl/>
              <w:spacing w:line="540" w:lineRule="exact"/>
              <w:jc w:val="center"/>
              <w:rPr>
                <w:rFonts w:ascii="仿宋" w:eastAsia="仿宋" w:hAnsi="仿宋" w:cs="宋体"/>
                <w:kern w:val="0"/>
                <w:sz w:val="30"/>
                <w:szCs w:val="30"/>
              </w:rPr>
            </w:pPr>
          </w:p>
          <w:p w14:paraId="16014F86" w14:textId="1FE8981B" w:rsidR="006A5BF7" w:rsidRDefault="006A5BF7" w:rsidP="006A5BF7">
            <w:pPr>
              <w:widowControl/>
              <w:spacing w:line="540" w:lineRule="exact"/>
              <w:jc w:val="center"/>
              <w:rPr>
                <w:rFonts w:ascii="仿宋" w:eastAsia="仿宋" w:hAnsi="仿宋" w:cs="宋体"/>
                <w:kern w:val="0"/>
                <w:sz w:val="30"/>
                <w:szCs w:val="30"/>
              </w:rPr>
            </w:pPr>
            <w:r>
              <w:rPr>
                <w:rFonts w:ascii="仿宋" w:eastAsia="仿宋" w:hAnsi="仿宋" w:cs="宋体"/>
                <w:kern w:val="0"/>
                <w:sz w:val="30"/>
                <w:szCs w:val="30"/>
              </w:rPr>
              <w:t>9</w:t>
            </w:r>
          </w:p>
          <w:p w14:paraId="04C02B4A" w14:textId="77777777" w:rsidR="006A5BF7" w:rsidRDefault="006A5BF7" w:rsidP="006A5BF7">
            <w:pPr>
              <w:widowControl/>
              <w:spacing w:line="540" w:lineRule="exact"/>
              <w:jc w:val="center"/>
              <w:rPr>
                <w:rFonts w:ascii="仿宋" w:eastAsia="仿宋" w:hAnsi="仿宋" w:cs="宋体"/>
                <w:kern w:val="0"/>
                <w:sz w:val="30"/>
                <w:szCs w:val="30"/>
              </w:rPr>
            </w:pPr>
          </w:p>
          <w:p w14:paraId="1805B2D4" w14:textId="539B812E" w:rsidR="006A5BF7" w:rsidRDefault="006A5BF7" w:rsidP="006A5BF7">
            <w:pPr>
              <w:widowControl/>
              <w:spacing w:line="540" w:lineRule="exact"/>
              <w:jc w:val="center"/>
              <w:rPr>
                <w:rFonts w:ascii="仿宋" w:eastAsia="仿宋" w:hAnsi="仿宋" w:cs="宋体"/>
                <w:kern w:val="0"/>
                <w:sz w:val="30"/>
                <w:szCs w:val="30"/>
              </w:rPr>
            </w:pPr>
          </w:p>
        </w:tc>
        <w:tc>
          <w:tcPr>
            <w:tcW w:w="2620" w:type="dxa"/>
            <w:vAlign w:val="center"/>
          </w:tcPr>
          <w:p w14:paraId="391D1AF9" w14:textId="77777777" w:rsidR="006A5BF7" w:rsidRDefault="006A5BF7" w:rsidP="006A5BF7">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光明区律师</w:t>
            </w:r>
          </w:p>
          <w:p w14:paraId="2DAA3F0A" w14:textId="4F3B82FE" w:rsidR="006A5BF7" w:rsidRDefault="006A5BF7" w:rsidP="006A5BF7">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442" w:type="dxa"/>
            <w:noWrap/>
            <w:vAlign w:val="center"/>
          </w:tcPr>
          <w:p w14:paraId="77413C2B" w14:textId="2CA08DFC" w:rsidR="006A5BF7" w:rsidRDefault="006A5BF7" w:rsidP="006A5BF7">
            <w:pPr>
              <w:widowControl/>
              <w:spacing w:line="540" w:lineRule="exact"/>
              <w:jc w:val="center"/>
              <w:rPr>
                <w:rFonts w:ascii="仿宋" w:eastAsia="仿宋" w:hAnsi="仿宋" w:cs="宋体"/>
                <w:kern w:val="0"/>
                <w:sz w:val="30"/>
                <w:szCs w:val="30"/>
              </w:rPr>
            </w:pPr>
            <w:proofErr w:type="gramStart"/>
            <w:r>
              <w:rPr>
                <w:rFonts w:ascii="仿宋" w:eastAsia="仿宋" w:hAnsi="仿宋" w:cs="宋体" w:hint="eastAsia"/>
                <w:kern w:val="0"/>
                <w:sz w:val="30"/>
                <w:szCs w:val="30"/>
              </w:rPr>
              <w:t>黄聪英</w:t>
            </w:r>
            <w:proofErr w:type="gramEnd"/>
          </w:p>
        </w:tc>
        <w:tc>
          <w:tcPr>
            <w:tcW w:w="1603" w:type="dxa"/>
            <w:vAlign w:val="center"/>
          </w:tcPr>
          <w:p w14:paraId="1CAE4026" w14:textId="207B3031" w:rsidR="006A5BF7" w:rsidRDefault="006A5BF7" w:rsidP="006A5BF7">
            <w:pPr>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51EC6DD6" w14:textId="763E9F2E" w:rsidR="001F069E" w:rsidRDefault="00436B4F" w:rsidP="00F24C00">
            <w:pPr>
              <w:rPr>
                <w:rFonts w:ascii="仿宋" w:eastAsia="仿宋" w:hAnsi="仿宋" w:cs="宋体" w:hint="eastAsia"/>
                <w:kern w:val="0"/>
                <w:sz w:val="30"/>
                <w:szCs w:val="30"/>
              </w:rPr>
            </w:pPr>
            <w:r>
              <w:rPr>
                <w:rFonts w:ascii="仿宋" w:eastAsia="仿宋" w:hAnsi="仿宋" w:cs="宋体" w:hint="eastAsia"/>
                <w:kern w:val="0"/>
                <w:sz w:val="30"/>
                <w:szCs w:val="30"/>
              </w:rPr>
              <w:t>1.</w:t>
            </w:r>
            <w:r w:rsidR="00546E83" w:rsidRPr="00546E83">
              <w:rPr>
                <w:rFonts w:ascii="仿宋" w:eastAsia="仿宋" w:hAnsi="仿宋" w:cs="宋体" w:hint="eastAsia"/>
                <w:kern w:val="0"/>
                <w:sz w:val="30"/>
                <w:szCs w:val="30"/>
              </w:rPr>
              <w:t>督导11家律所</w:t>
            </w:r>
            <w:r>
              <w:rPr>
                <w:rFonts w:ascii="仿宋" w:eastAsia="仿宋" w:hAnsi="仿宋" w:cs="宋体" w:hint="eastAsia"/>
                <w:kern w:val="0"/>
                <w:sz w:val="30"/>
                <w:szCs w:val="30"/>
              </w:rPr>
              <w:t>落实</w:t>
            </w:r>
            <w:r w:rsidR="00546E83" w:rsidRPr="00546E83">
              <w:rPr>
                <w:rFonts w:ascii="仿宋" w:eastAsia="仿宋" w:hAnsi="仿宋" w:cs="宋体" w:hint="eastAsia"/>
                <w:kern w:val="0"/>
                <w:sz w:val="30"/>
                <w:szCs w:val="30"/>
              </w:rPr>
              <w:t>专项治理工作第二阶段</w:t>
            </w:r>
            <w:r>
              <w:rPr>
                <w:rFonts w:ascii="仿宋" w:eastAsia="仿宋" w:hAnsi="仿宋" w:cs="宋体" w:hint="eastAsia"/>
                <w:kern w:val="0"/>
                <w:sz w:val="30"/>
                <w:szCs w:val="30"/>
              </w:rPr>
              <w:t>；</w:t>
            </w:r>
          </w:p>
          <w:p w14:paraId="63DFB577" w14:textId="23BC34B1" w:rsidR="00436B4F" w:rsidRPr="00436B4F" w:rsidRDefault="00436B4F" w:rsidP="00F24C00">
            <w:pPr>
              <w:rPr>
                <w:rFonts w:ascii="仿宋" w:eastAsia="仿宋" w:hAnsi="仿宋" w:cs="宋体"/>
                <w:kern w:val="0"/>
                <w:sz w:val="30"/>
                <w:szCs w:val="30"/>
              </w:rPr>
            </w:pPr>
            <w:r>
              <w:rPr>
                <w:rFonts w:ascii="仿宋" w:eastAsia="仿宋" w:hAnsi="仿宋" w:cs="宋体" w:hint="eastAsia"/>
                <w:kern w:val="0"/>
                <w:sz w:val="30"/>
                <w:szCs w:val="30"/>
              </w:rPr>
              <w:t>2.</w:t>
            </w:r>
            <w:r w:rsidRPr="00436B4F">
              <w:rPr>
                <w:rFonts w:ascii="仿宋" w:eastAsia="仿宋" w:hAnsi="仿宋" w:cs="宋体" w:hint="eastAsia"/>
                <w:kern w:val="0"/>
                <w:sz w:val="30"/>
                <w:szCs w:val="30"/>
              </w:rPr>
              <w:t>协助区司法局向光明区律所提交未成年人法律援助报名情况</w:t>
            </w:r>
            <w:r>
              <w:rPr>
                <w:rFonts w:ascii="仿宋" w:eastAsia="仿宋" w:hAnsi="仿宋" w:cs="宋体" w:hint="eastAsia"/>
                <w:kern w:val="0"/>
                <w:sz w:val="30"/>
                <w:szCs w:val="30"/>
              </w:rPr>
              <w:t>。</w:t>
            </w:r>
            <w:bookmarkStart w:id="0" w:name="_GoBack"/>
            <w:bookmarkEnd w:id="0"/>
          </w:p>
        </w:tc>
      </w:tr>
    </w:tbl>
    <w:p w14:paraId="77CEE0F7" w14:textId="77777777" w:rsidR="0061013F" w:rsidRPr="001A743D" w:rsidRDefault="0061013F" w:rsidP="008D39F2">
      <w:pPr>
        <w:widowControl/>
        <w:spacing w:line="54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1DDF1" w14:textId="77777777" w:rsidR="00085E8B" w:rsidRDefault="00085E8B" w:rsidP="00490486">
      <w:r>
        <w:separator/>
      </w:r>
    </w:p>
  </w:endnote>
  <w:endnote w:type="continuationSeparator" w:id="0">
    <w:p w14:paraId="6C9FF634" w14:textId="77777777" w:rsidR="00085E8B" w:rsidRDefault="00085E8B"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ECE2" w14:textId="77777777" w:rsidR="00085E8B" w:rsidRDefault="00085E8B" w:rsidP="00490486">
      <w:r>
        <w:separator/>
      </w:r>
    </w:p>
  </w:footnote>
  <w:footnote w:type="continuationSeparator" w:id="0">
    <w:p w14:paraId="3C15509B" w14:textId="77777777" w:rsidR="00085E8B" w:rsidRDefault="00085E8B" w:rsidP="0049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02E0E"/>
    <w:multiLevelType w:val="singleLevel"/>
    <w:tmpl w:val="E5F02E0E"/>
    <w:lvl w:ilvl="0">
      <w:start w:val="1"/>
      <w:numFmt w:val="decimal"/>
      <w:lvlText w:val="%1."/>
      <w:lvlJc w:val="left"/>
      <w:pPr>
        <w:ind w:left="425" w:hanging="425"/>
      </w:pPr>
      <w:rPr>
        <w:rFonts w:hint="default"/>
      </w:rPr>
    </w:lvl>
  </w:abstractNum>
  <w:abstractNum w:abstractNumId="1">
    <w:nsid w:val="E67180FC"/>
    <w:multiLevelType w:val="singleLevel"/>
    <w:tmpl w:val="E67180FC"/>
    <w:lvl w:ilvl="0">
      <w:start w:val="1"/>
      <w:numFmt w:val="decimal"/>
      <w:suff w:val="nothing"/>
      <w:lvlText w:val="%1、"/>
      <w:lvlJc w:val="left"/>
    </w:lvl>
  </w:abstractNum>
  <w:abstractNum w:abstractNumId="2">
    <w:nsid w:val="03841DE7"/>
    <w:multiLevelType w:val="hybridMultilevel"/>
    <w:tmpl w:val="F0C8D45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BF2597"/>
    <w:multiLevelType w:val="hybridMultilevel"/>
    <w:tmpl w:val="C57A4F92"/>
    <w:lvl w:ilvl="0" w:tplc="B6322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6E9D"/>
    <w:multiLevelType w:val="hybridMultilevel"/>
    <w:tmpl w:val="1C1CDCB2"/>
    <w:lvl w:ilvl="0" w:tplc="5C208A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9A2792"/>
    <w:multiLevelType w:val="hybridMultilevel"/>
    <w:tmpl w:val="B4DAC01E"/>
    <w:lvl w:ilvl="0" w:tplc="F9D89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3526F6"/>
    <w:multiLevelType w:val="hybridMultilevel"/>
    <w:tmpl w:val="5D32B500"/>
    <w:lvl w:ilvl="0" w:tplc="C9F66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BD86E3"/>
    <w:multiLevelType w:val="singleLevel"/>
    <w:tmpl w:val="49BD86E3"/>
    <w:lvl w:ilvl="0">
      <w:start w:val="1"/>
      <w:numFmt w:val="decimal"/>
      <w:lvlText w:val="%1."/>
      <w:lvlJc w:val="left"/>
      <w:pPr>
        <w:ind w:left="425" w:hanging="425"/>
      </w:pPr>
      <w:rPr>
        <w:rFonts w:hint="default"/>
      </w:rPr>
    </w:lvl>
  </w:abstractNum>
  <w:abstractNum w:abstractNumId="11">
    <w:nsid w:val="597DD93F"/>
    <w:multiLevelType w:val="singleLevel"/>
    <w:tmpl w:val="597DD93F"/>
    <w:lvl w:ilvl="0">
      <w:start w:val="1"/>
      <w:numFmt w:val="decimal"/>
      <w:suff w:val="nothing"/>
      <w:lvlText w:val="%1、"/>
      <w:lvlJc w:val="left"/>
    </w:lvl>
  </w:abstractNum>
  <w:abstractNum w:abstractNumId="12">
    <w:nsid w:val="597DDA07"/>
    <w:multiLevelType w:val="singleLevel"/>
    <w:tmpl w:val="597DDA07"/>
    <w:lvl w:ilvl="0">
      <w:start w:val="1"/>
      <w:numFmt w:val="decimal"/>
      <w:suff w:val="nothing"/>
      <w:lvlText w:val="（%1）"/>
      <w:lvlJc w:val="left"/>
    </w:lvl>
  </w:abstractNum>
  <w:abstractNum w:abstractNumId="13">
    <w:nsid w:val="59CDA5D8"/>
    <w:multiLevelType w:val="singleLevel"/>
    <w:tmpl w:val="59CDA5D8"/>
    <w:lvl w:ilvl="0">
      <w:start w:val="7"/>
      <w:numFmt w:val="decimal"/>
      <w:suff w:val="nothing"/>
      <w:lvlText w:val="%1、"/>
      <w:lvlJc w:val="left"/>
    </w:lvl>
  </w:abstractNum>
  <w:abstractNum w:abstractNumId="14">
    <w:nsid w:val="59F6D99B"/>
    <w:multiLevelType w:val="singleLevel"/>
    <w:tmpl w:val="59F6D99B"/>
    <w:lvl w:ilvl="0">
      <w:start w:val="2"/>
      <w:numFmt w:val="decimal"/>
      <w:suff w:val="nothing"/>
      <w:lvlText w:val="%1、"/>
      <w:lvlJc w:val="left"/>
    </w:lvl>
  </w:abstractNum>
  <w:abstractNum w:abstractNumId="15">
    <w:nsid w:val="59F6DAD7"/>
    <w:multiLevelType w:val="singleLevel"/>
    <w:tmpl w:val="59F6DAD7"/>
    <w:lvl w:ilvl="0">
      <w:start w:val="4"/>
      <w:numFmt w:val="decimal"/>
      <w:suff w:val="nothing"/>
      <w:lvlText w:val="%1、"/>
      <w:lvlJc w:val="left"/>
    </w:lvl>
  </w:abstractNum>
  <w:abstractNum w:abstractNumId="16">
    <w:nsid w:val="5A014D5D"/>
    <w:multiLevelType w:val="singleLevel"/>
    <w:tmpl w:val="5A014D5D"/>
    <w:lvl w:ilvl="0">
      <w:start w:val="1"/>
      <w:numFmt w:val="decimal"/>
      <w:suff w:val="nothing"/>
      <w:lvlText w:val="%1、"/>
      <w:lvlJc w:val="left"/>
    </w:lvl>
  </w:abstractNum>
  <w:abstractNum w:abstractNumId="17">
    <w:nsid w:val="7FB46266"/>
    <w:multiLevelType w:val="hybridMultilevel"/>
    <w:tmpl w:val="B9C687AA"/>
    <w:lvl w:ilvl="0" w:tplc="E6A256DC">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9"/>
  </w:num>
  <w:num w:numId="4">
    <w:abstractNumId w:val="13"/>
  </w:num>
  <w:num w:numId="5">
    <w:abstractNumId w:val="5"/>
  </w:num>
  <w:num w:numId="6">
    <w:abstractNumId w:val="14"/>
  </w:num>
  <w:num w:numId="7">
    <w:abstractNumId w:val="15"/>
  </w:num>
  <w:num w:numId="8">
    <w:abstractNumId w:val="10"/>
  </w:num>
  <w:num w:numId="9">
    <w:abstractNumId w:val="0"/>
  </w:num>
  <w:num w:numId="10">
    <w:abstractNumId w:val="16"/>
  </w:num>
  <w:num w:numId="11">
    <w:abstractNumId w:val="4"/>
  </w:num>
  <w:num w:numId="12">
    <w:abstractNumId w:val="7"/>
  </w:num>
  <w:num w:numId="13">
    <w:abstractNumId w:val="1"/>
  </w:num>
  <w:num w:numId="14">
    <w:abstractNumId w:val="17"/>
  </w:num>
  <w:num w:numId="15">
    <w:abstractNumId w:val="8"/>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C"/>
    <w:rsid w:val="000024C0"/>
    <w:rsid w:val="000045AD"/>
    <w:rsid w:val="00011067"/>
    <w:rsid w:val="00011FD2"/>
    <w:rsid w:val="00012F98"/>
    <w:rsid w:val="00014FC0"/>
    <w:rsid w:val="00016B2A"/>
    <w:rsid w:val="00021CB8"/>
    <w:rsid w:val="00022685"/>
    <w:rsid w:val="0002338B"/>
    <w:rsid w:val="000261E9"/>
    <w:rsid w:val="0002676F"/>
    <w:rsid w:val="00026A32"/>
    <w:rsid w:val="000272F6"/>
    <w:rsid w:val="00031419"/>
    <w:rsid w:val="00031722"/>
    <w:rsid w:val="0003303F"/>
    <w:rsid w:val="0003378F"/>
    <w:rsid w:val="00034770"/>
    <w:rsid w:val="00036F85"/>
    <w:rsid w:val="00037EA8"/>
    <w:rsid w:val="00040275"/>
    <w:rsid w:val="00042D2C"/>
    <w:rsid w:val="00044F82"/>
    <w:rsid w:val="00057DA6"/>
    <w:rsid w:val="00060720"/>
    <w:rsid w:val="00060812"/>
    <w:rsid w:val="00062F2C"/>
    <w:rsid w:val="00065A1A"/>
    <w:rsid w:val="0007367A"/>
    <w:rsid w:val="00074D49"/>
    <w:rsid w:val="000773E4"/>
    <w:rsid w:val="00081FED"/>
    <w:rsid w:val="000823C2"/>
    <w:rsid w:val="00084074"/>
    <w:rsid w:val="00085E8B"/>
    <w:rsid w:val="000906B5"/>
    <w:rsid w:val="00092B92"/>
    <w:rsid w:val="000A11EB"/>
    <w:rsid w:val="000A2D7D"/>
    <w:rsid w:val="000A46CC"/>
    <w:rsid w:val="000A559F"/>
    <w:rsid w:val="000A6A2A"/>
    <w:rsid w:val="000B0344"/>
    <w:rsid w:val="000B0EF6"/>
    <w:rsid w:val="000B29BD"/>
    <w:rsid w:val="000B4D13"/>
    <w:rsid w:val="000B5963"/>
    <w:rsid w:val="000C0685"/>
    <w:rsid w:val="000C26E1"/>
    <w:rsid w:val="000C2F45"/>
    <w:rsid w:val="000C3887"/>
    <w:rsid w:val="000C54B8"/>
    <w:rsid w:val="000D1C55"/>
    <w:rsid w:val="000D2A14"/>
    <w:rsid w:val="000D4E35"/>
    <w:rsid w:val="000D5DEC"/>
    <w:rsid w:val="000D6AB8"/>
    <w:rsid w:val="000D7EAE"/>
    <w:rsid w:val="000E32B6"/>
    <w:rsid w:val="000E3BEB"/>
    <w:rsid w:val="000F1DCD"/>
    <w:rsid w:val="000F2210"/>
    <w:rsid w:val="000F2C6C"/>
    <w:rsid w:val="000F3875"/>
    <w:rsid w:val="000F615E"/>
    <w:rsid w:val="000F64BB"/>
    <w:rsid w:val="00102767"/>
    <w:rsid w:val="00102C4A"/>
    <w:rsid w:val="001054FD"/>
    <w:rsid w:val="00105771"/>
    <w:rsid w:val="00112522"/>
    <w:rsid w:val="00117623"/>
    <w:rsid w:val="001239C5"/>
    <w:rsid w:val="00123A13"/>
    <w:rsid w:val="00131572"/>
    <w:rsid w:val="00132059"/>
    <w:rsid w:val="00136F86"/>
    <w:rsid w:val="0013737A"/>
    <w:rsid w:val="00137FF3"/>
    <w:rsid w:val="00140C35"/>
    <w:rsid w:val="0014341F"/>
    <w:rsid w:val="00144017"/>
    <w:rsid w:val="00144D04"/>
    <w:rsid w:val="00145AE6"/>
    <w:rsid w:val="00147F44"/>
    <w:rsid w:val="00156C5A"/>
    <w:rsid w:val="001616CF"/>
    <w:rsid w:val="001617F2"/>
    <w:rsid w:val="00163B30"/>
    <w:rsid w:val="00170250"/>
    <w:rsid w:val="00170B1A"/>
    <w:rsid w:val="0017196D"/>
    <w:rsid w:val="001736A9"/>
    <w:rsid w:val="00176D46"/>
    <w:rsid w:val="001819F6"/>
    <w:rsid w:val="00182CD0"/>
    <w:rsid w:val="00187B82"/>
    <w:rsid w:val="00187C72"/>
    <w:rsid w:val="001941F0"/>
    <w:rsid w:val="001A071B"/>
    <w:rsid w:val="001A743D"/>
    <w:rsid w:val="001B0D17"/>
    <w:rsid w:val="001B3FD7"/>
    <w:rsid w:val="001B7370"/>
    <w:rsid w:val="001C05F8"/>
    <w:rsid w:val="001C35F0"/>
    <w:rsid w:val="001C5B57"/>
    <w:rsid w:val="001D2EE8"/>
    <w:rsid w:val="001D3AD3"/>
    <w:rsid w:val="001D3BC9"/>
    <w:rsid w:val="001E7989"/>
    <w:rsid w:val="001F05BE"/>
    <w:rsid w:val="001F069E"/>
    <w:rsid w:val="001F3917"/>
    <w:rsid w:val="001F4634"/>
    <w:rsid w:val="002000FC"/>
    <w:rsid w:val="00204E87"/>
    <w:rsid w:val="002063D4"/>
    <w:rsid w:val="00207739"/>
    <w:rsid w:val="002149E7"/>
    <w:rsid w:val="002164FA"/>
    <w:rsid w:val="00220F7A"/>
    <w:rsid w:val="00223EFF"/>
    <w:rsid w:val="0022490E"/>
    <w:rsid w:val="002250EE"/>
    <w:rsid w:val="0022585E"/>
    <w:rsid w:val="0023334E"/>
    <w:rsid w:val="002339FA"/>
    <w:rsid w:val="00236381"/>
    <w:rsid w:val="002376A0"/>
    <w:rsid w:val="00240167"/>
    <w:rsid w:val="0024225E"/>
    <w:rsid w:val="002429BB"/>
    <w:rsid w:val="002440C6"/>
    <w:rsid w:val="002514EE"/>
    <w:rsid w:val="00251E10"/>
    <w:rsid w:val="0026069B"/>
    <w:rsid w:val="002611D6"/>
    <w:rsid w:val="00263D31"/>
    <w:rsid w:val="00267F12"/>
    <w:rsid w:val="00271A8C"/>
    <w:rsid w:val="00274042"/>
    <w:rsid w:val="00274D27"/>
    <w:rsid w:val="0027580F"/>
    <w:rsid w:val="00283886"/>
    <w:rsid w:val="0028416C"/>
    <w:rsid w:val="002936FF"/>
    <w:rsid w:val="00293F25"/>
    <w:rsid w:val="002A0F87"/>
    <w:rsid w:val="002A13BB"/>
    <w:rsid w:val="002A13E7"/>
    <w:rsid w:val="002A2EE1"/>
    <w:rsid w:val="002A5E1B"/>
    <w:rsid w:val="002A6ABB"/>
    <w:rsid w:val="002B043C"/>
    <w:rsid w:val="002B2A0A"/>
    <w:rsid w:val="002B3EA7"/>
    <w:rsid w:val="002C09EA"/>
    <w:rsid w:val="002C0BEA"/>
    <w:rsid w:val="002C5C65"/>
    <w:rsid w:val="002D0910"/>
    <w:rsid w:val="002D11E9"/>
    <w:rsid w:val="002D1B62"/>
    <w:rsid w:val="002D2F40"/>
    <w:rsid w:val="002D3133"/>
    <w:rsid w:val="002D3630"/>
    <w:rsid w:val="002D4D1B"/>
    <w:rsid w:val="002E1462"/>
    <w:rsid w:val="002E2084"/>
    <w:rsid w:val="002E3672"/>
    <w:rsid w:val="002E6AB2"/>
    <w:rsid w:val="002F3E4F"/>
    <w:rsid w:val="002F4902"/>
    <w:rsid w:val="002F5CC5"/>
    <w:rsid w:val="002F7C74"/>
    <w:rsid w:val="00300C39"/>
    <w:rsid w:val="00301470"/>
    <w:rsid w:val="003020E0"/>
    <w:rsid w:val="00303EF3"/>
    <w:rsid w:val="003053FC"/>
    <w:rsid w:val="00307527"/>
    <w:rsid w:val="00310E03"/>
    <w:rsid w:val="00313961"/>
    <w:rsid w:val="003162E6"/>
    <w:rsid w:val="003202F4"/>
    <w:rsid w:val="003214A3"/>
    <w:rsid w:val="003234D5"/>
    <w:rsid w:val="00325333"/>
    <w:rsid w:val="00326AC6"/>
    <w:rsid w:val="003273F1"/>
    <w:rsid w:val="00336362"/>
    <w:rsid w:val="003430F6"/>
    <w:rsid w:val="00343596"/>
    <w:rsid w:val="0034463D"/>
    <w:rsid w:val="00345132"/>
    <w:rsid w:val="00350343"/>
    <w:rsid w:val="00351708"/>
    <w:rsid w:val="00354E9D"/>
    <w:rsid w:val="00357442"/>
    <w:rsid w:val="00360DC3"/>
    <w:rsid w:val="00361610"/>
    <w:rsid w:val="00371807"/>
    <w:rsid w:val="00372BC5"/>
    <w:rsid w:val="003764B3"/>
    <w:rsid w:val="00380AC5"/>
    <w:rsid w:val="00380CE9"/>
    <w:rsid w:val="00381049"/>
    <w:rsid w:val="00383299"/>
    <w:rsid w:val="00384728"/>
    <w:rsid w:val="00386A83"/>
    <w:rsid w:val="00390447"/>
    <w:rsid w:val="00390590"/>
    <w:rsid w:val="00390BE2"/>
    <w:rsid w:val="00391F32"/>
    <w:rsid w:val="00392204"/>
    <w:rsid w:val="003942A8"/>
    <w:rsid w:val="003A5AC1"/>
    <w:rsid w:val="003A72DB"/>
    <w:rsid w:val="003A798E"/>
    <w:rsid w:val="003B2197"/>
    <w:rsid w:val="003B3E93"/>
    <w:rsid w:val="003C288D"/>
    <w:rsid w:val="003C5251"/>
    <w:rsid w:val="003D2948"/>
    <w:rsid w:val="003D3373"/>
    <w:rsid w:val="003D4A97"/>
    <w:rsid w:val="003D69CB"/>
    <w:rsid w:val="003D73A0"/>
    <w:rsid w:val="003E1737"/>
    <w:rsid w:val="003E27CD"/>
    <w:rsid w:val="003E47D7"/>
    <w:rsid w:val="003F2210"/>
    <w:rsid w:val="003F6700"/>
    <w:rsid w:val="003F6D53"/>
    <w:rsid w:val="003F7038"/>
    <w:rsid w:val="00404AF5"/>
    <w:rsid w:val="0040705F"/>
    <w:rsid w:val="00407196"/>
    <w:rsid w:val="0041461B"/>
    <w:rsid w:val="00414C54"/>
    <w:rsid w:val="00432748"/>
    <w:rsid w:val="00433CC2"/>
    <w:rsid w:val="0043484A"/>
    <w:rsid w:val="004356F7"/>
    <w:rsid w:val="00436B4F"/>
    <w:rsid w:val="004408FD"/>
    <w:rsid w:val="0044522E"/>
    <w:rsid w:val="00447396"/>
    <w:rsid w:val="00452B62"/>
    <w:rsid w:val="00452C06"/>
    <w:rsid w:val="00456E5A"/>
    <w:rsid w:val="004715D7"/>
    <w:rsid w:val="004758E2"/>
    <w:rsid w:val="00475D57"/>
    <w:rsid w:val="00482D7F"/>
    <w:rsid w:val="00483AEA"/>
    <w:rsid w:val="004844B5"/>
    <w:rsid w:val="004844D6"/>
    <w:rsid w:val="0048512F"/>
    <w:rsid w:val="00485C1C"/>
    <w:rsid w:val="004869FE"/>
    <w:rsid w:val="00486EF9"/>
    <w:rsid w:val="00487605"/>
    <w:rsid w:val="00490486"/>
    <w:rsid w:val="004948E1"/>
    <w:rsid w:val="004960F5"/>
    <w:rsid w:val="00497CC0"/>
    <w:rsid w:val="004A0201"/>
    <w:rsid w:val="004A12A7"/>
    <w:rsid w:val="004A2C90"/>
    <w:rsid w:val="004A456D"/>
    <w:rsid w:val="004A49DC"/>
    <w:rsid w:val="004A6FAB"/>
    <w:rsid w:val="004B159E"/>
    <w:rsid w:val="004B1922"/>
    <w:rsid w:val="004B45EB"/>
    <w:rsid w:val="004B5220"/>
    <w:rsid w:val="004B68AC"/>
    <w:rsid w:val="004B6C65"/>
    <w:rsid w:val="004B7E67"/>
    <w:rsid w:val="004C16A0"/>
    <w:rsid w:val="004C4E42"/>
    <w:rsid w:val="004C7298"/>
    <w:rsid w:val="004E2662"/>
    <w:rsid w:val="004E29E1"/>
    <w:rsid w:val="004E4C9F"/>
    <w:rsid w:val="004E5BA1"/>
    <w:rsid w:val="004F14D9"/>
    <w:rsid w:val="004F1A2C"/>
    <w:rsid w:val="004F4992"/>
    <w:rsid w:val="004F6D3C"/>
    <w:rsid w:val="00500BCC"/>
    <w:rsid w:val="0050172F"/>
    <w:rsid w:val="00501F3F"/>
    <w:rsid w:val="00503335"/>
    <w:rsid w:val="005034CB"/>
    <w:rsid w:val="00504359"/>
    <w:rsid w:val="00514C5A"/>
    <w:rsid w:val="00516283"/>
    <w:rsid w:val="00530923"/>
    <w:rsid w:val="005323DB"/>
    <w:rsid w:val="0053531D"/>
    <w:rsid w:val="00535601"/>
    <w:rsid w:val="005366BB"/>
    <w:rsid w:val="005430D8"/>
    <w:rsid w:val="00544786"/>
    <w:rsid w:val="00546E83"/>
    <w:rsid w:val="00551093"/>
    <w:rsid w:val="00552E77"/>
    <w:rsid w:val="00553845"/>
    <w:rsid w:val="005553C4"/>
    <w:rsid w:val="00557A2F"/>
    <w:rsid w:val="005604F4"/>
    <w:rsid w:val="00560945"/>
    <w:rsid w:val="0056306D"/>
    <w:rsid w:val="00563842"/>
    <w:rsid w:val="00564C2C"/>
    <w:rsid w:val="00564E23"/>
    <w:rsid w:val="005718D6"/>
    <w:rsid w:val="00571925"/>
    <w:rsid w:val="0057329B"/>
    <w:rsid w:val="00573B62"/>
    <w:rsid w:val="00573DE3"/>
    <w:rsid w:val="00574B9C"/>
    <w:rsid w:val="0057500C"/>
    <w:rsid w:val="00575AAB"/>
    <w:rsid w:val="0058074E"/>
    <w:rsid w:val="00583A90"/>
    <w:rsid w:val="00590101"/>
    <w:rsid w:val="00595B9C"/>
    <w:rsid w:val="00597A02"/>
    <w:rsid w:val="005A1A64"/>
    <w:rsid w:val="005A37E2"/>
    <w:rsid w:val="005A3E98"/>
    <w:rsid w:val="005B0257"/>
    <w:rsid w:val="005B2A73"/>
    <w:rsid w:val="005B4580"/>
    <w:rsid w:val="005B4912"/>
    <w:rsid w:val="005C11C1"/>
    <w:rsid w:val="005C1D1C"/>
    <w:rsid w:val="005C4336"/>
    <w:rsid w:val="005D0341"/>
    <w:rsid w:val="005D08ED"/>
    <w:rsid w:val="005D098D"/>
    <w:rsid w:val="005D2B23"/>
    <w:rsid w:val="005D43AC"/>
    <w:rsid w:val="005D4874"/>
    <w:rsid w:val="005D7904"/>
    <w:rsid w:val="005E0578"/>
    <w:rsid w:val="005E206F"/>
    <w:rsid w:val="005E4E71"/>
    <w:rsid w:val="005E5846"/>
    <w:rsid w:val="005F6453"/>
    <w:rsid w:val="005F6F4F"/>
    <w:rsid w:val="0060081A"/>
    <w:rsid w:val="00606A66"/>
    <w:rsid w:val="00607C9C"/>
    <w:rsid w:val="0061013F"/>
    <w:rsid w:val="0061184C"/>
    <w:rsid w:val="0061643F"/>
    <w:rsid w:val="006168A7"/>
    <w:rsid w:val="00616C1B"/>
    <w:rsid w:val="00620546"/>
    <w:rsid w:val="0062512E"/>
    <w:rsid w:val="0063016F"/>
    <w:rsid w:val="00632B70"/>
    <w:rsid w:val="0063515F"/>
    <w:rsid w:val="0063604E"/>
    <w:rsid w:val="006367C1"/>
    <w:rsid w:val="00636FEB"/>
    <w:rsid w:val="00642DB3"/>
    <w:rsid w:val="00642F28"/>
    <w:rsid w:val="00642F65"/>
    <w:rsid w:val="00644F44"/>
    <w:rsid w:val="006550A7"/>
    <w:rsid w:val="00655533"/>
    <w:rsid w:val="00660EEC"/>
    <w:rsid w:val="00670D09"/>
    <w:rsid w:val="00674C26"/>
    <w:rsid w:val="00675021"/>
    <w:rsid w:val="0067575A"/>
    <w:rsid w:val="00675895"/>
    <w:rsid w:val="0068053F"/>
    <w:rsid w:val="006807F7"/>
    <w:rsid w:val="00683811"/>
    <w:rsid w:val="00684C08"/>
    <w:rsid w:val="00687436"/>
    <w:rsid w:val="00694BBA"/>
    <w:rsid w:val="0069706E"/>
    <w:rsid w:val="006A18A7"/>
    <w:rsid w:val="006A58F4"/>
    <w:rsid w:val="006A5BF7"/>
    <w:rsid w:val="006B13D6"/>
    <w:rsid w:val="006B1A46"/>
    <w:rsid w:val="006B394E"/>
    <w:rsid w:val="006C17AD"/>
    <w:rsid w:val="006C7995"/>
    <w:rsid w:val="006D06F3"/>
    <w:rsid w:val="006D0A0F"/>
    <w:rsid w:val="006D133E"/>
    <w:rsid w:val="006D2D5A"/>
    <w:rsid w:val="006D30B8"/>
    <w:rsid w:val="006D59D7"/>
    <w:rsid w:val="006D6088"/>
    <w:rsid w:val="006D72B4"/>
    <w:rsid w:val="006E103A"/>
    <w:rsid w:val="006E3DD2"/>
    <w:rsid w:val="006E6CE5"/>
    <w:rsid w:val="006F0AD3"/>
    <w:rsid w:val="006F297A"/>
    <w:rsid w:val="006F379C"/>
    <w:rsid w:val="00700396"/>
    <w:rsid w:val="00706B30"/>
    <w:rsid w:val="00711111"/>
    <w:rsid w:val="00711B3C"/>
    <w:rsid w:val="00711E62"/>
    <w:rsid w:val="007135E7"/>
    <w:rsid w:val="00717A8A"/>
    <w:rsid w:val="00721152"/>
    <w:rsid w:val="00721388"/>
    <w:rsid w:val="00721CF5"/>
    <w:rsid w:val="00723CDB"/>
    <w:rsid w:val="007242C1"/>
    <w:rsid w:val="0072620E"/>
    <w:rsid w:val="00727062"/>
    <w:rsid w:val="007275AC"/>
    <w:rsid w:val="007336D9"/>
    <w:rsid w:val="00733CE1"/>
    <w:rsid w:val="00741209"/>
    <w:rsid w:val="00741ABA"/>
    <w:rsid w:val="007463DC"/>
    <w:rsid w:val="007468F5"/>
    <w:rsid w:val="00746DFC"/>
    <w:rsid w:val="007477B2"/>
    <w:rsid w:val="00760AFA"/>
    <w:rsid w:val="007614F3"/>
    <w:rsid w:val="00762312"/>
    <w:rsid w:val="00766BBD"/>
    <w:rsid w:val="00767751"/>
    <w:rsid w:val="00774061"/>
    <w:rsid w:val="00775DEA"/>
    <w:rsid w:val="007760F2"/>
    <w:rsid w:val="00777C49"/>
    <w:rsid w:val="00781A26"/>
    <w:rsid w:val="00786074"/>
    <w:rsid w:val="00786131"/>
    <w:rsid w:val="00787417"/>
    <w:rsid w:val="0079470C"/>
    <w:rsid w:val="00797CE9"/>
    <w:rsid w:val="007A064C"/>
    <w:rsid w:val="007A136D"/>
    <w:rsid w:val="007A1905"/>
    <w:rsid w:val="007A268B"/>
    <w:rsid w:val="007A40C1"/>
    <w:rsid w:val="007A5D38"/>
    <w:rsid w:val="007A5EF8"/>
    <w:rsid w:val="007A6345"/>
    <w:rsid w:val="007B7D61"/>
    <w:rsid w:val="007C0B23"/>
    <w:rsid w:val="007C27F7"/>
    <w:rsid w:val="007C7CB7"/>
    <w:rsid w:val="007D0B33"/>
    <w:rsid w:val="007D1015"/>
    <w:rsid w:val="007D5AB0"/>
    <w:rsid w:val="007D76AA"/>
    <w:rsid w:val="007E1A55"/>
    <w:rsid w:val="007E1E42"/>
    <w:rsid w:val="007E28F6"/>
    <w:rsid w:val="007E5608"/>
    <w:rsid w:val="007E5883"/>
    <w:rsid w:val="007F15D5"/>
    <w:rsid w:val="007F226F"/>
    <w:rsid w:val="007F2796"/>
    <w:rsid w:val="0080155F"/>
    <w:rsid w:val="00801C9D"/>
    <w:rsid w:val="008023E2"/>
    <w:rsid w:val="00805E3F"/>
    <w:rsid w:val="00810E91"/>
    <w:rsid w:val="00813836"/>
    <w:rsid w:val="00815887"/>
    <w:rsid w:val="00815D94"/>
    <w:rsid w:val="00823863"/>
    <w:rsid w:val="008245B0"/>
    <w:rsid w:val="0082529E"/>
    <w:rsid w:val="00826013"/>
    <w:rsid w:val="008328DF"/>
    <w:rsid w:val="00832CEE"/>
    <w:rsid w:val="00835327"/>
    <w:rsid w:val="00835980"/>
    <w:rsid w:val="00836109"/>
    <w:rsid w:val="0083618B"/>
    <w:rsid w:val="00842EF4"/>
    <w:rsid w:val="00843594"/>
    <w:rsid w:val="00843CFF"/>
    <w:rsid w:val="00845AD4"/>
    <w:rsid w:val="00847C9C"/>
    <w:rsid w:val="00851DDE"/>
    <w:rsid w:val="0085504F"/>
    <w:rsid w:val="00856B5D"/>
    <w:rsid w:val="00856BBB"/>
    <w:rsid w:val="008633B5"/>
    <w:rsid w:val="00864690"/>
    <w:rsid w:val="008651B2"/>
    <w:rsid w:val="00866ED9"/>
    <w:rsid w:val="00867922"/>
    <w:rsid w:val="00870054"/>
    <w:rsid w:val="0087028C"/>
    <w:rsid w:val="00870336"/>
    <w:rsid w:val="00870B0F"/>
    <w:rsid w:val="008757A7"/>
    <w:rsid w:val="00877F6A"/>
    <w:rsid w:val="0088353C"/>
    <w:rsid w:val="00886342"/>
    <w:rsid w:val="00887CBC"/>
    <w:rsid w:val="00890A60"/>
    <w:rsid w:val="0089279B"/>
    <w:rsid w:val="00893894"/>
    <w:rsid w:val="008A1607"/>
    <w:rsid w:val="008A1652"/>
    <w:rsid w:val="008A18F3"/>
    <w:rsid w:val="008A38A7"/>
    <w:rsid w:val="008A579C"/>
    <w:rsid w:val="008B0216"/>
    <w:rsid w:val="008B0DEE"/>
    <w:rsid w:val="008B533D"/>
    <w:rsid w:val="008B5F1B"/>
    <w:rsid w:val="008B5F39"/>
    <w:rsid w:val="008B76FA"/>
    <w:rsid w:val="008B7AA7"/>
    <w:rsid w:val="008C755A"/>
    <w:rsid w:val="008D39F2"/>
    <w:rsid w:val="008D7505"/>
    <w:rsid w:val="008D78DE"/>
    <w:rsid w:val="008E29A3"/>
    <w:rsid w:val="008E4270"/>
    <w:rsid w:val="008E579D"/>
    <w:rsid w:val="008E632A"/>
    <w:rsid w:val="008E6A23"/>
    <w:rsid w:val="008E7C37"/>
    <w:rsid w:val="008F17FE"/>
    <w:rsid w:val="008F3B49"/>
    <w:rsid w:val="008F4587"/>
    <w:rsid w:val="008F4768"/>
    <w:rsid w:val="008F484B"/>
    <w:rsid w:val="008F5931"/>
    <w:rsid w:val="008F7177"/>
    <w:rsid w:val="008F7C33"/>
    <w:rsid w:val="009005EE"/>
    <w:rsid w:val="00900F7E"/>
    <w:rsid w:val="00904F1C"/>
    <w:rsid w:val="0091225E"/>
    <w:rsid w:val="0091646D"/>
    <w:rsid w:val="0091719A"/>
    <w:rsid w:val="0092142E"/>
    <w:rsid w:val="00933679"/>
    <w:rsid w:val="0094098E"/>
    <w:rsid w:val="0095011C"/>
    <w:rsid w:val="009505DF"/>
    <w:rsid w:val="00951750"/>
    <w:rsid w:val="00953475"/>
    <w:rsid w:val="00953EED"/>
    <w:rsid w:val="0095581E"/>
    <w:rsid w:val="00960E7D"/>
    <w:rsid w:val="00961AAD"/>
    <w:rsid w:val="00965C93"/>
    <w:rsid w:val="00970910"/>
    <w:rsid w:val="009732AA"/>
    <w:rsid w:val="0097796A"/>
    <w:rsid w:val="0098319B"/>
    <w:rsid w:val="0098365C"/>
    <w:rsid w:val="00985892"/>
    <w:rsid w:val="00991878"/>
    <w:rsid w:val="00991AF7"/>
    <w:rsid w:val="00996A3C"/>
    <w:rsid w:val="009A04D5"/>
    <w:rsid w:val="009A5D06"/>
    <w:rsid w:val="009B4027"/>
    <w:rsid w:val="009B7C10"/>
    <w:rsid w:val="009C2DBB"/>
    <w:rsid w:val="009C6C9A"/>
    <w:rsid w:val="009D745D"/>
    <w:rsid w:val="009D7EBB"/>
    <w:rsid w:val="009E2836"/>
    <w:rsid w:val="009E5CE7"/>
    <w:rsid w:val="009F2E42"/>
    <w:rsid w:val="00A0508A"/>
    <w:rsid w:val="00A06D81"/>
    <w:rsid w:val="00A10962"/>
    <w:rsid w:val="00A12DED"/>
    <w:rsid w:val="00A14728"/>
    <w:rsid w:val="00A157B2"/>
    <w:rsid w:val="00A20813"/>
    <w:rsid w:val="00A21445"/>
    <w:rsid w:val="00A21865"/>
    <w:rsid w:val="00A3516B"/>
    <w:rsid w:val="00A52C36"/>
    <w:rsid w:val="00A557B5"/>
    <w:rsid w:val="00A649ED"/>
    <w:rsid w:val="00A72345"/>
    <w:rsid w:val="00A73F31"/>
    <w:rsid w:val="00A748A0"/>
    <w:rsid w:val="00A75B9B"/>
    <w:rsid w:val="00A76AE9"/>
    <w:rsid w:val="00A816DA"/>
    <w:rsid w:val="00A81C22"/>
    <w:rsid w:val="00A83DA2"/>
    <w:rsid w:val="00A842A2"/>
    <w:rsid w:val="00A855AE"/>
    <w:rsid w:val="00A91AD4"/>
    <w:rsid w:val="00A925CF"/>
    <w:rsid w:val="00A92DFA"/>
    <w:rsid w:val="00A9363E"/>
    <w:rsid w:val="00A94768"/>
    <w:rsid w:val="00A94DF8"/>
    <w:rsid w:val="00A974C1"/>
    <w:rsid w:val="00AA5C33"/>
    <w:rsid w:val="00AA7356"/>
    <w:rsid w:val="00AB2693"/>
    <w:rsid w:val="00AB45DA"/>
    <w:rsid w:val="00AB4D23"/>
    <w:rsid w:val="00AB5BCE"/>
    <w:rsid w:val="00AC0D56"/>
    <w:rsid w:val="00AC4D44"/>
    <w:rsid w:val="00AC67C9"/>
    <w:rsid w:val="00AC7F65"/>
    <w:rsid w:val="00AD3A72"/>
    <w:rsid w:val="00AD6E22"/>
    <w:rsid w:val="00AE37E5"/>
    <w:rsid w:val="00AE6484"/>
    <w:rsid w:val="00AF05CA"/>
    <w:rsid w:val="00AF3013"/>
    <w:rsid w:val="00AF3D6D"/>
    <w:rsid w:val="00AF3F00"/>
    <w:rsid w:val="00AF4E7B"/>
    <w:rsid w:val="00AF59C3"/>
    <w:rsid w:val="00B022E5"/>
    <w:rsid w:val="00B04654"/>
    <w:rsid w:val="00B051D0"/>
    <w:rsid w:val="00B05979"/>
    <w:rsid w:val="00B05F61"/>
    <w:rsid w:val="00B06DCB"/>
    <w:rsid w:val="00B10177"/>
    <w:rsid w:val="00B1273F"/>
    <w:rsid w:val="00B132CF"/>
    <w:rsid w:val="00B1373F"/>
    <w:rsid w:val="00B137F2"/>
    <w:rsid w:val="00B139E0"/>
    <w:rsid w:val="00B14A56"/>
    <w:rsid w:val="00B1545E"/>
    <w:rsid w:val="00B163DD"/>
    <w:rsid w:val="00B165EC"/>
    <w:rsid w:val="00B20B09"/>
    <w:rsid w:val="00B21A40"/>
    <w:rsid w:val="00B22438"/>
    <w:rsid w:val="00B233B6"/>
    <w:rsid w:val="00B2443E"/>
    <w:rsid w:val="00B248A6"/>
    <w:rsid w:val="00B26B88"/>
    <w:rsid w:val="00B2765B"/>
    <w:rsid w:val="00B30ECC"/>
    <w:rsid w:val="00B337F5"/>
    <w:rsid w:val="00B33946"/>
    <w:rsid w:val="00B33952"/>
    <w:rsid w:val="00B3483D"/>
    <w:rsid w:val="00B358D4"/>
    <w:rsid w:val="00B4363C"/>
    <w:rsid w:val="00B43836"/>
    <w:rsid w:val="00B448C8"/>
    <w:rsid w:val="00B465CC"/>
    <w:rsid w:val="00B50765"/>
    <w:rsid w:val="00B5275F"/>
    <w:rsid w:val="00B555DC"/>
    <w:rsid w:val="00B5707E"/>
    <w:rsid w:val="00B57234"/>
    <w:rsid w:val="00B6473F"/>
    <w:rsid w:val="00B70717"/>
    <w:rsid w:val="00B73BA9"/>
    <w:rsid w:val="00B743B2"/>
    <w:rsid w:val="00B74781"/>
    <w:rsid w:val="00B763E8"/>
    <w:rsid w:val="00B82DE0"/>
    <w:rsid w:val="00B90D67"/>
    <w:rsid w:val="00B91228"/>
    <w:rsid w:val="00B972A3"/>
    <w:rsid w:val="00BA5226"/>
    <w:rsid w:val="00BA6D4D"/>
    <w:rsid w:val="00BB1673"/>
    <w:rsid w:val="00BB2169"/>
    <w:rsid w:val="00BB2DDC"/>
    <w:rsid w:val="00BC13A6"/>
    <w:rsid w:val="00BC3537"/>
    <w:rsid w:val="00BC6CE1"/>
    <w:rsid w:val="00BC769A"/>
    <w:rsid w:val="00BC7CA0"/>
    <w:rsid w:val="00BD13A4"/>
    <w:rsid w:val="00BD1A01"/>
    <w:rsid w:val="00BD5E3C"/>
    <w:rsid w:val="00BE0676"/>
    <w:rsid w:val="00BE3B76"/>
    <w:rsid w:val="00BE43A6"/>
    <w:rsid w:val="00BE4827"/>
    <w:rsid w:val="00BE58FC"/>
    <w:rsid w:val="00BE647D"/>
    <w:rsid w:val="00C01FE6"/>
    <w:rsid w:val="00C0737C"/>
    <w:rsid w:val="00C0786E"/>
    <w:rsid w:val="00C07D3D"/>
    <w:rsid w:val="00C114D7"/>
    <w:rsid w:val="00C17768"/>
    <w:rsid w:val="00C212C6"/>
    <w:rsid w:val="00C27290"/>
    <w:rsid w:val="00C3215D"/>
    <w:rsid w:val="00C33B50"/>
    <w:rsid w:val="00C353E3"/>
    <w:rsid w:val="00C43B88"/>
    <w:rsid w:val="00C63D50"/>
    <w:rsid w:val="00C67588"/>
    <w:rsid w:val="00C67E2C"/>
    <w:rsid w:val="00C7303A"/>
    <w:rsid w:val="00C83F36"/>
    <w:rsid w:val="00C906FB"/>
    <w:rsid w:val="00C94EAC"/>
    <w:rsid w:val="00C94EE0"/>
    <w:rsid w:val="00C979E5"/>
    <w:rsid w:val="00CA00E4"/>
    <w:rsid w:val="00CA17BF"/>
    <w:rsid w:val="00CA1AB8"/>
    <w:rsid w:val="00CA2E06"/>
    <w:rsid w:val="00CA4F25"/>
    <w:rsid w:val="00CA62FB"/>
    <w:rsid w:val="00CA7FF0"/>
    <w:rsid w:val="00CB1DDA"/>
    <w:rsid w:val="00CB1F24"/>
    <w:rsid w:val="00CB378F"/>
    <w:rsid w:val="00CB3D55"/>
    <w:rsid w:val="00CC0392"/>
    <w:rsid w:val="00CC7252"/>
    <w:rsid w:val="00CD2E14"/>
    <w:rsid w:val="00CD5A03"/>
    <w:rsid w:val="00CD7113"/>
    <w:rsid w:val="00CE2FFC"/>
    <w:rsid w:val="00CE44F9"/>
    <w:rsid w:val="00CE4A85"/>
    <w:rsid w:val="00CE557A"/>
    <w:rsid w:val="00CE6CC3"/>
    <w:rsid w:val="00CF1920"/>
    <w:rsid w:val="00CF5676"/>
    <w:rsid w:val="00CF7096"/>
    <w:rsid w:val="00D0026F"/>
    <w:rsid w:val="00D00CA7"/>
    <w:rsid w:val="00D04C05"/>
    <w:rsid w:val="00D05439"/>
    <w:rsid w:val="00D05863"/>
    <w:rsid w:val="00D1173B"/>
    <w:rsid w:val="00D13130"/>
    <w:rsid w:val="00D14299"/>
    <w:rsid w:val="00D17AA2"/>
    <w:rsid w:val="00D22265"/>
    <w:rsid w:val="00D261AA"/>
    <w:rsid w:val="00D27F38"/>
    <w:rsid w:val="00D30DCF"/>
    <w:rsid w:val="00D334D2"/>
    <w:rsid w:val="00D34EBE"/>
    <w:rsid w:val="00D40F99"/>
    <w:rsid w:val="00D40FEF"/>
    <w:rsid w:val="00D4224E"/>
    <w:rsid w:val="00D43598"/>
    <w:rsid w:val="00D43752"/>
    <w:rsid w:val="00D4405C"/>
    <w:rsid w:val="00D4654F"/>
    <w:rsid w:val="00D47CD6"/>
    <w:rsid w:val="00D5052E"/>
    <w:rsid w:val="00D52E0C"/>
    <w:rsid w:val="00D544D6"/>
    <w:rsid w:val="00D60A4A"/>
    <w:rsid w:val="00D626A3"/>
    <w:rsid w:val="00D632B7"/>
    <w:rsid w:val="00D6480F"/>
    <w:rsid w:val="00D65458"/>
    <w:rsid w:val="00D66D48"/>
    <w:rsid w:val="00D67B97"/>
    <w:rsid w:val="00D67C63"/>
    <w:rsid w:val="00D71735"/>
    <w:rsid w:val="00D755D7"/>
    <w:rsid w:val="00D81F3C"/>
    <w:rsid w:val="00D827E6"/>
    <w:rsid w:val="00D83253"/>
    <w:rsid w:val="00D84D42"/>
    <w:rsid w:val="00D86288"/>
    <w:rsid w:val="00D942FA"/>
    <w:rsid w:val="00D95543"/>
    <w:rsid w:val="00DA0126"/>
    <w:rsid w:val="00DA1E46"/>
    <w:rsid w:val="00DA7284"/>
    <w:rsid w:val="00DB0443"/>
    <w:rsid w:val="00DB0451"/>
    <w:rsid w:val="00DB2679"/>
    <w:rsid w:val="00DB495C"/>
    <w:rsid w:val="00DB5C2D"/>
    <w:rsid w:val="00DC24EA"/>
    <w:rsid w:val="00DC35BB"/>
    <w:rsid w:val="00DC771C"/>
    <w:rsid w:val="00DD0997"/>
    <w:rsid w:val="00DD1BE0"/>
    <w:rsid w:val="00DE0460"/>
    <w:rsid w:val="00DE0ADB"/>
    <w:rsid w:val="00DE5ADA"/>
    <w:rsid w:val="00DF078A"/>
    <w:rsid w:val="00DF0871"/>
    <w:rsid w:val="00DF110C"/>
    <w:rsid w:val="00DF1BA6"/>
    <w:rsid w:val="00DF28D1"/>
    <w:rsid w:val="00DF2B65"/>
    <w:rsid w:val="00DF38AF"/>
    <w:rsid w:val="00DF5510"/>
    <w:rsid w:val="00DF62BA"/>
    <w:rsid w:val="00DF6637"/>
    <w:rsid w:val="00DF7A00"/>
    <w:rsid w:val="00E01DA0"/>
    <w:rsid w:val="00E06113"/>
    <w:rsid w:val="00E1014E"/>
    <w:rsid w:val="00E10BA9"/>
    <w:rsid w:val="00E12769"/>
    <w:rsid w:val="00E12E1F"/>
    <w:rsid w:val="00E13066"/>
    <w:rsid w:val="00E13A6E"/>
    <w:rsid w:val="00E15352"/>
    <w:rsid w:val="00E22C2C"/>
    <w:rsid w:val="00E22CFD"/>
    <w:rsid w:val="00E23B52"/>
    <w:rsid w:val="00E259C4"/>
    <w:rsid w:val="00E274B6"/>
    <w:rsid w:val="00E30C21"/>
    <w:rsid w:val="00E31908"/>
    <w:rsid w:val="00E32BE4"/>
    <w:rsid w:val="00E33138"/>
    <w:rsid w:val="00E33A7C"/>
    <w:rsid w:val="00E33DF2"/>
    <w:rsid w:val="00E36547"/>
    <w:rsid w:val="00E3727E"/>
    <w:rsid w:val="00E37499"/>
    <w:rsid w:val="00E37FCE"/>
    <w:rsid w:val="00E40FF4"/>
    <w:rsid w:val="00E46987"/>
    <w:rsid w:val="00E54E5A"/>
    <w:rsid w:val="00E55EC9"/>
    <w:rsid w:val="00E57669"/>
    <w:rsid w:val="00E57F3C"/>
    <w:rsid w:val="00E6101D"/>
    <w:rsid w:val="00E63B77"/>
    <w:rsid w:val="00E80570"/>
    <w:rsid w:val="00E81248"/>
    <w:rsid w:val="00E827F3"/>
    <w:rsid w:val="00E83D2B"/>
    <w:rsid w:val="00E83DE5"/>
    <w:rsid w:val="00E84AE7"/>
    <w:rsid w:val="00E85C24"/>
    <w:rsid w:val="00E86092"/>
    <w:rsid w:val="00E91398"/>
    <w:rsid w:val="00E92764"/>
    <w:rsid w:val="00E92EFB"/>
    <w:rsid w:val="00E93947"/>
    <w:rsid w:val="00E97427"/>
    <w:rsid w:val="00EA25C4"/>
    <w:rsid w:val="00EB17B3"/>
    <w:rsid w:val="00EB2804"/>
    <w:rsid w:val="00EB7C13"/>
    <w:rsid w:val="00EB7FDC"/>
    <w:rsid w:val="00EC1A09"/>
    <w:rsid w:val="00EC39F6"/>
    <w:rsid w:val="00EC6A2C"/>
    <w:rsid w:val="00ED02A1"/>
    <w:rsid w:val="00EE1658"/>
    <w:rsid w:val="00EE258F"/>
    <w:rsid w:val="00EE2B66"/>
    <w:rsid w:val="00EE3558"/>
    <w:rsid w:val="00EE42AD"/>
    <w:rsid w:val="00EE675E"/>
    <w:rsid w:val="00EE67DC"/>
    <w:rsid w:val="00EF06A5"/>
    <w:rsid w:val="00EF3275"/>
    <w:rsid w:val="00EF3B93"/>
    <w:rsid w:val="00F034DD"/>
    <w:rsid w:val="00F03738"/>
    <w:rsid w:val="00F11AC1"/>
    <w:rsid w:val="00F11EAC"/>
    <w:rsid w:val="00F12EB3"/>
    <w:rsid w:val="00F131DA"/>
    <w:rsid w:val="00F13E63"/>
    <w:rsid w:val="00F14DA2"/>
    <w:rsid w:val="00F17E9C"/>
    <w:rsid w:val="00F21A0B"/>
    <w:rsid w:val="00F248CE"/>
    <w:rsid w:val="00F24C00"/>
    <w:rsid w:val="00F41260"/>
    <w:rsid w:val="00F43C4D"/>
    <w:rsid w:val="00F442AA"/>
    <w:rsid w:val="00F47101"/>
    <w:rsid w:val="00F476F1"/>
    <w:rsid w:val="00F505B8"/>
    <w:rsid w:val="00F50BFC"/>
    <w:rsid w:val="00F514B9"/>
    <w:rsid w:val="00F53391"/>
    <w:rsid w:val="00F538EA"/>
    <w:rsid w:val="00F55B28"/>
    <w:rsid w:val="00F5619E"/>
    <w:rsid w:val="00F608A2"/>
    <w:rsid w:val="00F61C9B"/>
    <w:rsid w:val="00F7131F"/>
    <w:rsid w:val="00F722A8"/>
    <w:rsid w:val="00F765CC"/>
    <w:rsid w:val="00F907B3"/>
    <w:rsid w:val="00F90FB4"/>
    <w:rsid w:val="00F91A2B"/>
    <w:rsid w:val="00F96C50"/>
    <w:rsid w:val="00FA1319"/>
    <w:rsid w:val="00FA1A4F"/>
    <w:rsid w:val="00FA693F"/>
    <w:rsid w:val="00FA7914"/>
    <w:rsid w:val="00FB73F5"/>
    <w:rsid w:val="00FC204A"/>
    <w:rsid w:val="00FC42E6"/>
    <w:rsid w:val="00FC5BD6"/>
    <w:rsid w:val="00FC5DFE"/>
    <w:rsid w:val="00FD2A98"/>
    <w:rsid w:val="00FD4134"/>
    <w:rsid w:val="00FD7857"/>
    <w:rsid w:val="00FD7B82"/>
    <w:rsid w:val="00FE1AFA"/>
    <w:rsid w:val="00FE229E"/>
    <w:rsid w:val="00FE3A20"/>
    <w:rsid w:val="00FE5A92"/>
    <w:rsid w:val="00FE6653"/>
    <w:rsid w:val="00FE7157"/>
    <w:rsid w:val="00FF1D1C"/>
    <w:rsid w:val="00FF207C"/>
    <w:rsid w:val="00FF55EA"/>
    <w:rsid w:val="00FF5686"/>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E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486"/>
    <w:rPr>
      <w:sz w:val="18"/>
      <w:szCs w:val="18"/>
    </w:rPr>
  </w:style>
  <w:style w:type="paragraph" w:styleId="a4">
    <w:name w:val="footer"/>
    <w:basedOn w:val="a"/>
    <w:link w:val="Char0"/>
    <w:uiPriority w:val="99"/>
    <w:unhideWhenUsed/>
    <w:rsid w:val="00490486"/>
    <w:pPr>
      <w:tabs>
        <w:tab w:val="center" w:pos="4153"/>
        <w:tab w:val="right" w:pos="8306"/>
      </w:tabs>
      <w:snapToGrid w:val="0"/>
      <w:jc w:val="left"/>
    </w:pPr>
    <w:rPr>
      <w:sz w:val="18"/>
      <w:szCs w:val="18"/>
    </w:rPr>
  </w:style>
  <w:style w:type="character" w:customStyle="1" w:styleId="Char0">
    <w:name w:val="页脚 Char"/>
    <w:basedOn w:val="a0"/>
    <w:link w:val="a4"/>
    <w:uiPriority w:val="99"/>
    <w:rsid w:val="00490486"/>
    <w:rPr>
      <w:sz w:val="18"/>
      <w:szCs w:val="18"/>
    </w:rPr>
  </w:style>
  <w:style w:type="paragraph" w:styleId="a5">
    <w:name w:val="List Paragraph"/>
    <w:basedOn w:val="a"/>
    <w:uiPriority w:val="34"/>
    <w:qFormat/>
    <w:rsid w:val="00B4363C"/>
    <w:pPr>
      <w:ind w:firstLineChars="200" w:firstLine="420"/>
    </w:pPr>
  </w:style>
  <w:style w:type="paragraph" w:styleId="a6">
    <w:name w:val="Balloon Text"/>
    <w:basedOn w:val="a"/>
    <w:link w:val="Char1"/>
    <w:uiPriority w:val="99"/>
    <w:semiHidden/>
    <w:unhideWhenUsed/>
    <w:rsid w:val="00FA7914"/>
    <w:rPr>
      <w:sz w:val="18"/>
      <w:szCs w:val="18"/>
    </w:rPr>
  </w:style>
  <w:style w:type="character" w:customStyle="1" w:styleId="Char1">
    <w:name w:val="批注框文本 Char"/>
    <w:basedOn w:val="a0"/>
    <w:link w:val="a6"/>
    <w:uiPriority w:val="99"/>
    <w:semiHidden/>
    <w:rsid w:val="00FA7914"/>
    <w:rPr>
      <w:sz w:val="18"/>
      <w:szCs w:val="18"/>
    </w:rPr>
  </w:style>
  <w:style w:type="character" w:customStyle="1" w:styleId="s1">
    <w:name w:val="s1"/>
    <w:basedOn w:val="a0"/>
    <w:uiPriority w:val="99"/>
    <w:qFormat/>
    <w:rsid w:val="007135E7"/>
    <w:rPr>
      <w:rFonts w:ascii="Helvetica" w:hAnsi="Helvetica" w:cs="Helvetica"/>
      <w:sz w:val="24"/>
      <w:szCs w:val="24"/>
    </w:rPr>
  </w:style>
  <w:style w:type="paragraph" w:styleId="a7">
    <w:name w:val="Normal (Web)"/>
    <w:basedOn w:val="a"/>
    <w:qFormat/>
    <w:rsid w:val="0026069B"/>
    <w:rPr>
      <w:rFonts w:ascii="Calibri" w:eastAsia="宋体" w:hAnsi="Calibri" w:cs="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E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486"/>
    <w:rPr>
      <w:sz w:val="18"/>
      <w:szCs w:val="18"/>
    </w:rPr>
  </w:style>
  <w:style w:type="paragraph" w:styleId="a4">
    <w:name w:val="footer"/>
    <w:basedOn w:val="a"/>
    <w:link w:val="Char0"/>
    <w:uiPriority w:val="99"/>
    <w:unhideWhenUsed/>
    <w:rsid w:val="00490486"/>
    <w:pPr>
      <w:tabs>
        <w:tab w:val="center" w:pos="4153"/>
        <w:tab w:val="right" w:pos="8306"/>
      </w:tabs>
      <w:snapToGrid w:val="0"/>
      <w:jc w:val="left"/>
    </w:pPr>
    <w:rPr>
      <w:sz w:val="18"/>
      <w:szCs w:val="18"/>
    </w:rPr>
  </w:style>
  <w:style w:type="character" w:customStyle="1" w:styleId="Char0">
    <w:name w:val="页脚 Char"/>
    <w:basedOn w:val="a0"/>
    <w:link w:val="a4"/>
    <w:uiPriority w:val="99"/>
    <w:rsid w:val="00490486"/>
    <w:rPr>
      <w:sz w:val="18"/>
      <w:szCs w:val="18"/>
    </w:rPr>
  </w:style>
  <w:style w:type="paragraph" w:styleId="a5">
    <w:name w:val="List Paragraph"/>
    <w:basedOn w:val="a"/>
    <w:uiPriority w:val="34"/>
    <w:qFormat/>
    <w:rsid w:val="00B4363C"/>
    <w:pPr>
      <w:ind w:firstLineChars="200" w:firstLine="420"/>
    </w:pPr>
  </w:style>
  <w:style w:type="paragraph" w:styleId="a6">
    <w:name w:val="Balloon Text"/>
    <w:basedOn w:val="a"/>
    <w:link w:val="Char1"/>
    <w:uiPriority w:val="99"/>
    <w:semiHidden/>
    <w:unhideWhenUsed/>
    <w:rsid w:val="00FA7914"/>
    <w:rPr>
      <w:sz w:val="18"/>
      <w:szCs w:val="18"/>
    </w:rPr>
  </w:style>
  <w:style w:type="character" w:customStyle="1" w:styleId="Char1">
    <w:name w:val="批注框文本 Char"/>
    <w:basedOn w:val="a0"/>
    <w:link w:val="a6"/>
    <w:uiPriority w:val="99"/>
    <w:semiHidden/>
    <w:rsid w:val="00FA7914"/>
    <w:rPr>
      <w:sz w:val="18"/>
      <w:szCs w:val="18"/>
    </w:rPr>
  </w:style>
  <w:style w:type="character" w:customStyle="1" w:styleId="s1">
    <w:name w:val="s1"/>
    <w:basedOn w:val="a0"/>
    <w:uiPriority w:val="99"/>
    <w:qFormat/>
    <w:rsid w:val="007135E7"/>
    <w:rPr>
      <w:rFonts w:ascii="Helvetica" w:hAnsi="Helvetica" w:cs="Helvetica"/>
      <w:sz w:val="24"/>
      <w:szCs w:val="24"/>
    </w:rPr>
  </w:style>
  <w:style w:type="paragraph" w:styleId="a7">
    <w:name w:val="Normal (Web)"/>
    <w:basedOn w:val="a"/>
    <w:qFormat/>
    <w:rsid w:val="0026069B"/>
    <w:rPr>
      <w:rFonts w:ascii="Calibri" w:eastAsia="宋体" w:hAnsi="Calibri"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3514">
      <w:bodyDiv w:val="1"/>
      <w:marLeft w:val="0"/>
      <w:marRight w:val="0"/>
      <w:marTop w:val="0"/>
      <w:marBottom w:val="0"/>
      <w:divBdr>
        <w:top w:val="none" w:sz="0" w:space="0" w:color="auto"/>
        <w:left w:val="none" w:sz="0" w:space="0" w:color="auto"/>
        <w:bottom w:val="none" w:sz="0" w:space="0" w:color="auto"/>
        <w:right w:val="none" w:sz="0" w:space="0" w:color="auto"/>
      </w:divBdr>
    </w:div>
    <w:div w:id="443500690">
      <w:bodyDiv w:val="1"/>
      <w:marLeft w:val="0"/>
      <w:marRight w:val="0"/>
      <w:marTop w:val="0"/>
      <w:marBottom w:val="0"/>
      <w:divBdr>
        <w:top w:val="none" w:sz="0" w:space="0" w:color="auto"/>
        <w:left w:val="none" w:sz="0" w:space="0" w:color="auto"/>
        <w:bottom w:val="none" w:sz="0" w:space="0" w:color="auto"/>
        <w:right w:val="none" w:sz="0" w:space="0" w:color="auto"/>
      </w:divBdr>
    </w:div>
    <w:div w:id="595600291">
      <w:bodyDiv w:val="1"/>
      <w:marLeft w:val="0"/>
      <w:marRight w:val="0"/>
      <w:marTop w:val="0"/>
      <w:marBottom w:val="0"/>
      <w:divBdr>
        <w:top w:val="none" w:sz="0" w:space="0" w:color="auto"/>
        <w:left w:val="none" w:sz="0" w:space="0" w:color="auto"/>
        <w:bottom w:val="none" w:sz="0" w:space="0" w:color="auto"/>
        <w:right w:val="none" w:sz="0" w:space="0" w:color="auto"/>
      </w:divBdr>
    </w:div>
    <w:div w:id="783353267">
      <w:bodyDiv w:val="1"/>
      <w:marLeft w:val="0"/>
      <w:marRight w:val="0"/>
      <w:marTop w:val="0"/>
      <w:marBottom w:val="0"/>
      <w:divBdr>
        <w:top w:val="none" w:sz="0" w:space="0" w:color="auto"/>
        <w:left w:val="none" w:sz="0" w:space="0" w:color="auto"/>
        <w:bottom w:val="none" w:sz="0" w:space="0" w:color="auto"/>
        <w:right w:val="none" w:sz="0" w:space="0" w:color="auto"/>
      </w:divBdr>
    </w:div>
    <w:div w:id="806583914">
      <w:bodyDiv w:val="1"/>
      <w:marLeft w:val="0"/>
      <w:marRight w:val="0"/>
      <w:marTop w:val="0"/>
      <w:marBottom w:val="0"/>
      <w:divBdr>
        <w:top w:val="none" w:sz="0" w:space="0" w:color="auto"/>
        <w:left w:val="none" w:sz="0" w:space="0" w:color="auto"/>
        <w:bottom w:val="none" w:sz="0" w:space="0" w:color="auto"/>
        <w:right w:val="none" w:sz="0" w:space="0" w:color="auto"/>
      </w:divBdr>
    </w:div>
    <w:div w:id="1193810034">
      <w:bodyDiv w:val="1"/>
      <w:marLeft w:val="0"/>
      <w:marRight w:val="0"/>
      <w:marTop w:val="0"/>
      <w:marBottom w:val="0"/>
      <w:divBdr>
        <w:top w:val="none" w:sz="0" w:space="0" w:color="auto"/>
        <w:left w:val="none" w:sz="0" w:space="0" w:color="auto"/>
        <w:bottom w:val="none" w:sz="0" w:space="0" w:color="auto"/>
        <w:right w:val="none" w:sz="0" w:space="0" w:color="auto"/>
      </w:divBdr>
    </w:div>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421221703">
      <w:bodyDiv w:val="1"/>
      <w:marLeft w:val="0"/>
      <w:marRight w:val="0"/>
      <w:marTop w:val="0"/>
      <w:marBottom w:val="0"/>
      <w:divBdr>
        <w:top w:val="none" w:sz="0" w:space="0" w:color="auto"/>
        <w:left w:val="none" w:sz="0" w:space="0" w:color="auto"/>
        <w:bottom w:val="none" w:sz="0" w:space="0" w:color="auto"/>
        <w:right w:val="none" w:sz="0" w:space="0" w:color="auto"/>
      </w:divBdr>
    </w:div>
    <w:div w:id="1428232381">
      <w:bodyDiv w:val="1"/>
      <w:marLeft w:val="0"/>
      <w:marRight w:val="0"/>
      <w:marTop w:val="0"/>
      <w:marBottom w:val="0"/>
      <w:divBdr>
        <w:top w:val="none" w:sz="0" w:space="0" w:color="auto"/>
        <w:left w:val="none" w:sz="0" w:space="0" w:color="auto"/>
        <w:bottom w:val="none" w:sz="0" w:space="0" w:color="auto"/>
        <w:right w:val="none" w:sz="0" w:space="0" w:color="auto"/>
      </w:divBdr>
    </w:div>
    <w:div w:id="1501892242">
      <w:bodyDiv w:val="1"/>
      <w:marLeft w:val="0"/>
      <w:marRight w:val="0"/>
      <w:marTop w:val="0"/>
      <w:marBottom w:val="0"/>
      <w:divBdr>
        <w:top w:val="none" w:sz="0" w:space="0" w:color="auto"/>
        <w:left w:val="none" w:sz="0" w:space="0" w:color="auto"/>
        <w:bottom w:val="none" w:sz="0" w:space="0" w:color="auto"/>
        <w:right w:val="none" w:sz="0" w:space="0" w:color="auto"/>
      </w:divBdr>
    </w:div>
    <w:div w:id="1821265308">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A49C-8C0F-444B-B634-BC32B6C0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7</Pages>
  <Words>320</Words>
  <Characters>1827</Characters>
  <Application>Microsoft Office Word</Application>
  <DocSecurity>0</DocSecurity>
  <Lines>15</Lines>
  <Paragraphs>4</Paragraphs>
  <ScaleCrop>false</ScaleCrop>
  <Company>微软中国</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WINFREE</cp:lastModifiedBy>
  <cp:revision>452</cp:revision>
  <cp:lastPrinted>2019-08-06T09:52:00Z</cp:lastPrinted>
  <dcterms:created xsi:type="dcterms:W3CDTF">2020-03-11T03:55:00Z</dcterms:created>
  <dcterms:modified xsi:type="dcterms:W3CDTF">2021-06-12T08:23:00Z</dcterms:modified>
</cp:coreProperties>
</file>