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textAlignment w:val="center"/>
        <w:rPr>
          <w:rFonts w:ascii="Times New Roman" w:hAnsi="Times New Roman" w:eastAsia="华文中宋" w:cs="Times New Roman"/>
          <w:b/>
          <w:kern w:val="0"/>
          <w:sz w:val="44"/>
          <w:szCs w:val="44"/>
        </w:rPr>
      </w:pPr>
      <w:r>
        <w:rPr>
          <w:rFonts w:ascii="Times New Roman" w:hAnsi="Times New Roman" w:eastAsia="华文中宋" w:cs="Times New Roman"/>
          <w:b/>
          <w:kern w:val="0"/>
          <w:sz w:val="44"/>
          <w:szCs w:val="44"/>
        </w:rPr>
        <w:t>深圳市律师协会会长、副会长履职动态</w:t>
      </w:r>
    </w:p>
    <w:p>
      <w:pPr>
        <w:spacing w:line="500" w:lineRule="exact"/>
        <w:jc w:val="center"/>
        <w:textAlignment w:val="center"/>
        <w:rPr>
          <w:rFonts w:ascii="Times New Roman" w:hAnsi="Times New Roman" w:cs="Times New Roman"/>
          <w:sz w:val="30"/>
          <w:szCs w:val="30"/>
        </w:rPr>
      </w:pPr>
      <w:r>
        <w:rPr>
          <w:rFonts w:ascii="Times New Roman" w:hAnsi="Times New Roman" w:eastAsia="楷体" w:cs="Times New Roman"/>
          <w:b/>
          <w:kern w:val="0"/>
          <w:sz w:val="32"/>
          <w:szCs w:val="32"/>
        </w:rPr>
        <w:t>（2021年</w:t>
      </w:r>
      <w:r>
        <w:rPr>
          <w:rFonts w:hint="eastAsia" w:ascii="Times New Roman" w:hAnsi="Times New Roman" w:eastAsia="楷体" w:cs="Times New Roman"/>
          <w:b/>
          <w:kern w:val="0"/>
          <w:sz w:val="32"/>
          <w:szCs w:val="32"/>
          <w:lang w:val="en-US" w:eastAsia="zh-CN"/>
        </w:rPr>
        <w:t>10</w:t>
      </w:r>
      <w:r>
        <w:rPr>
          <w:rFonts w:ascii="Times New Roman" w:hAnsi="Times New Roman" w:eastAsia="楷体" w:cs="Times New Roman"/>
          <w:b/>
          <w:kern w:val="0"/>
          <w:sz w:val="32"/>
          <w:szCs w:val="32"/>
        </w:rPr>
        <w:t>月）</w:t>
      </w:r>
    </w:p>
    <w:tbl>
      <w:tblPr>
        <w:tblStyle w:val="8"/>
        <w:tblW w:w="14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6"/>
        <w:gridCol w:w="1103"/>
        <w:gridCol w:w="1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shd w:val="clear" w:color="auto" w:fill="auto"/>
            <w:vAlign w:val="center"/>
          </w:tcPr>
          <w:p>
            <w:pPr>
              <w:spacing w:line="500" w:lineRule="exact"/>
              <w:jc w:val="center"/>
              <w:textAlignment w:val="center"/>
              <w:rPr>
                <w:rFonts w:ascii="方正小标宋简体" w:hAnsi="Arial" w:eastAsia="方正小标宋简体" w:cs="Arial"/>
                <w:bCs/>
                <w:kern w:val="0"/>
                <w:sz w:val="32"/>
                <w:szCs w:val="32"/>
              </w:rPr>
            </w:pPr>
            <w:r>
              <w:rPr>
                <w:rFonts w:hint="eastAsia" w:ascii="方正小标宋简体" w:hAnsi="Arial" w:eastAsia="方正小标宋简体" w:cs="Arial"/>
                <w:bCs/>
                <w:kern w:val="0"/>
                <w:sz w:val="32"/>
                <w:szCs w:val="32"/>
              </w:rPr>
              <w:t>姓 名</w:t>
            </w:r>
          </w:p>
        </w:tc>
        <w:tc>
          <w:tcPr>
            <w:tcW w:w="1103" w:type="dxa"/>
            <w:shd w:val="clear" w:color="auto" w:fill="auto"/>
            <w:vAlign w:val="center"/>
          </w:tcPr>
          <w:p>
            <w:pPr>
              <w:spacing w:line="500" w:lineRule="exact"/>
              <w:jc w:val="center"/>
              <w:textAlignment w:val="center"/>
              <w:rPr>
                <w:rFonts w:ascii="方正小标宋简体" w:hAnsi="Arial" w:eastAsia="方正小标宋简体" w:cs="Arial"/>
                <w:bCs/>
                <w:kern w:val="0"/>
                <w:sz w:val="32"/>
                <w:szCs w:val="32"/>
              </w:rPr>
            </w:pPr>
            <w:r>
              <w:rPr>
                <w:rFonts w:hint="eastAsia" w:ascii="方正小标宋简体" w:hAnsi="Arial" w:eastAsia="方正小标宋简体" w:cs="Arial"/>
                <w:bCs/>
                <w:kern w:val="0"/>
                <w:sz w:val="32"/>
                <w:szCs w:val="32"/>
              </w:rPr>
              <w:t>序 号</w:t>
            </w:r>
          </w:p>
        </w:tc>
        <w:tc>
          <w:tcPr>
            <w:tcW w:w="12048" w:type="dxa"/>
            <w:tcBorders>
              <w:bottom w:val="single" w:color="auto" w:sz="4" w:space="0"/>
            </w:tcBorders>
            <w:shd w:val="clear" w:color="auto" w:fill="auto"/>
            <w:vAlign w:val="center"/>
          </w:tcPr>
          <w:p>
            <w:pPr>
              <w:spacing w:line="500" w:lineRule="exact"/>
              <w:jc w:val="center"/>
              <w:textAlignment w:val="center"/>
              <w:rPr>
                <w:rFonts w:ascii="方正小标宋简体" w:hAnsi="Arial" w:eastAsia="方正小标宋简体" w:cs="Arial"/>
                <w:bCs/>
                <w:kern w:val="0"/>
                <w:sz w:val="30"/>
                <w:szCs w:val="30"/>
              </w:rPr>
            </w:pPr>
            <w:r>
              <w:rPr>
                <w:rFonts w:hint="eastAsia" w:ascii="方正小标宋简体" w:hAnsi="Arial" w:eastAsia="方正小标宋简体" w:cs="Arial"/>
                <w:bCs/>
                <w:kern w:val="0"/>
                <w:sz w:val="30"/>
                <w:szCs w:val="30"/>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color w:val="000000" w:themeColor="text1"/>
                <w:kern w:val="0"/>
                <w:sz w:val="30"/>
                <w:szCs w:val="30"/>
                <w:highlight w:val="none"/>
                <w14:textFill>
                  <w14:solidFill>
                    <w14:schemeClr w14:val="tx1"/>
                  </w14:solidFill>
                </w14:textFill>
              </w:rPr>
            </w:pPr>
            <w:r>
              <w:rPr>
                <w:rFonts w:ascii="Arial" w:hAnsi="Arial" w:eastAsia="仿宋" w:cs="Arial"/>
                <w:b/>
                <w:color w:val="000000" w:themeColor="text1"/>
                <w:kern w:val="0"/>
                <w:sz w:val="30"/>
                <w:szCs w:val="30"/>
                <w:highlight w:val="none"/>
                <w14:textFill>
                  <w14:solidFill>
                    <w14:schemeClr w14:val="tx1"/>
                  </w14:solidFill>
                </w14:textFill>
              </w:rPr>
              <w:t>林昌炽</w:t>
            </w:r>
          </w:p>
          <w:p>
            <w:pPr>
              <w:spacing w:line="500" w:lineRule="exact"/>
              <w:jc w:val="center"/>
              <w:textAlignment w:val="center"/>
              <w:rPr>
                <w:rFonts w:ascii="Arial" w:hAnsi="Arial" w:eastAsia="仿宋" w:cs="Arial"/>
                <w:color w:val="000000" w:themeColor="text1"/>
                <w:kern w:val="0"/>
                <w:sz w:val="30"/>
                <w:szCs w:val="30"/>
                <w14:textFill>
                  <w14:solidFill>
                    <w14:schemeClr w14:val="tx1"/>
                  </w14:solidFill>
                </w14:textFill>
              </w:rPr>
            </w:pPr>
            <w:r>
              <w:rPr>
                <w:rFonts w:ascii="Arial" w:hAnsi="Arial" w:eastAsia="仿宋" w:cs="Arial"/>
                <w:color w:val="000000" w:themeColor="text1"/>
                <w:kern w:val="0"/>
                <w:sz w:val="30"/>
                <w:szCs w:val="30"/>
                <w:highlight w:val="none"/>
                <w14:textFill>
                  <w14:solidFill>
                    <w14:schemeClr w14:val="tx1"/>
                  </w14:solidFill>
                </w14:textFill>
              </w:rPr>
              <w:t>会  长</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color w:val="000000" w:themeColor="text1"/>
                <w:kern w:val="0"/>
                <w:sz w:val="30"/>
                <w:szCs w:val="30"/>
                <w14:textFill>
                  <w14:solidFill>
                    <w14:schemeClr w14:val="tx1"/>
                  </w14:solidFill>
                </w14:textFill>
              </w:rPr>
            </w:pPr>
            <w:r>
              <w:rPr>
                <w:rFonts w:ascii="Arial" w:hAnsi="Arial" w:eastAsia="仿宋" w:cs="Arial"/>
                <w:color w:val="000000" w:themeColor="text1"/>
                <w:kern w:val="0"/>
                <w:sz w:val="30"/>
                <w:szCs w:val="30"/>
                <w14:textFill>
                  <w14:solidFill>
                    <w14:schemeClr w14:val="tx1"/>
                  </w14:solidFill>
                </w14:textFill>
              </w:rPr>
              <w:t>1</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themeColor="text1"/>
                <w:kern w:val="0"/>
                <w:sz w:val="30"/>
                <w:szCs w:val="30"/>
                <w:lang w:eastAsia="zh-CN"/>
                <w14:textFill>
                  <w14:solidFill>
                    <w14:schemeClr w14:val="tx1"/>
                  </w14:solidFill>
                </w14:textFill>
              </w:rPr>
            </w:pPr>
            <w:r>
              <w:rPr>
                <w:rFonts w:hint="eastAsia" w:ascii="仿宋" w:hAnsi="仿宋" w:eastAsia="仿宋" w:cs="Arial"/>
                <w:b w:val="0"/>
                <w:bCs/>
                <w:color w:val="000000" w:themeColor="text1"/>
                <w:kern w:val="0"/>
                <w:sz w:val="30"/>
                <w:szCs w:val="30"/>
                <w:lang w:eastAsia="zh-CN"/>
                <w14:textFill>
                  <w14:solidFill>
                    <w14:schemeClr w14:val="tx1"/>
                  </w14:solidFill>
                </w14:textFill>
              </w:rPr>
              <w:t>10月29日，组织召开秘书长会议，听取秘书处工作汇报；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color w:val="000000" w:themeColor="text1"/>
                <w:kern w:val="0"/>
                <w:sz w:val="30"/>
                <w:szCs w:val="30"/>
                <w:highlight w:val="none"/>
                <w14:textFill>
                  <w14:solidFill>
                    <w14:schemeClr w14:val="tx1"/>
                  </w14:solidFill>
                </w14:textFill>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Arial" w:hAnsi="Arial" w:eastAsia="仿宋" w:cs="Arial"/>
                <w:color w:val="000000" w:themeColor="text1"/>
                <w:kern w:val="0"/>
                <w:sz w:val="30"/>
                <w:szCs w:val="30"/>
                <w:lang w:val="en-US" w:eastAsia="zh-CN"/>
                <w14:textFill>
                  <w14:solidFill>
                    <w14:schemeClr w14:val="tx1"/>
                  </w14:solidFill>
                </w14:textFill>
              </w:rPr>
            </w:pPr>
            <w:r>
              <w:rPr>
                <w:rFonts w:hint="eastAsia" w:ascii="Arial" w:hAnsi="Arial" w:eastAsia="仿宋" w:cs="Arial"/>
                <w:color w:val="000000" w:themeColor="text1"/>
                <w:kern w:val="0"/>
                <w:sz w:val="30"/>
                <w:szCs w:val="30"/>
                <w:lang w:val="en-US" w:eastAsia="zh-CN"/>
                <w14:textFill>
                  <w14:solidFill>
                    <w14:schemeClr w14:val="tx1"/>
                  </w14:solidFill>
                </w14:textFill>
              </w:rPr>
              <w:t>2</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themeColor="text1"/>
                <w:kern w:val="0"/>
                <w:sz w:val="30"/>
                <w:szCs w:val="30"/>
                <w:lang w:val="en-US" w:eastAsia="zh-CN"/>
                <w14:textFill>
                  <w14:solidFill>
                    <w14:schemeClr w14:val="tx1"/>
                  </w14:solidFill>
                </w14:textFill>
              </w:rPr>
            </w:pPr>
            <w:r>
              <w:rPr>
                <w:rFonts w:hint="eastAsia" w:ascii="仿宋" w:hAnsi="仿宋" w:eastAsia="仿宋" w:cs="Arial"/>
                <w:b w:val="0"/>
                <w:bCs/>
                <w:color w:val="000000" w:themeColor="text1"/>
                <w:kern w:val="0"/>
                <w:sz w:val="30"/>
                <w:szCs w:val="30"/>
                <w:lang w:val="en-US" w:eastAsia="zh-CN"/>
                <w14:textFill>
                  <w14:solidFill>
                    <w14:schemeClr w14:val="tx1"/>
                  </w14:solidFill>
                </w14:textFill>
              </w:rPr>
              <w:t>10月，组织召开秘书处工作会议研讨近期工作；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ascii="Arial" w:hAnsi="Arial" w:eastAsia="仿宋" w:cs="Arial"/>
                <w:color w:val="000000" w:themeColor="text1"/>
                <w:kern w:val="0"/>
                <w:sz w:val="30"/>
                <w:szCs w:val="30"/>
                <w:highlight w:val="none"/>
                <w14:textFill>
                  <w14:solidFill>
                    <w14:schemeClr w14:val="tx1"/>
                  </w14:solidFill>
                </w14:textFill>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Arial" w:hAnsi="Arial" w:eastAsia="仿宋" w:cs="Arial"/>
                <w:color w:val="000000" w:themeColor="text1"/>
                <w:kern w:val="0"/>
                <w:sz w:val="30"/>
                <w:szCs w:val="30"/>
                <w:lang w:val="en-US" w:eastAsia="zh-CN"/>
                <w14:textFill>
                  <w14:solidFill>
                    <w14:schemeClr w14:val="tx1"/>
                  </w14:solidFill>
                </w14:textFill>
              </w:rPr>
            </w:pPr>
            <w:r>
              <w:rPr>
                <w:rFonts w:hint="eastAsia" w:ascii="Arial" w:hAnsi="Arial" w:eastAsia="仿宋" w:cs="Arial"/>
                <w:color w:val="000000" w:themeColor="text1"/>
                <w:kern w:val="0"/>
                <w:sz w:val="30"/>
                <w:szCs w:val="30"/>
                <w:lang w:val="en-US" w:eastAsia="zh-CN"/>
                <w14:textFill>
                  <w14:solidFill>
                    <w14:schemeClr w14:val="tx1"/>
                  </w14:solidFill>
                </w14:textFill>
              </w:rPr>
              <w:t>3</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themeColor="text1"/>
                <w:kern w:val="0"/>
                <w:sz w:val="30"/>
                <w:szCs w:val="30"/>
                <w:lang w:val="en-US" w:eastAsia="zh-CN"/>
                <w14:textFill>
                  <w14:solidFill>
                    <w14:schemeClr w14:val="tx1"/>
                  </w14:solidFill>
                </w14:textFill>
              </w:rPr>
            </w:pPr>
            <w:r>
              <w:rPr>
                <w:rFonts w:hint="eastAsia" w:ascii="仿宋" w:hAnsi="仿宋" w:eastAsia="仿宋" w:cs="Arial"/>
                <w:b w:val="0"/>
                <w:bCs/>
                <w:color w:val="000000" w:themeColor="text1"/>
                <w:kern w:val="0"/>
                <w:sz w:val="30"/>
                <w:szCs w:val="30"/>
                <w:lang w:val="en-US" w:eastAsia="zh-CN"/>
                <w14:textFill>
                  <w14:solidFill>
                    <w14:schemeClr w14:val="tx1"/>
                  </w14:solidFill>
                </w14:textFill>
              </w:rPr>
              <w:t>10月，跟进视频会见系统及律师代表大会相关会务工作。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章成</w:t>
            </w:r>
          </w:p>
          <w:p>
            <w:pPr>
              <w:spacing w:line="500" w:lineRule="exact"/>
              <w:jc w:val="center"/>
              <w:textAlignment w:val="center"/>
              <w:rPr>
                <w:rFonts w:hint="eastAsia" w:ascii="Arial" w:hAnsi="Arial" w:eastAsia="仿宋" w:cs="Arial"/>
                <w:color w:val="000000" w:themeColor="text1"/>
                <w:kern w:val="0"/>
                <w:sz w:val="30"/>
                <w:szCs w:val="30"/>
                <w:highlight w:val="none"/>
                <w:lang w:eastAsia="zh-CN"/>
                <w14:textFill>
                  <w14:solidFill>
                    <w14:schemeClr w14:val="tx1"/>
                  </w14:solidFill>
                </w14:textFill>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10月19日，赴中院参加切实解决执行难调研座谈会；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10月29日，重庆律协来访，在律协多功能厅进行座谈交流；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3</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10月，发布关于看守所律师会见的信息1条；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4</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10月，指导维权委办理维权个案7宗；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5</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color w:val="auto"/>
                <w:szCs w:val="32"/>
                <w:lang w:eastAsia="zh-CN"/>
              </w:rPr>
            </w:pPr>
            <w:r>
              <w:rPr>
                <w:rFonts w:hint="eastAsia" w:ascii="仿宋" w:hAnsi="仿宋" w:eastAsia="仿宋"/>
                <w:b w:val="0"/>
                <w:color w:val="auto"/>
                <w:szCs w:val="32"/>
                <w:lang w:eastAsia="zh-CN"/>
              </w:rPr>
              <w:t>10月，指导调查委受理各类投诉53件，发出25个立案通知书，27个不予立案通知书；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eastAsia="zh-CN"/>
              </w:rPr>
            </w:pPr>
            <w:r>
              <w:rPr>
                <w:rFonts w:hint="eastAsia" w:ascii="Arial" w:hAnsi="Arial" w:eastAsia="仿宋" w:cs="Arial"/>
                <w:kern w:val="0"/>
                <w:sz w:val="30"/>
                <w:szCs w:val="30"/>
                <w:lang w:val="en-US" w:eastAsia="zh-CN"/>
              </w:rPr>
              <w:t>6</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color w:val="auto"/>
                <w:szCs w:val="32"/>
                <w:lang w:eastAsia="zh-CN"/>
              </w:rPr>
            </w:pPr>
            <w:r>
              <w:rPr>
                <w:rFonts w:hint="eastAsia" w:ascii="仿宋" w:hAnsi="仿宋" w:eastAsia="仿宋"/>
                <w:b w:val="0"/>
                <w:color w:val="auto"/>
                <w:szCs w:val="32"/>
                <w:lang w:eastAsia="zh-CN"/>
              </w:rPr>
              <w:t>10月，指导惩戒委召开4场听证会，对22个案件进行审议；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7</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b w:val="0"/>
                <w:color w:val="auto"/>
                <w:szCs w:val="32"/>
              </w:rPr>
            </w:pPr>
            <w:r>
              <w:rPr>
                <w:rFonts w:hint="eastAsia" w:ascii="仿宋" w:hAnsi="仿宋" w:eastAsia="仿宋"/>
                <w:b w:val="0"/>
                <w:color w:val="auto"/>
                <w:szCs w:val="32"/>
              </w:rPr>
              <w:t>10月，发出22个投诉案件结果告知书。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14:textFill>
                  <w14:solidFill>
                    <w14:schemeClr w14:val="tx1"/>
                  </w14:solidFill>
                </w14:textFill>
              </w:rPr>
            </w:pPr>
            <w:r>
              <w:rPr>
                <w:rFonts w:hint="eastAsia" w:ascii="Arial" w:hAnsi="Arial" w:eastAsia="仿宋" w:cs="Arial"/>
                <w:b/>
                <w:bCs/>
                <w:color w:val="000000" w:themeColor="text1"/>
                <w:kern w:val="0"/>
                <w:sz w:val="30"/>
                <w:szCs w:val="30"/>
                <w14:textFill>
                  <w14:solidFill>
                    <w14:schemeClr w14:val="tx1"/>
                  </w14:solidFill>
                </w14:textFill>
              </w:rPr>
              <w:t>蔡华</w:t>
            </w:r>
          </w:p>
          <w:p>
            <w:pPr>
              <w:spacing w:line="500" w:lineRule="exact"/>
              <w:jc w:val="center"/>
              <w:textAlignment w:val="center"/>
              <w:rPr>
                <w:rFonts w:ascii="Arial" w:hAnsi="Arial" w:eastAsia="仿宋" w:cs="Arial"/>
                <w:color w:val="000000" w:themeColor="text1"/>
                <w:kern w:val="0"/>
                <w:sz w:val="30"/>
                <w:szCs w:val="30"/>
                <w14:textFill>
                  <w14:solidFill>
                    <w14:schemeClr w14:val="tx1"/>
                  </w14:solidFill>
                </w14:textFill>
              </w:rPr>
            </w:pPr>
            <w:r>
              <w:rPr>
                <w:rFonts w:hint="eastAsia" w:ascii="Arial" w:hAnsi="Arial" w:eastAsia="仿宋" w:cs="Arial"/>
                <w:color w:val="000000" w:themeColor="text1"/>
                <w:kern w:val="0"/>
                <w:sz w:val="30"/>
                <w:szCs w:val="30"/>
                <w14:textFill>
                  <w14:solidFill>
                    <w14:schemeClr w14:val="tx1"/>
                  </w14:solidFill>
                </w14:textFill>
              </w:rPr>
              <w:t>副会长</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color w:val="000000" w:themeColor="text1"/>
                <w:kern w:val="0"/>
                <w:sz w:val="30"/>
                <w:szCs w:val="30"/>
                <w14:textFill>
                  <w14:solidFill>
                    <w14:schemeClr w14:val="tx1"/>
                  </w14:solidFill>
                </w14:textFill>
              </w:rPr>
            </w:pPr>
            <w:r>
              <w:rPr>
                <w:rFonts w:hint="eastAsia" w:ascii="Arial" w:hAnsi="Arial" w:eastAsia="仿宋" w:cs="Arial"/>
                <w:color w:val="000000" w:themeColor="text1"/>
                <w:kern w:val="0"/>
                <w:sz w:val="30"/>
                <w:szCs w:val="30"/>
                <w14:textFill>
                  <w14:solidFill>
                    <w14:schemeClr w14:val="tx1"/>
                  </w14:solidFill>
                </w14:textFill>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ascii="仿宋" w:hAnsi="仿宋" w:eastAsia="仿宋" w:cs="Arial"/>
                <w:b w:val="0"/>
                <w:bCs/>
                <w:color w:val="000000"/>
                <w:kern w:val="0"/>
                <w:sz w:val="30"/>
                <w:szCs w:val="30"/>
              </w:rPr>
            </w:pPr>
            <w:r>
              <w:rPr>
                <w:rFonts w:hint="eastAsia" w:ascii="仿宋" w:hAnsi="仿宋" w:eastAsia="仿宋"/>
                <w:b w:val="0"/>
                <w:kern w:val="0"/>
                <w:sz w:val="30"/>
                <w:szCs w:val="30"/>
              </w:rPr>
              <w:t>10月，指导公益委办理《深圳市普法办公室关于商请推荐“八五”普法讲师团讲师的函》；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14:textFill>
                  <w14:solidFill>
                    <w14:schemeClr w14:val="tx1"/>
                  </w14:solidFill>
                </w14:textFill>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color w:val="000000" w:themeColor="text1"/>
                <w:kern w:val="0"/>
                <w:sz w:val="30"/>
                <w:szCs w:val="30"/>
                <w14:textFill>
                  <w14:solidFill>
                    <w14:schemeClr w14:val="tx1"/>
                  </w14:solidFill>
                </w14:textFill>
              </w:rPr>
            </w:pPr>
            <w:r>
              <w:rPr>
                <w:rFonts w:hint="eastAsia" w:ascii="Arial" w:hAnsi="Arial" w:eastAsia="仿宋" w:cs="Arial"/>
                <w:color w:val="000000" w:themeColor="text1"/>
                <w:kern w:val="0"/>
                <w:sz w:val="30"/>
                <w:szCs w:val="30"/>
                <w14:textFill>
                  <w14:solidFill>
                    <w14:schemeClr w14:val="tx1"/>
                  </w14:solidFill>
                </w14:textFill>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ascii="仿宋" w:hAnsi="仿宋" w:eastAsia="仿宋"/>
                <w:b w:val="0"/>
                <w:kern w:val="0"/>
                <w:sz w:val="30"/>
                <w:szCs w:val="30"/>
              </w:rPr>
            </w:pPr>
            <w:r>
              <w:rPr>
                <w:rFonts w:hint="eastAsia" w:ascii="仿宋" w:hAnsi="仿宋" w:eastAsia="仿宋"/>
                <w:b w:val="0"/>
                <w:kern w:val="0"/>
                <w:sz w:val="30"/>
                <w:szCs w:val="30"/>
              </w:rPr>
              <w:t>10月22日，指导公益委组织全市2021年度一村（社区）一法律顾问培训；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3</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 w:val="30"/>
                <w:szCs w:val="30"/>
                <w:lang w:eastAsia="zh-CN"/>
              </w:rPr>
            </w:pPr>
            <w:r>
              <w:rPr>
                <w:rFonts w:hint="eastAsia" w:ascii="仿宋" w:hAnsi="仿宋" w:eastAsia="仿宋"/>
                <w:b w:val="0"/>
                <w:kern w:val="0"/>
                <w:sz w:val="30"/>
                <w:szCs w:val="30"/>
                <w:lang w:eastAsia="zh-CN"/>
              </w:rPr>
              <w:t>10月，指导公益委筹备2021年度“1+1”志愿律师及援藏律师慰问工作。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杨逍</w:t>
            </w:r>
          </w:p>
          <w:p>
            <w:pPr>
              <w:spacing w:line="500" w:lineRule="exact"/>
              <w:jc w:val="center"/>
              <w:textAlignment w:val="center"/>
              <w:rPr>
                <w:rFonts w:hint="eastAsia" w:ascii="Arial" w:hAnsi="Arial" w:eastAsia="仿宋" w:cs="Arial"/>
                <w:color w:val="FF0000"/>
                <w:kern w:val="0"/>
                <w:sz w:val="30"/>
                <w:szCs w:val="30"/>
                <w:highlight w:val="none"/>
                <w:lang w:eastAsia="zh-CN"/>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1</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kinsoku/>
              <w:wordWrap/>
              <w:overflowPunct/>
              <w:topLinePunct w:val="0"/>
              <w:autoSpaceDE/>
              <w:autoSpaceDN/>
              <w:bidi w:val="0"/>
              <w:adjustRightInd/>
              <w:snapToGrid/>
              <w:spacing w:line="560" w:lineRule="exact"/>
              <w:rPr>
                <w:rFonts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lang w:val="en-US" w:eastAsia="zh-CN"/>
              </w:rPr>
              <w:t>10月，督促律所委对深圳智慧系统进行调整，完善配置；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2</w:t>
            </w:r>
          </w:p>
        </w:tc>
        <w:tc>
          <w:tcPr>
            <w:tcW w:w="1204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keepNext w:val="0"/>
              <w:keepLines w:val="0"/>
              <w:pageBreakBefore w:val="0"/>
              <w:kinsoku/>
              <w:wordWrap/>
              <w:overflowPunct/>
              <w:topLinePunct w:val="0"/>
              <w:autoSpaceDE/>
              <w:autoSpaceDN/>
              <w:bidi w:val="0"/>
              <w:adjustRightInd/>
              <w:snapToGrid/>
              <w:spacing w:line="560" w:lineRule="exact"/>
              <w:rPr>
                <w:rFonts w:ascii="仿宋" w:hAnsi="仿宋" w:eastAsia="仿宋" w:cs="Arial"/>
                <w:b w:val="0"/>
                <w:bCs/>
                <w:color w:val="000000"/>
                <w:kern w:val="0"/>
                <w:sz w:val="30"/>
                <w:szCs w:val="30"/>
              </w:rPr>
            </w:pPr>
            <w:r>
              <w:rPr>
                <w:rFonts w:hint="eastAsia" w:ascii="仿宋" w:hAnsi="仿宋" w:eastAsia="仿宋" w:cs="Arial"/>
                <w:b w:val="0"/>
                <w:bCs/>
                <w:color w:val="000000"/>
                <w:kern w:val="0"/>
                <w:sz w:val="30"/>
                <w:szCs w:val="30"/>
              </w:rPr>
              <w:t>9月31日，确认并签署“深圳智慧律师系统软件开发”项目验收报告，对内容中17条问题做备忘补充合同。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尹成刚</w:t>
            </w:r>
          </w:p>
          <w:p>
            <w:pPr>
              <w:spacing w:line="500" w:lineRule="exact"/>
              <w:jc w:val="center"/>
              <w:textAlignment w:val="center"/>
              <w:rPr>
                <w:rFonts w:hint="eastAsia" w:ascii="Arial" w:hAnsi="Arial" w:eastAsia="仿宋" w:cs="Arial"/>
                <w:color w:val="FF0000"/>
                <w:kern w:val="0"/>
                <w:sz w:val="30"/>
                <w:szCs w:val="30"/>
                <w:highlight w:val="none"/>
                <w:lang w:eastAsia="zh-CN"/>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10月13日-15日，参加全国律师代表大会；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hint="eastAsia" w:ascii="Arial" w:hAnsi="Arial" w:eastAsia="仿宋" w:cs="Arial"/>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10月26日，审阅深圳市社会组织评估委员会评估办公室关于征集市级社会组织评估专家库人选的通知；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hint="eastAsia" w:ascii="Arial" w:hAnsi="Arial" w:eastAsia="仿宋" w:cs="Arial"/>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3</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10月29日，审阅2021年深圳律师实务专著的工作报告。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曾  迈</w:t>
            </w:r>
          </w:p>
          <w:p>
            <w:pPr>
              <w:spacing w:line="500" w:lineRule="exact"/>
              <w:jc w:val="center"/>
              <w:textAlignment w:val="center"/>
              <w:rPr>
                <w:rFonts w:ascii="Arial" w:hAnsi="Arial" w:eastAsia="仿宋" w:cs="Arial"/>
                <w:color w:val="000000" w:themeColor="text1"/>
                <w:kern w:val="0"/>
                <w:sz w:val="30"/>
                <w:szCs w:val="30"/>
                <w14:textFill>
                  <w14:solidFill>
                    <w14:schemeClr w14:val="tx1"/>
                  </w14:solidFill>
                </w14:textFill>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color w:val="000000" w:themeColor="text1"/>
                <w:kern w:val="0"/>
                <w:sz w:val="32"/>
                <w:szCs w:val="32"/>
                <w14:textFill>
                  <w14:solidFill>
                    <w14:schemeClr w14:val="tx1"/>
                  </w14:solidFill>
                </w14:textFill>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指导法促委办理市局关于征求《深圳市物业服务企业参与基层社会治理办法（征求意见稿）》意见的函；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ascii="Arial" w:hAnsi="Arial" w:eastAsia="仿宋" w:cs="Arial"/>
                <w:color w:val="000000" w:themeColor="text1"/>
                <w:kern w:val="0"/>
                <w:sz w:val="32"/>
                <w:szCs w:val="32"/>
                <w14:textFill>
                  <w14:solidFill>
                    <w14:schemeClr w14:val="tx1"/>
                  </w14:solidFill>
                </w14:textFill>
              </w:rPr>
            </w:pPr>
            <w:r>
              <w:rPr>
                <w:rFonts w:hint="eastAsia" w:ascii="Arial" w:hAnsi="Arial" w:eastAsia="仿宋" w:cs="Arial"/>
                <w:color w:val="000000" w:themeColor="text1"/>
                <w:kern w:val="0"/>
                <w:sz w:val="32"/>
                <w:szCs w:val="32"/>
                <w14:textFill>
                  <w14:solidFill>
                    <w14:schemeClr w14:val="tx1"/>
                  </w14:solidFill>
                </w14:textFill>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color w:val="auto"/>
                <w:sz w:val="30"/>
                <w:szCs w:val="30"/>
                <w:lang w:eastAsia="zh-CN"/>
              </w:rPr>
            </w:pPr>
            <w:r>
              <w:rPr>
                <w:rFonts w:hint="eastAsia" w:ascii="仿宋" w:hAnsi="仿宋" w:eastAsia="仿宋"/>
                <w:b w:val="0"/>
                <w:color w:val="auto"/>
                <w:sz w:val="30"/>
                <w:szCs w:val="30"/>
                <w:lang w:eastAsia="zh-CN"/>
              </w:rPr>
              <w:t>指导法促委办理市局关于征求《深圳市道路交通事故社会救助基金管理办法（征求意见稿）》意见的函；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eastAsia" w:ascii="Arial" w:hAnsi="Arial" w:eastAsia="仿宋" w:cs="Arial"/>
                <w:color w:val="000000" w:themeColor="text1"/>
                <w:kern w:val="0"/>
                <w:sz w:val="32"/>
                <w:szCs w:val="32"/>
                <w:lang w:val="en-US" w:eastAsia="zh-CN"/>
                <w14:textFill>
                  <w14:solidFill>
                    <w14:schemeClr w14:val="tx1"/>
                  </w14:solidFill>
                </w14:textFill>
              </w:rPr>
            </w:pPr>
            <w:r>
              <w:rPr>
                <w:rFonts w:hint="eastAsia" w:ascii="Arial" w:hAnsi="Arial" w:eastAsia="仿宋" w:cs="Arial"/>
                <w:color w:val="000000" w:themeColor="text1"/>
                <w:kern w:val="0"/>
                <w:sz w:val="32"/>
                <w:szCs w:val="32"/>
                <w:lang w:val="en-US" w:eastAsia="zh-CN"/>
                <w14:textFill>
                  <w14:solidFill>
                    <w14:schemeClr w14:val="tx1"/>
                  </w14:solidFill>
                </w14:textFill>
              </w:rPr>
              <w:t>3</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color w:val="auto"/>
                <w:sz w:val="30"/>
                <w:szCs w:val="30"/>
                <w:lang w:eastAsia="zh-CN"/>
              </w:rPr>
            </w:pPr>
            <w:r>
              <w:rPr>
                <w:rFonts w:hint="eastAsia" w:ascii="仿宋" w:hAnsi="仿宋" w:eastAsia="仿宋"/>
                <w:b w:val="0"/>
                <w:color w:val="auto"/>
                <w:sz w:val="30"/>
                <w:szCs w:val="30"/>
                <w:lang w:eastAsia="zh-CN"/>
              </w:rPr>
              <w:t>指导法促委办理市局关于征求《深圳市个人破产信息登记与公开暂行办法（征求意见稿）》意见的函；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color w:val="000000" w:themeColor="text1"/>
                <w:kern w:val="0"/>
                <w:sz w:val="32"/>
                <w:szCs w:val="32"/>
                <w:lang w:val="en-US" w:eastAsia="zh-CN"/>
                <w14:textFill>
                  <w14:solidFill>
                    <w14:schemeClr w14:val="tx1"/>
                  </w14:solidFill>
                </w14:textFill>
              </w:rPr>
            </w:pPr>
            <w:r>
              <w:rPr>
                <w:rFonts w:hint="eastAsia" w:ascii="Arial" w:hAnsi="Arial" w:eastAsia="仿宋" w:cs="Arial"/>
                <w:color w:val="000000" w:themeColor="text1"/>
                <w:kern w:val="0"/>
                <w:sz w:val="32"/>
                <w:szCs w:val="32"/>
                <w:lang w:val="en-US" w:eastAsia="zh-CN"/>
                <w14:textFill>
                  <w14:solidFill>
                    <w14:schemeClr w14:val="tx1"/>
                  </w14:solidFill>
                </w14:textFill>
              </w:rPr>
              <w:t>4</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color w:val="auto"/>
                <w:sz w:val="30"/>
                <w:szCs w:val="30"/>
                <w:lang w:eastAsia="zh-CN"/>
              </w:rPr>
            </w:pPr>
            <w:r>
              <w:rPr>
                <w:rFonts w:hint="eastAsia" w:ascii="仿宋" w:hAnsi="仿宋" w:eastAsia="仿宋"/>
                <w:b w:val="0"/>
                <w:color w:val="auto"/>
                <w:sz w:val="30"/>
                <w:szCs w:val="30"/>
                <w:lang w:eastAsia="zh-CN"/>
              </w:rPr>
              <w:t>指导法促委办理市局关于征求《深圳市民用无人机管理暂行办法（征求意见稿）》意见的函；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center"/>
              <w:rPr>
                <w:rFonts w:hint="default" w:ascii="Arial" w:hAnsi="Arial" w:eastAsia="仿宋" w:cs="Arial"/>
                <w:color w:val="000000" w:themeColor="text1"/>
                <w:kern w:val="0"/>
                <w:sz w:val="32"/>
                <w:szCs w:val="32"/>
                <w:lang w:val="en-US" w:eastAsia="zh-CN"/>
                <w14:textFill>
                  <w14:solidFill>
                    <w14:schemeClr w14:val="tx1"/>
                  </w14:solidFill>
                </w14:textFill>
              </w:rPr>
            </w:pPr>
            <w:r>
              <w:rPr>
                <w:rFonts w:hint="eastAsia" w:ascii="Arial" w:hAnsi="Arial" w:eastAsia="仿宋" w:cs="Arial"/>
                <w:color w:val="000000" w:themeColor="text1"/>
                <w:kern w:val="0"/>
                <w:sz w:val="32"/>
                <w:szCs w:val="32"/>
                <w:lang w:val="en-US" w:eastAsia="zh-CN"/>
                <w14:textFill>
                  <w14:solidFill>
                    <w14:schemeClr w14:val="tx1"/>
                  </w14:solidFill>
                </w14:textFill>
              </w:rPr>
              <w:t>5</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color w:val="auto"/>
                <w:sz w:val="30"/>
                <w:szCs w:val="30"/>
                <w:lang w:eastAsia="zh-CN"/>
              </w:rPr>
            </w:pPr>
            <w:r>
              <w:rPr>
                <w:rFonts w:hint="eastAsia" w:ascii="仿宋" w:hAnsi="仿宋" w:eastAsia="仿宋"/>
                <w:b w:val="0"/>
                <w:color w:val="auto"/>
                <w:sz w:val="30"/>
                <w:szCs w:val="30"/>
                <w:lang w:eastAsia="zh-CN"/>
              </w:rPr>
              <w:t>指导法促委办理市局关于征求《深圳经济特区创业投资条例（修订征求意见稿）》意见的函。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江定航</w:t>
            </w:r>
          </w:p>
          <w:p>
            <w:pPr>
              <w:spacing w:line="500" w:lineRule="exact"/>
              <w:jc w:val="center"/>
              <w:textAlignment w:val="center"/>
              <w:rPr>
                <w:rFonts w:hint="eastAsia" w:ascii="Arial" w:hAnsi="Arial" w:eastAsia="仿宋" w:cs="Arial"/>
                <w:color w:val="FF0000"/>
                <w:kern w:val="0"/>
                <w:sz w:val="30"/>
                <w:szCs w:val="30"/>
                <w:highlight w:val="none"/>
                <w:lang w:eastAsia="zh-CN"/>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1</w:t>
            </w:r>
          </w:p>
        </w:tc>
        <w:tc>
          <w:tcPr>
            <w:tcW w:w="12048" w:type="dxa"/>
            <w:shd w:val="clear" w:color="auto" w:fill="auto"/>
            <w:vAlign w:val="center"/>
          </w:tcPr>
          <w:p>
            <w:pPr>
              <w:pStyle w:val="17"/>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Arial"/>
                <w:b w:val="0"/>
                <w:color w:val="000000"/>
                <w:kern w:val="0"/>
                <w:sz w:val="30"/>
                <w:szCs w:val="30"/>
                <w:lang w:eastAsia="zh-CN"/>
              </w:rPr>
            </w:pPr>
            <w:r>
              <w:rPr>
                <w:rFonts w:hint="eastAsia" w:ascii="仿宋" w:hAnsi="仿宋" w:eastAsia="仿宋" w:cs="Arial"/>
                <w:b w:val="0"/>
                <w:color w:val="000000"/>
                <w:kern w:val="0"/>
                <w:sz w:val="30"/>
                <w:szCs w:val="30"/>
                <w:lang w:eastAsia="zh-CN"/>
              </w:rPr>
              <w:t>组织实习委主任会议会议研究近期实习面试工作及相关专项工作处理；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hint="eastAsia" w:ascii="Arial" w:hAnsi="Arial" w:eastAsia="仿宋" w:cs="Arial"/>
                <w:color w:val="000000" w:themeColor="text1"/>
                <w:kern w:val="0"/>
                <w:sz w:val="30"/>
                <w:szCs w:val="30"/>
                <w:highlight w:val="none"/>
                <w14:textFill>
                  <w14:solidFill>
                    <w14:schemeClr w14:val="tx1"/>
                  </w14:solidFill>
                </w14:textFill>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2</w:t>
            </w:r>
          </w:p>
        </w:tc>
        <w:tc>
          <w:tcPr>
            <w:tcW w:w="12048" w:type="dxa"/>
            <w:shd w:val="clear" w:color="auto" w:fill="auto"/>
            <w:vAlign w:val="center"/>
          </w:tcPr>
          <w:p>
            <w:pPr>
              <w:pStyle w:val="17"/>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Arial"/>
                <w:b w:val="0"/>
                <w:color w:val="000000"/>
                <w:kern w:val="0"/>
                <w:sz w:val="30"/>
                <w:szCs w:val="30"/>
                <w:lang w:val="en-US" w:eastAsia="zh-CN"/>
              </w:rPr>
            </w:pPr>
            <w:r>
              <w:rPr>
                <w:rFonts w:hint="eastAsia" w:ascii="仿宋" w:hAnsi="仿宋" w:eastAsia="仿宋" w:cs="Arial"/>
                <w:b w:val="0"/>
                <w:color w:val="000000"/>
                <w:kern w:val="0"/>
                <w:sz w:val="30"/>
                <w:szCs w:val="30"/>
                <w:lang w:val="en-US" w:eastAsia="zh-CN"/>
              </w:rPr>
              <w:t>参加实习总支总结会议；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tcBorders/>
            <w:shd w:val="clear" w:color="auto" w:fill="auto"/>
            <w:vAlign w:val="center"/>
          </w:tcPr>
          <w:p>
            <w:pPr>
              <w:spacing w:line="500" w:lineRule="exact"/>
              <w:jc w:val="center"/>
              <w:textAlignment w:val="center"/>
              <w:rPr>
                <w:rFonts w:hint="eastAsia" w:ascii="Arial" w:hAnsi="Arial" w:eastAsia="仿宋" w:cs="Arial"/>
                <w:color w:val="000000" w:themeColor="text1"/>
                <w:kern w:val="0"/>
                <w:sz w:val="30"/>
                <w:szCs w:val="30"/>
                <w:highlight w:val="none"/>
                <w14:textFill>
                  <w14:solidFill>
                    <w14:schemeClr w14:val="tx1"/>
                  </w14:solidFill>
                </w14:textFill>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3</w:t>
            </w:r>
          </w:p>
        </w:tc>
        <w:tc>
          <w:tcPr>
            <w:tcW w:w="12048" w:type="dxa"/>
            <w:shd w:val="clear" w:color="auto" w:fill="auto"/>
            <w:vAlign w:val="center"/>
          </w:tcPr>
          <w:p>
            <w:pPr>
              <w:pStyle w:val="17"/>
              <w:keepNext w:val="0"/>
              <w:keepLines w:val="0"/>
              <w:pageBreakBefore w:val="0"/>
              <w:kinsoku/>
              <w:wordWrap/>
              <w:overflowPunct/>
              <w:topLinePunct w:val="0"/>
              <w:autoSpaceDE/>
              <w:autoSpaceDN/>
              <w:bidi w:val="0"/>
              <w:adjustRightInd/>
              <w:snapToGrid/>
              <w:spacing w:line="560" w:lineRule="exact"/>
              <w:rPr>
                <w:rFonts w:hint="eastAsia" w:ascii="仿宋" w:hAnsi="仿宋" w:eastAsia="仿宋" w:cs="Arial"/>
                <w:b w:val="0"/>
                <w:color w:val="000000"/>
                <w:kern w:val="0"/>
                <w:sz w:val="30"/>
                <w:szCs w:val="30"/>
                <w:lang w:val="en-US" w:eastAsia="zh-CN"/>
              </w:rPr>
            </w:pPr>
            <w:r>
              <w:rPr>
                <w:rFonts w:hint="eastAsia" w:ascii="仿宋" w:hAnsi="仿宋" w:eastAsia="仿宋" w:cs="Arial"/>
                <w:b w:val="0"/>
                <w:color w:val="000000"/>
                <w:kern w:val="0"/>
                <w:sz w:val="30"/>
                <w:szCs w:val="30"/>
                <w:lang w:val="en-US" w:eastAsia="zh-CN"/>
              </w:rPr>
              <w:t>参加专项工作调研检查会议。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bCs/>
                <w:color w:val="000000" w:themeColor="text1"/>
                <w:kern w:val="0"/>
                <w:sz w:val="30"/>
                <w:szCs w:val="30"/>
                <w:highlight w:val="none"/>
                <w14:textFill>
                  <w14:solidFill>
                    <w14:schemeClr w14:val="tx1"/>
                  </w14:solidFill>
                </w14:textFill>
              </w:rPr>
            </w:pPr>
            <w:r>
              <w:rPr>
                <w:rFonts w:hint="eastAsia" w:ascii="Arial" w:hAnsi="Arial" w:eastAsia="仿宋" w:cs="Arial"/>
                <w:b/>
                <w:bCs/>
                <w:color w:val="000000" w:themeColor="text1"/>
                <w:kern w:val="0"/>
                <w:sz w:val="30"/>
                <w:szCs w:val="30"/>
                <w:highlight w:val="none"/>
                <w14:textFill>
                  <w14:solidFill>
                    <w14:schemeClr w14:val="tx1"/>
                  </w14:solidFill>
                </w14:textFill>
              </w:rPr>
              <w:t>韩  俊</w:t>
            </w:r>
          </w:p>
          <w:p>
            <w:pPr>
              <w:spacing w:line="500" w:lineRule="exact"/>
              <w:jc w:val="center"/>
              <w:textAlignment w:val="center"/>
              <w:rPr>
                <w:rFonts w:ascii="Arial" w:hAnsi="Arial" w:eastAsia="仿宋" w:cs="Arial"/>
                <w:color w:val="000000" w:themeColor="text1"/>
                <w:kern w:val="0"/>
                <w:sz w:val="30"/>
                <w:szCs w:val="30"/>
                <w14:textFill>
                  <w14:solidFill>
                    <w14:schemeClr w14:val="tx1"/>
                  </w14:solidFill>
                </w14:textFill>
              </w:rPr>
            </w:pPr>
            <w:r>
              <w:rPr>
                <w:rFonts w:hint="eastAsia"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10月，指导国际委组织40名深圳律师报名参加省律协首期粤港澳大湾区《中华人民共和国民法典》；</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ascii="Arial" w:hAnsi="Arial" w:eastAsia="仿宋" w:cs="Arial"/>
                <w:kern w:val="0"/>
                <w:sz w:val="30"/>
                <w:szCs w:val="30"/>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10月，指导国际委办理第四批广东省涉外律师事务所库和涉外律师人才库相关工作；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kern w:val="0"/>
                <w:sz w:val="30"/>
                <w:szCs w:val="30"/>
              </w:rPr>
            </w:pPr>
            <w:r>
              <w:rPr>
                <w:rFonts w:hint="eastAsia" w:ascii="Arial" w:hAnsi="Arial" w:eastAsia="仿宋" w:cs="Arial"/>
                <w:kern w:val="0"/>
                <w:sz w:val="30"/>
                <w:szCs w:val="30"/>
              </w:rPr>
              <w:t>3</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bCs/>
                <w:color w:val="000000"/>
                <w:kern w:val="0"/>
                <w:sz w:val="30"/>
                <w:szCs w:val="30"/>
                <w:lang w:eastAsia="zh-CN"/>
              </w:rPr>
            </w:pPr>
            <w:r>
              <w:rPr>
                <w:rFonts w:hint="eastAsia" w:ascii="仿宋" w:hAnsi="仿宋" w:eastAsia="仿宋" w:cs="Arial"/>
                <w:b w:val="0"/>
                <w:bCs/>
                <w:color w:val="000000"/>
                <w:kern w:val="0"/>
                <w:sz w:val="30"/>
                <w:szCs w:val="30"/>
                <w:lang w:eastAsia="zh-CN"/>
              </w:rPr>
              <w:t>10月，指导国际委办理湖南律师跟班学习相关工作；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kern w:val="0"/>
                <w:sz w:val="30"/>
                <w:szCs w:val="30"/>
                <w:lang w:val="en-US" w:eastAsia="zh-CN"/>
              </w:rPr>
            </w:pPr>
            <w:r>
              <w:rPr>
                <w:rFonts w:hint="eastAsia" w:ascii="Arial" w:hAnsi="Arial" w:eastAsia="仿宋" w:cs="Arial"/>
                <w:kern w:val="0"/>
                <w:sz w:val="30"/>
                <w:szCs w:val="30"/>
                <w:lang w:val="en-US" w:eastAsia="zh-CN"/>
              </w:rPr>
              <w:t>4</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Cs w:val="32"/>
                <w:lang w:eastAsia="zh-CN"/>
              </w:rPr>
            </w:pPr>
            <w:r>
              <w:rPr>
                <w:rFonts w:hint="eastAsia" w:ascii="仿宋" w:hAnsi="仿宋" w:eastAsia="仿宋"/>
                <w:b w:val="0"/>
                <w:kern w:val="0"/>
                <w:szCs w:val="32"/>
                <w:lang w:eastAsia="zh-CN"/>
              </w:rPr>
              <w:t>10月，指导国际委组织深圳律师报名参加第四届一带一路论坛；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5</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Cs w:val="32"/>
                <w:lang w:eastAsia="zh-CN"/>
              </w:rPr>
            </w:pPr>
            <w:r>
              <w:rPr>
                <w:rFonts w:hint="eastAsia" w:ascii="仿宋" w:hAnsi="仿宋" w:eastAsia="仿宋"/>
                <w:b w:val="0"/>
                <w:kern w:val="0"/>
                <w:szCs w:val="32"/>
                <w:lang w:eastAsia="zh-CN"/>
              </w:rPr>
              <w:t>10月，指导国际委办理香港律师会关于两岸四地青年律师论坛2021线上会长圆桌会议的邮件；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6</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Cs w:val="32"/>
                <w:lang w:eastAsia="zh-CN"/>
              </w:rPr>
            </w:pPr>
            <w:r>
              <w:rPr>
                <w:rFonts w:hint="eastAsia" w:ascii="仿宋" w:hAnsi="仿宋" w:eastAsia="仿宋"/>
                <w:b w:val="0"/>
                <w:kern w:val="0"/>
                <w:szCs w:val="32"/>
                <w:lang w:eastAsia="zh-CN"/>
              </w:rPr>
              <w:t>10月，指导国际委办理香港律师会关于深圳地区特色美食的邮件；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b/>
                <w:bCs/>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7</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b w:val="0"/>
                <w:kern w:val="0"/>
                <w:szCs w:val="32"/>
                <w:lang w:eastAsia="zh-CN"/>
              </w:rPr>
            </w:pPr>
            <w:r>
              <w:rPr>
                <w:rFonts w:hint="eastAsia" w:ascii="仿宋" w:hAnsi="仿宋" w:eastAsia="仿宋"/>
                <w:b w:val="0"/>
                <w:kern w:val="0"/>
                <w:szCs w:val="32"/>
                <w:lang w:eastAsia="zh-CN"/>
              </w:rPr>
              <w:t>10月，指导国际委办理2021年涉外律师人才高级研修班相关工作。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restart"/>
            <w:shd w:val="clear" w:color="auto" w:fill="auto"/>
            <w:vAlign w:val="center"/>
          </w:tcPr>
          <w:p>
            <w:pPr>
              <w:spacing w:line="500" w:lineRule="exact"/>
              <w:jc w:val="center"/>
              <w:textAlignment w:val="center"/>
              <w:rPr>
                <w:rFonts w:ascii="Arial" w:hAnsi="Arial" w:eastAsia="仿宋" w:cs="Arial"/>
                <w:b/>
                <w:color w:val="000000" w:themeColor="text1"/>
                <w:kern w:val="0"/>
                <w:sz w:val="30"/>
                <w:szCs w:val="30"/>
                <w:highlight w:val="none"/>
                <w14:textFill>
                  <w14:solidFill>
                    <w14:schemeClr w14:val="tx1"/>
                  </w14:solidFill>
                </w14:textFill>
              </w:rPr>
            </w:pPr>
            <w:r>
              <w:rPr>
                <w:rFonts w:hint="eastAsia" w:ascii="Arial" w:hAnsi="Arial" w:eastAsia="仿宋" w:cs="Arial"/>
                <w:b/>
                <w:color w:val="000000" w:themeColor="text1"/>
                <w:kern w:val="0"/>
                <w:sz w:val="30"/>
                <w:szCs w:val="30"/>
                <w:highlight w:val="none"/>
                <w14:textFill>
                  <w14:solidFill>
                    <w14:schemeClr w14:val="tx1"/>
                  </w14:solidFill>
                </w14:textFill>
              </w:rPr>
              <w:t>汪腾锋</w:t>
            </w:r>
          </w:p>
          <w:p>
            <w:pPr>
              <w:spacing w:line="500" w:lineRule="exact"/>
              <w:jc w:val="center"/>
              <w:textAlignment w:val="center"/>
              <w:rPr>
                <w:rFonts w:hint="eastAsia" w:ascii="Arial" w:hAnsi="Arial" w:eastAsia="仿宋" w:cs="Arial"/>
                <w:color w:val="000000" w:themeColor="text1"/>
                <w:kern w:val="0"/>
                <w:sz w:val="30"/>
                <w:szCs w:val="30"/>
                <w:highlight w:val="none"/>
                <w:lang w:eastAsia="zh-CN"/>
                <w14:textFill>
                  <w14:solidFill>
                    <w14:schemeClr w14:val="tx1"/>
                  </w14:solidFill>
                </w14:textFill>
              </w:rPr>
            </w:pPr>
            <w:r>
              <w:rPr>
                <w:rFonts w:ascii="Arial" w:hAnsi="Arial" w:eastAsia="仿宋" w:cs="Arial"/>
                <w:color w:val="000000" w:themeColor="text1"/>
                <w:kern w:val="0"/>
                <w:sz w:val="30"/>
                <w:szCs w:val="30"/>
                <w:highlight w:val="none"/>
                <w14:textFill>
                  <w14:solidFill>
                    <w14:schemeClr w14:val="tx1"/>
                  </w14:solidFill>
                </w14:textFill>
              </w:rPr>
              <w:t>副会长</w:t>
            </w: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ascii="Arial" w:hAnsi="Arial" w:eastAsia="仿宋" w:cs="Arial"/>
                <w:color w:val="000000" w:themeColor="text1"/>
                <w:kern w:val="0"/>
                <w:sz w:val="30"/>
                <w:szCs w:val="30"/>
                <w14:textFill>
                  <w14:solidFill>
                    <w14:schemeClr w14:val="tx1"/>
                  </w14:solidFill>
                </w14:textFill>
              </w:rPr>
            </w:pPr>
            <w:r>
              <w:rPr>
                <w:rFonts w:ascii="Arial" w:hAnsi="Arial" w:eastAsia="仿宋" w:cs="Arial"/>
                <w:color w:val="000000" w:themeColor="text1"/>
                <w:kern w:val="0"/>
                <w:sz w:val="30"/>
                <w:szCs w:val="30"/>
                <w14:textFill>
                  <w14:solidFill>
                    <w14:schemeClr w14:val="tx1"/>
                  </w14:solidFill>
                </w14:textFill>
              </w:rPr>
              <w:t>1</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仿宋" w:hAnsi="仿宋" w:eastAsia="仿宋" w:cs="Arial"/>
                <w:b w:val="0"/>
                <w:color w:val="000000"/>
                <w:kern w:val="0"/>
                <w:sz w:val="32"/>
                <w:szCs w:val="32"/>
                <w:lang w:eastAsia="zh-CN"/>
              </w:rPr>
            </w:pPr>
            <w:r>
              <w:rPr>
                <w:rFonts w:hint="eastAsia" w:ascii="仿宋" w:hAnsi="仿宋" w:eastAsia="仿宋" w:cs="Arial"/>
                <w:b w:val="0"/>
                <w:color w:val="000000"/>
                <w:kern w:val="0"/>
                <w:sz w:val="32"/>
                <w:szCs w:val="32"/>
                <w:lang w:eastAsia="zh-CN"/>
              </w:rPr>
              <w:t>10月5日</w:t>
            </w:r>
            <w:r>
              <w:rPr>
                <w:rFonts w:hint="eastAsia" w:ascii="仿宋" w:hAnsi="仿宋" w:eastAsia="仿宋" w:cs="Arial"/>
                <w:b w:val="0"/>
                <w:color w:val="000000"/>
                <w:kern w:val="0"/>
                <w:sz w:val="32"/>
                <w:szCs w:val="32"/>
                <w:lang w:val="en-US" w:eastAsia="zh-CN"/>
              </w:rPr>
              <w:t>至</w:t>
            </w:r>
            <w:r>
              <w:rPr>
                <w:rFonts w:hint="eastAsia" w:ascii="仿宋" w:hAnsi="仿宋" w:eastAsia="仿宋" w:cs="Arial"/>
                <w:b w:val="0"/>
                <w:color w:val="000000"/>
                <w:kern w:val="0"/>
                <w:sz w:val="32"/>
                <w:szCs w:val="32"/>
                <w:lang w:eastAsia="zh-CN"/>
              </w:rPr>
              <w:t>7日，参加深圳市律师协会国庆节值班；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color w:val="000000" w:themeColor="text1"/>
                <w:kern w:val="0"/>
                <w:sz w:val="30"/>
                <w:szCs w:val="30"/>
                <w14:textFill>
                  <w14:solidFill>
                    <w14:schemeClr w14:val="tx1"/>
                  </w14:solidFill>
                </w14:textFill>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eastAsia" w:ascii="Arial" w:hAnsi="Arial" w:eastAsia="仿宋" w:cs="Arial"/>
                <w:color w:val="000000" w:themeColor="text1"/>
                <w:kern w:val="0"/>
                <w:sz w:val="30"/>
                <w:szCs w:val="30"/>
                <w:lang w:val="en-US" w:eastAsia="zh-CN"/>
                <w14:textFill>
                  <w14:solidFill>
                    <w14:schemeClr w14:val="tx1"/>
                  </w14:solidFill>
                </w14:textFill>
              </w:rPr>
            </w:pPr>
            <w:r>
              <w:rPr>
                <w:rFonts w:hint="eastAsia" w:ascii="Arial" w:hAnsi="Arial" w:eastAsia="仿宋" w:cs="Arial"/>
                <w:color w:val="000000" w:themeColor="text1"/>
                <w:kern w:val="0"/>
                <w:sz w:val="30"/>
                <w:szCs w:val="30"/>
                <w:lang w:val="en-US" w:eastAsia="zh-CN"/>
                <w14:textFill>
                  <w14:solidFill>
                    <w14:schemeClr w14:val="tx1"/>
                  </w14:solidFill>
                </w14:textFill>
              </w:rPr>
              <w:t>2</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Arial" w:hAnsi="Arial" w:eastAsia="仿宋" w:cs="Arial"/>
                <w:b w:val="0"/>
                <w:color w:val="000000"/>
                <w:kern w:val="0"/>
                <w:sz w:val="32"/>
                <w:szCs w:val="32"/>
                <w:lang w:eastAsia="zh-CN"/>
              </w:rPr>
            </w:pPr>
            <w:r>
              <w:rPr>
                <w:rFonts w:hint="eastAsia" w:ascii="仿宋" w:hAnsi="仿宋" w:eastAsia="仿宋" w:cs="Arial"/>
                <w:b w:val="0"/>
                <w:color w:val="000000"/>
                <w:kern w:val="0"/>
                <w:sz w:val="32"/>
                <w:szCs w:val="32"/>
                <w:lang w:eastAsia="zh-CN"/>
              </w:rPr>
              <w:t>10月30日，指导第七届穗深惠佛律师羽毛球友谊赛</w:t>
            </w:r>
            <w:r>
              <w:rPr>
                <w:rFonts w:hint="eastAsia" w:ascii="Arial" w:hAnsi="Arial" w:eastAsia="仿宋" w:cs="Arial"/>
                <w:b w:val="0"/>
                <w:color w:val="000000"/>
                <w:kern w:val="0"/>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586" w:type="dxa"/>
            <w:vMerge w:val="continue"/>
            <w:shd w:val="clear" w:color="auto" w:fill="auto"/>
            <w:vAlign w:val="center"/>
          </w:tcPr>
          <w:p>
            <w:pPr>
              <w:spacing w:line="500" w:lineRule="exact"/>
              <w:jc w:val="center"/>
              <w:textAlignment w:val="center"/>
              <w:rPr>
                <w:rFonts w:ascii="Arial" w:hAnsi="Arial" w:eastAsia="仿宋" w:cs="Arial"/>
                <w:kern w:val="0"/>
                <w:sz w:val="30"/>
                <w:szCs w:val="30"/>
              </w:rPr>
            </w:pPr>
          </w:p>
        </w:tc>
        <w:tc>
          <w:tcPr>
            <w:tcW w:w="1103" w:type="dxa"/>
            <w:shd w:val="clear" w:color="auto" w:fill="auto"/>
            <w:vAlign w:val="center"/>
          </w:tcPr>
          <w:p>
            <w:pPr>
              <w:keepNext w:val="0"/>
              <w:keepLines w:val="0"/>
              <w:pageBreakBefore w:val="0"/>
              <w:kinsoku/>
              <w:wordWrap/>
              <w:overflowPunct/>
              <w:topLinePunct w:val="0"/>
              <w:autoSpaceDE/>
              <w:autoSpaceDN/>
              <w:bidi w:val="0"/>
              <w:adjustRightInd/>
              <w:snapToGrid/>
              <w:spacing w:line="560" w:lineRule="exact"/>
              <w:jc w:val="center"/>
              <w:textAlignment w:val="center"/>
              <w:rPr>
                <w:rFonts w:hint="default" w:ascii="Arial" w:hAnsi="Arial" w:eastAsia="仿宋" w:cs="Arial"/>
                <w:kern w:val="0"/>
                <w:sz w:val="30"/>
                <w:szCs w:val="30"/>
                <w:lang w:val="en-US" w:eastAsia="zh-CN"/>
              </w:rPr>
            </w:pPr>
            <w:r>
              <w:rPr>
                <w:rFonts w:hint="eastAsia" w:ascii="Arial" w:hAnsi="Arial" w:eastAsia="仿宋" w:cs="Arial"/>
                <w:kern w:val="0"/>
                <w:sz w:val="30"/>
                <w:szCs w:val="30"/>
                <w:lang w:val="en-US" w:eastAsia="zh-CN"/>
              </w:rPr>
              <w:t>3</w:t>
            </w:r>
          </w:p>
        </w:tc>
        <w:tc>
          <w:tcPr>
            <w:tcW w:w="12048" w:type="dxa"/>
            <w:shd w:val="clear" w:color="auto" w:fill="auto"/>
            <w:vAlign w:val="center"/>
          </w:tcPr>
          <w:p>
            <w:pPr>
              <w:pStyle w:val="17"/>
              <w:keepNext w:val="0"/>
              <w:keepLines w:val="0"/>
              <w:pageBreakBefore w:val="0"/>
              <w:widowControl w:val="0"/>
              <w:kinsoku/>
              <w:wordWrap/>
              <w:overflowPunct/>
              <w:topLinePunct w:val="0"/>
              <w:autoSpaceDE/>
              <w:autoSpaceDN/>
              <w:bidi w:val="0"/>
              <w:adjustRightInd/>
              <w:snapToGrid/>
              <w:spacing w:line="560" w:lineRule="exact"/>
              <w:jc w:val="both"/>
              <w:rPr>
                <w:rFonts w:hint="eastAsia" w:ascii="Arial" w:hAnsi="Arial" w:eastAsia="仿宋" w:cs="Arial"/>
                <w:b w:val="0"/>
                <w:color w:val="000000"/>
                <w:kern w:val="0"/>
                <w:sz w:val="32"/>
                <w:szCs w:val="32"/>
                <w:lang w:eastAsia="zh-CN"/>
              </w:rPr>
            </w:pPr>
            <w:r>
              <w:rPr>
                <w:rFonts w:hint="eastAsia" w:ascii="仿宋" w:hAnsi="仿宋" w:eastAsia="仿宋" w:cs="Arial"/>
                <w:b w:val="0"/>
                <w:color w:val="000000"/>
                <w:kern w:val="0"/>
                <w:sz w:val="32"/>
                <w:szCs w:val="32"/>
                <w:lang w:eastAsia="zh-CN"/>
              </w:rPr>
              <w:t>10月多次参加其他微信会议。</w:t>
            </w:r>
          </w:p>
        </w:tc>
      </w:tr>
    </w:tbl>
    <w:p>
      <w:pPr>
        <w:spacing w:line="500" w:lineRule="exact"/>
        <w:jc w:val="left"/>
        <w:textAlignment w:val="center"/>
        <w:rPr>
          <w:rFonts w:ascii="Arial" w:hAnsi="Arial" w:eastAsia="仿宋" w:cs="Arial"/>
          <w:color w:val="FF0000"/>
          <w:sz w:val="30"/>
          <w:szCs w:val="30"/>
        </w:rPr>
      </w:pPr>
    </w:p>
    <w:sectPr>
      <w:footerReference r:id="rId3" w:type="default"/>
      <w:pgSz w:w="16838" w:h="11906" w:orient="landscape"/>
      <w:pgMar w:top="1588" w:right="1440" w:bottom="1418"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5120746"/>
    </w:sdtPr>
    <w:sdtContent>
      <w:p>
        <w:pPr>
          <w:pStyle w:val="5"/>
          <w:jc w:val="center"/>
        </w:pPr>
        <w:r>
          <w:fldChar w:fldCharType="begin"/>
        </w:r>
        <w:r>
          <w:instrText xml:space="preserve">PAGE   \* MERGEFORMAT</w:instrText>
        </w:r>
        <w:r>
          <w:fldChar w:fldCharType="separate"/>
        </w:r>
        <w:r>
          <w:rPr>
            <w:lang w:val="zh-CN"/>
          </w:rPr>
          <w:t>3</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2F8"/>
    <w:rsid w:val="00000D77"/>
    <w:rsid w:val="00001320"/>
    <w:rsid w:val="00002132"/>
    <w:rsid w:val="00002B2B"/>
    <w:rsid w:val="00003238"/>
    <w:rsid w:val="000055AE"/>
    <w:rsid w:val="00010A23"/>
    <w:rsid w:val="0001171F"/>
    <w:rsid w:val="00012CE1"/>
    <w:rsid w:val="00013FD4"/>
    <w:rsid w:val="00016D70"/>
    <w:rsid w:val="000175D5"/>
    <w:rsid w:val="00020567"/>
    <w:rsid w:val="000221A8"/>
    <w:rsid w:val="00022590"/>
    <w:rsid w:val="00023139"/>
    <w:rsid w:val="00026DB4"/>
    <w:rsid w:val="000307F1"/>
    <w:rsid w:val="000321E1"/>
    <w:rsid w:val="0003450D"/>
    <w:rsid w:val="00034AFE"/>
    <w:rsid w:val="00037DF4"/>
    <w:rsid w:val="00040A62"/>
    <w:rsid w:val="00042130"/>
    <w:rsid w:val="00044BB3"/>
    <w:rsid w:val="00045E4C"/>
    <w:rsid w:val="00045FFA"/>
    <w:rsid w:val="000468A2"/>
    <w:rsid w:val="00046A29"/>
    <w:rsid w:val="00046EE7"/>
    <w:rsid w:val="000478C4"/>
    <w:rsid w:val="00050460"/>
    <w:rsid w:val="000514E8"/>
    <w:rsid w:val="00052F10"/>
    <w:rsid w:val="0005738D"/>
    <w:rsid w:val="000574C6"/>
    <w:rsid w:val="00057ED3"/>
    <w:rsid w:val="00057FEF"/>
    <w:rsid w:val="000601B4"/>
    <w:rsid w:val="000601DA"/>
    <w:rsid w:val="00060992"/>
    <w:rsid w:val="00061C6F"/>
    <w:rsid w:val="00066184"/>
    <w:rsid w:val="0006622F"/>
    <w:rsid w:val="00067FF5"/>
    <w:rsid w:val="00071504"/>
    <w:rsid w:val="00071C93"/>
    <w:rsid w:val="0007240F"/>
    <w:rsid w:val="00072C59"/>
    <w:rsid w:val="00074562"/>
    <w:rsid w:val="0007459A"/>
    <w:rsid w:val="000746AD"/>
    <w:rsid w:val="000763AE"/>
    <w:rsid w:val="000772B9"/>
    <w:rsid w:val="00080204"/>
    <w:rsid w:val="00080611"/>
    <w:rsid w:val="00080A2A"/>
    <w:rsid w:val="000822D9"/>
    <w:rsid w:val="00083236"/>
    <w:rsid w:val="0008323B"/>
    <w:rsid w:val="00083CF0"/>
    <w:rsid w:val="00083DE5"/>
    <w:rsid w:val="00084595"/>
    <w:rsid w:val="00085C52"/>
    <w:rsid w:val="000872B5"/>
    <w:rsid w:val="00090773"/>
    <w:rsid w:val="00090952"/>
    <w:rsid w:val="000913AA"/>
    <w:rsid w:val="00094042"/>
    <w:rsid w:val="000942EC"/>
    <w:rsid w:val="00095082"/>
    <w:rsid w:val="000950E4"/>
    <w:rsid w:val="000951AC"/>
    <w:rsid w:val="00096876"/>
    <w:rsid w:val="00096F6E"/>
    <w:rsid w:val="00097CE7"/>
    <w:rsid w:val="00097D79"/>
    <w:rsid w:val="000A06F0"/>
    <w:rsid w:val="000A180A"/>
    <w:rsid w:val="000A1877"/>
    <w:rsid w:val="000A30E5"/>
    <w:rsid w:val="000A39D2"/>
    <w:rsid w:val="000A47C6"/>
    <w:rsid w:val="000A5217"/>
    <w:rsid w:val="000A6F0A"/>
    <w:rsid w:val="000B068E"/>
    <w:rsid w:val="000B11A9"/>
    <w:rsid w:val="000B3E7E"/>
    <w:rsid w:val="000B422B"/>
    <w:rsid w:val="000B4AB3"/>
    <w:rsid w:val="000B505C"/>
    <w:rsid w:val="000B5718"/>
    <w:rsid w:val="000B71A8"/>
    <w:rsid w:val="000B7D47"/>
    <w:rsid w:val="000C0966"/>
    <w:rsid w:val="000C0A51"/>
    <w:rsid w:val="000C0D0F"/>
    <w:rsid w:val="000C28E1"/>
    <w:rsid w:val="000D31A9"/>
    <w:rsid w:val="000D36F9"/>
    <w:rsid w:val="000D568C"/>
    <w:rsid w:val="000D58AB"/>
    <w:rsid w:val="000D5DB5"/>
    <w:rsid w:val="000D5EB6"/>
    <w:rsid w:val="000D6ABA"/>
    <w:rsid w:val="000D74F3"/>
    <w:rsid w:val="000E1AB3"/>
    <w:rsid w:val="000E29BA"/>
    <w:rsid w:val="000E3412"/>
    <w:rsid w:val="000E3E6E"/>
    <w:rsid w:val="000E4CAF"/>
    <w:rsid w:val="000E589A"/>
    <w:rsid w:val="000E5C3F"/>
    <w:rsid w:val="000E6649"/>
    <w:rsid w:val="000F1AB9"/>
    <w:rsid w:val="000F1F66"/>
    <w:rsid w:val="000F47F1"/>
    <w:rsid w:val="000F493D"/>
    <w:rsid w:val="000F4F44"/>
    <w:rsid w:val="000F659E"/>
    <w:rsid w:val="000F7053"/>
    <w:rsid w:val="000F779B"/>
    <w:rsid w:val="001004C1"/>
    <w:rsid w:val="00100A57"/>
    <w:rsid w:val="001029FF"/>
    <w:rsid w:val="0010596F"/>
    <w:rsid w:val="00105F9D"/>
    <w:rsid w:val="0010653F"/>
    <w:rsid w:val="001067A7"/>
    <w:rsid w:val="001113BF"/>
    <w:rsid w:val="00113059"/>
    <w:rsid w:val="00114E99"/>
    <w:rsid w:val="00116E4D"/>
    <w:rsid w:val="001170F2"/>
    <w:rsid w:val="00117762"/>
    <w:rsid w:val="00120AD1"/>
    <w:rsid w:val="00120BB8"/>
    <w:rsid w:val="00121CE4"/>
    <w:rsid w:val="00123F5A"/>
    <w:rsid w:val="00124144"/>
    <w:rsid w:val="001244DD"/>
    <w:rsid w:val="00126995"/>
    <w:rsid w:val="001270C5"/>
    <w:rsid w:val="00130632"/>
    <w:rsid w:val="001339CF"/>
    <w:rsid w:val="00133C4D"/>
    <w:rsid w:val="00133DD9"/>
    <w:rsid w:val="001344C1"/>
    <w:rsid w:val="00134B5C"/>
    <w:rsid w:val="00134DC6"/>
    <w:rsid w:val="001353C1"/>
    <w:rsid w:val="001357D2"/>
    <w:rsid w:val="00135D3A"/>
    <w:rsid w:val="00135F8D"/>
    <w:rsid w:val="00136ACC"/>
    <w:rsid w:val="00137728"/>
    <w:rsid w:val="00137BEB"/>
    <w:rsid w:val="00141073"/>
    <w:rsid w:val="001422B5"/>
    <w:rsid w:val="00144229"/>
    <w:rsid w:val="001458E9"/>
    <w:rsid w:val="00145909"/>
    <w:rsid w:val="00146F8C"/>
    <w:rsid w:val="001510C8"/>
    <w:rsid w:val="00151738"/>
    <w:rsid w:val="00153EF4"/>
    <w:rsid w:val="0015434E"/>
    <w:rsid w:val="00154F28"/>
    <w:rsid w:val="00157D3F"/>
    <w:rsid w:val="00157F87"/>
    <w:rsid w:val="00160073"/>
    <w:rsid w:val="00160B90"/>
    <w:rsid w:val="001633DB"/>
    <w:rsid w:val="00167C7C"/>
    <w:rsid w:val="0017260C"/>
    <w:rsid w:val="00173017"/>
    <w:rsid w:val="001741A1"/>
    <w:rsid w:val="00174862"/>
    <w:rsid w:val="001748D8"/>
    <w:rsid w:val="00176E53"/>
    <w:rsid w:val="00180C6F"/>
    <w:rsid w:val="0018103F"/>
    <w:rsid w:val="00182056"/>
    <w:rsid w:val="00182138"/>
    <w:rsid w:val="00183392"/>
    <w:rsid w:val="00186ED0"/>
    <w:rsid w:val="00187BC9"/>
    <w:rsid w:val="00190672"/>
    <w:rsid w:val="00191C55"/>
    <w:rsid w:val="00192F05"/>
    <w:rsid w:val="00193ABB"/>
    <w:rsid w:val="00194242"/>
    <w:rsid w:val="001961DE"/>
    <w:rsid w:val="0019691E"/>
    <w:rsid w:val="00196A28"/>
    <w:rsid w:val="001A1326"/>
    <w:rsid w:val="001A550C"/>
    <w:rsid w:val="001A6EFF"/>
    <w:rsid w:val="001B0537"/>
    <w:rsid w:val="001B2C5F"/>
    <w:rsid w:val="001B2C6E"/>
    <w:rsid w:val="001B36E4"/>
    <w:rsid w:val="001B3F26"/>
    <w:rsid w:val="001B4403"/>
    <w:rsid w:val="001B45B2"/>
    <w:rsid w:val="001B4EAC"/>
    <w:rsid w:val="001B4F1C"/>
    <w:rsid w:val="001B509E"/>
    <w:rsid w:val="001B57D2"/>
    <w:rsid w:val="001B5A8F"/>
    <w:rsid w:val="001B785C"/>
    <w:rsid w:val="001C0516"/>
    <w:rsid w:val="001C0AC9"/>
    <w:rsid w:val="001C4FA0"/>
    <w:rsid w:val="001C727E"/>
    <w:rsid w:val="001C7AC5"/>
    <w:rsid w:val="001D01BD"/>
    <w:rsid w:val="001D0392"/>
    <w:rsid w:val="001D04BC"/>
    <w:rsid w:val="001D06C0"/>
    <w:rsid w:val="001D084E"/>
    <w:rsid w:val="001D151D"/>
    <w:rsid w:val="001D1B25"/>
    <w:rsid w:val="001D1DA8"/>
    <w:rsid w:val="001D5215"/>
    <w:rsid w:val="001D58A6"/>
    <w:rsid w:val="001D59B9"/>
    <w:rsid w:val="001D5ABF"/>
    <w:rsid w:val="001D5BF1"/>
    <w:rsid w:val="001D602D"/>
    <w:rsid w:val="001D72B9"/>
    <w:rsid w:val="001E0E8F"/>
    <w:rsid w:val="001E221E"/>
    <w:rsid w:val="001E2BC2"/>
    <w:rsid w:val="001E31CA"/>
    <w:rsid w:val="001E3E21"/>
    <w:rsid w:val="001E5637"/>
    <w:rsid w:val="001F05E6"/>
    <w:rsid w:val="001F0CA4"/>
    <w:rsid w:val="001F3278"/>
    <w:rsid w:val="001F48E0"/>
    <w:rsid w:val="001F75AD"/>
    <w:rsid w:val="001F7A09"/>
    <w:rsid w:val="001F7EBF"/>
    <w:rsid w:val="00200192"/>
    <w:rsid w:val="00200806"/>
    <w:rsid w:val="002016E2"/>
    <w:rsid w:val="00203DB8"/>
    <w:rsid w:val="00204936"/>
    <w:rsid w:val="00204F27"/>
    <w:rsid w:val="0020554D"/>
    <w:rsid w:val="002065F3"/>
    <w:rsid w:val="0021120F"/>
    <w:rsid w:val="00212379"/>
    <w:rsid w:val="00212DBA"/>
    <w:rsid w:val="0021392F"/>
    <w:rsid w:val="00213E4E"/>
    <w:rsid w:val="00215017"/>
    <w:rsid w:val="002154F5"/>
    <w:rsid w:val="002161D4"/>
    <w:rsid w:val="00216C8D"/>
    <w:rsid w:val="00221698"/>
    <w:rsid w:val="002216BE"/>
    <w:rsid w:val="00222609"/>
    <w:rsid w:val="00224850"/>
    <w:rsid w:val="00224E40"/>
    <w:rsid w:val="00225054"/>
    <w:rsid w:val="00225909"/>
    <w:rsid w:val="00225F4C"/>
    <w:rsid w:val="00226828"/>
    <w:rsid w:val="00227AF0"/>
    <w:rsid w:val="00231C5A"/>
    <w:rsid w:val="002324D8"/>
    <w:rsid w:val="00234C2A"/>
    <w:rsid w:val="0023626D"/>
    <w:rsid w:val="00241925"/>
    <w:rsid w:val="00244093"/>
    <w:rsid w:val="0024536E"/>
    <w:rsid w:val="002467A2"/>
    <w:rsid w:val="002501A2"/>
    <w:rsid w:val="00250ABB"/>
    <w:rsid w:val="00251B84"/>
    <w:rsid w:val="002538DF"/>
    <w:rsid w:val="00253C74"/>
    <w:rsid w:val="00253DAB"/>
    <w:rsid w:val="00254CA4"/>
    <w:rsid w:val="00255621"/>
    <w:rsid w:val="00255A0D"/>
    <w:rsid w:val="00260B5E"/>
    <w:rsid w:val="00260F94"/>
    <w:rsid w:val="00261552"/>
    <w:rsid w:val="00261803"/>
    <w:rsid w:val="00261D91"/>
    <w:rsid w:val="00261EEF"/>
    <w:rsid w:val="00262451"/>
    <w:rsid w:val="00262D94"/>
    <w:rsid w:val="0026348C"/>
    <w:rsid w:val="00263BC1"/>
    <w:rsid w:val="0026429C"/>
    <w:rsid w:val="00265946"/>
    <w:rsid w:val="00266698"/>
    <w:rsid w:val="00266D5F"/>
    <w:rsid w:val="00267326"/>
    <w:rsid w:val="00267E41"/>
    <w:rsid w:val="00270E1B"/>
    <w:rsid w:val="0027289F"/>
    <w:rsid w:val="0027339A"/>
    <w:rsid w:val="00273E15"/>
    <w:rsid w:val="00274024"/>
    <w:rsid w:val="0027597D"/>
    <w:rsid w:val="00277494"/>
    <w:rsid w:val="00277B19"/>
    <w:rsid w:val="00277DD7"/>
    <w:rsid w:val="00282237"/>
    <w:rsid w:val="00282DAF"/>
    <w:rsid w:val="00286D44"/>
    <w:rsid w:val="002910EF"/>
    <w:rsid w:val="00291399"/>
    <w:rsid w:val="00291C90"/>
    <w:rsid w:val="002927D1"/>
    <w:rsid w:val="002938CB"/>
    <w:rsid w:val="00293E53"/>
    <w:rsid w:val="00294A61"/>
    <w:rsid w:val="0029596C"/>
    <w:rsid w:val="00295EAD"/>
    <w:rsid w:val="00296D31"/>
    <w:rsid w:val="00297130"/>
    <w:rsid w:val="002A1665"/>
    <w:rsid w:val="002A18F8"/>
    <w:rsid w:val="002A1FA4"/>
    <w:rsid w:val="002A5300"/>
    <w:rsid w:val="002A6224"/>
    <w:rsid w:val="002A62B8"/>
    <w:rsid w:val="002B0166"/>
    <w:rsid w:val="002B0753"/>
    <w:rsid w:val="002B1328"/>
    <w:rsid w:val="002B3DE9"/>
    <w:rsid w:val="002B42F5"/>
    <w:rsid w:val="002B5D68"/>
    <w:rsid w:val="002B7247"/>
    <w:rsid w:val="002B7F1C"/>
    <w:rsid w:val="002C20A3"/>
    <w:rsid w:val="002C250C"/>
    <w:rsid w:val="002C286E"/>
    <w:rsid w:val="002C43D1"/>
    <w:rsid w:val="002C4EC8"/>
    <w:rsid w:val="002C56ED"/>
    <w:rsid w:val="002C6A78"/>
    <w:rsid w:val="002C6E56"/>
    <w:rsid w:val="002D014F"/>
    <w:rsid w:val="002D05F9"/>
    <w:rsid w:val="002D0722"/>
    <w:rsid w:val="002D1F37"/>
    <w:rsid w:val="002D2877"/>
    <w:rsid w:val="002D39DF"/>
    <w:rsid w:val="002D51EF"/>
    <w:rsid w:val="002D535C"/>
    <w:rsid w:val="002D5B56"/>
    <w:rsid w:val="002E084D"/>
    <w:rsid w:val="002E1BE1"/>
    <w:rsid w:val="002E2331"/>
    <w:rsid w:val="002E25B5"/>
    <w:rsid w:val="002E3793"/>
    <w:rsid w:val="002E4069"/>
    <w:rsid w:val="002E41C6"/>
    <w:rsid w:val="002E4D28"/>
    <w:rsid w:val="002E57F2"/>
    <w:rsid w:val="002E5A39"/>
    <w:rsid w:val="002E6FEE"/>
    <w:rsid w:val="002E748E"/>
    <w:rsid w:val="002E7819"/>
    <w:rsid w:val="002F49E5"/>
    <w:rsid w:val="002F5255"/>
    <w:rsid w:val="002F59C4"/>
    <w:rsid w:val="002F7FB2"/>
    <w:rsid w:val="003019B8"/>
    <w:rsid w:val="003024CE"/>
    <w:rsid w:val="00302970"/>
    <w:rsid w:val="00302ABC"/>
    <w:rsid w:val="0030300D"/>
    <w:rsid w:val="00303BC4"/>
    <w:rsid w:val="00304783"/>
    <w:rsid w:val="00305F91"/>
    <w:rsid w:val="00310145"/>
    <w:rsid w:val="00310447"/>
    <w:rsid w:val="00310C51"/>
    <w:rsid w:val="0031275A"/>
    <w:rsid w:val="00312781"/>
    <w:rsid w:val="00313986"/>
    <w:rsid w:val="0031714C"/>
    <w:rsid w:val="00324A7F"/>
    <w:rsid w:val="00324B1C"/>
    <w:rsid w:val="00326374"/>
    <w:rsid w:val="003264C4"/>
    <w:rsid w:val="00326E04"/>
    <w:rsid w:val="00327DF9"/>
    <w:rsid w:val="003302CE"/>
    <w:rsid w:val="00331E39"/>
    <w:rsid w:val="00332328"/>
    <w:rsid w:val="0033483B"/>
    <w:rsid w:val="00334A26"/>
    <w:rsid w:val="00336183"/>
    <w:rsid w:val="003375D7"/>
    <w:rsid w:val="003407E4"/>
    <w:rsid w:val="00341D51"/>
    <w:rsid w:val="00345848"/>
    <w:rsid w:val="003458AF"/>
    <w:rsid w:val="00345BD4"/>
    <w:rsid w:val="003475FB"/>
    <w:rsid w:val="00351DE5"/>
    <w:rsid w:val="003520B7"/>
    <w:rsid w:val="003524BA"/>
    <w:rsid w:val="00352A57"/>
    <w:rsid w:val="00355A8A"/>
    <w:rsid w:val="00357378"/>
    <w:rsid w:val="00357B60"/>
    <w:rsid w:val="0036018B"/>
    <w:rsid w:val="0036026C"/>
    <w:rsid w:val="0036071F"/>
    <w:rsid w:val="00361D23"/>
    <w:rsid w:val="00363E8B"/>
    <w:rsid w:val="00363FC3"/>
    <w:rsid w:val="00364412"/>
    <w:rsid w:val="00366D06"/>
    <w:rsid w:val="00370814"/>
    <w:rsid w:val="0037116E"/>
    <w:rsid w:val="0037472A"/>
    <w:rsid w:val="00374AE9"/>
    <w:rsid w:val="00383A8C"/>
    <w:rsid w:val="00384076"/>
    <w:rsid w:val="00384A8C"/>
    <w:rsid w:val="00385836"/>
    <w:rsid w:val="003859D9"/>
    <w:rsid w:val="00385F14"/>
    <w:rsid w:val="00387069"/>
    <w:rsid w:val="0038713F"/>
    <w:rsid w:val="00394166"/>
    <w:rsid w:val="00394D5C"/>
    <w:rsid w:val="003962BA"/>
    <w:rsid w:val="003A082D"/>
    <w:rsid w:val="003A0FD4"/>
    <w:rsid w:val="003A14B3"/>
    <w:rsid w:val="003A1D1B"/>
    <w:rsid w:val="003A211A"/>
    <w:rsid w:val="003A2247"/>
    <w:rsid w:val="003A320E"/>
    <w:rsid w:val="003A5D07"/>
    <w:rsid w:val="003A5DCA"/>
    <w:rsid w:val="003A616A"/>
    <w:rsid w:val="003A61AE"/>
    <w:rsid w:val="003A6B8E"/>
    <w:rsid w:val="003A7406"/>
    <w:rsid w:val="003B08B3"/>
    <w:rsid w:val="003B0BFF"/>
    <w:rsid w:val="003B1347"/>
    <w:rsid w:val="003B14C7"/>
    <w:rsid w:val="003B1528"/>
    <w:rsid w:val="003B1637"/>
    <w:rsid w:val="003B21E9"/>
    <w:rsid w:val="003B227E"/>
    <w:rsid w:val="003B2A3C"/>
    <w:rsid w:val="003B4033"/>
    <w:rsid w:val="003B5489"/>
    <w:rsid w:val="003C0DC3"/>
    <w:rsid w:val="003C120E"/>
    <w:rsid w:val="003C2946"/>
    <w:rsid w:val="003C2BF1"/>
    <w:rsid w:val="003C2E52"/>
    <w:rsid w:val="003C2E53"/>
    <w:rsid w:val="003C3BA3"/>
    <w:rsid w:val="003C58E1"/>
    <w:rsid w:val="003C60BF"/>
    <w:rsid w:val="003C6B1A"/>
    <w:rsid w:val="003D133A"/>
    <w:rsid w:val="003D1D39"/>
    <w:rsid w:val="003D1D75"/>
    <w:rsid w:val="003D4D1F"/>
    <w:rsid w:val="003D5820"/>
    <w:rsid w:val="003D637D"/>
    <w:rsid w:val="003D69A8"/>
    <w:rsid w:val="003D7DA1"/>
    <w:rsid w:val="003D7FCC"/>
    <w:rsid w:val="003E0361"/>
    <w:rsid w:val="003E2472"/>
    <w:rsid w:val="003E294C"/>
    <w:rsid w:val="003E3DA7"/>
    <w:rsid w:val="003E418C"/>
    <w:rsid w:val="003E4920"/>
    <w:rsid w:val="003E5351"/>
    <w:rsid w:val="003E79F2"/>
    <w:rsid w:val="003F24B3"/>
    <w:rsid w:val="003F2692"/>
    <w:rsid w:val="003F2F64"/>
    <w:rsid w:val="003F3AE7"/>
    <w:rsid w:val="003F481A"/>
    <w:rsid w:val="003F4925"/>
    <w:rsid w:val="003F51E0"/>
    <w:rsid w:val="00400ECA"/>
    <w:rsid w:val="00402C0F"/>
    <w:rsid w:val="00402F01"/>
    <w:rsid w:val="00402F6E"/>
    <w:rsid w:val="0040579C"/>
    <w:rsid w:val="0040795E"/>
    <w:rsid w:val="00410707"/>
    <w:rsid w:val="004118A6"/>
    <w:rsid w:val="0041199B"/>
    <w:rsid w:val="00412067"/>
    <w:rsid w:val="00414497"/>
    <w:rsid w:val="004156A8"/>
    <w:rsid w:val="00420A4F"/>
    <w:rsid w:val="00420BAC"/>
    <w:rsid w:val="00421BBA"/>
    <w:rsid w:val="00422E93"/>
    <w:rsid w:val="00424671"/>
    <w:rsid w:val="00425FEF"/>
    <w:rsid w:val="00426B6E"/>
    <w:rsid w:val="0043096D"/>
    <w:rsid w:val="004310C4"/>
    <w:rsid w:val="004313BF"/>
    <w:rsid w:val="004325CB"/>
    <w:rsid w:val="00433CFF"/>
    <w:rsid w:val="00436841"/>
    <w:rsid w:val="00437704"/>
    <w:rsid w:val="0043783A"/>
    <w:rsid w:val="00437AD3"/>
    <w:rsid w:val="00440157"/>
    <w:rsid w:val="00440973"/>
    <w:rsid w:val="00442AE8"/>
    <w:rsid w:val="004432C8"/>
    <w:rsid w:val="00443C4B"/>
    <w:rsid w:val="00444DCB"/>
    <w:rsid w:val="00445A47"/>
    <w:rsid w:val="00447BE7"/>
    <w:rsid w:val="00451B62"/>
    <w:rsid w:val="00452C90"/>
    <w:rsid w:val="00454999"/>
    <w:rsid w:val="004549FE"/>
    <w:rsid w:val="00455349"/>
    <w:rsid w:val="00455583"/>
    <w:rsid w:val="0045616B"/>
    <w:rsid w:val="00460245"/>
    <w:rsid w:val="00462436"/>
    <w:rsid w:val="004632E3"/>
    <w:rsid w:val="0046352C"/>
    <w:rsid w:val="00463C76"/>
    <w:rsid w:val="00465170"/>
    <w:rsid w:val="00465842"/>
    <w:rsid w:val="00465E7D"/>
    <w:rsid w:val="0046664E"/>
    <w:rsid w:val="00467C91"/>
    <w:rsid w:val="00467E52"/>
    <w:rsid w:val="00470B73"/>
    <w:rsid w:val="004714D2"/>
    <w:rsid w:val="00471B98"/>
    <w:rsid w:val="004759A9"/>
    <w:rsid w:val="00475F0B"/>
    <w:rsid w:val="00475FC6"/>
    <w:rsid w:val="00476EFD"/>
    <w:rsid w:val="00480BD3"/>
    <w:rsid w:val="004815F4"/>
    <w:rsid w:val="00481724"/>
    <w:rsid w:val="00482291"/>
    <w:rsid w:val="00483ECD"/>
    <w:rsid w:val="00484B50"/>
    <w:rsid w:val="00485D36"/>
    <w:rsid w:val="00486281"/>
    <w:rsid w:val="00486F0E"/>
    <w:rsid w:val="00487DE3"/>
    <w:rsid w:val="00490CE1"/>
    <w:rsid w:val="004920F1"/>
    <w:rsid w:val="00492163"/>
    <w:rsid w:val="00492CAB"/>
    <w:rsid w:val="00493292"/>
    <w:rsid w:val="00493AA7"/>
    <w:rsid w:val="00494793"/>
    <w:rsid w:val="004947CA"/>
    <w:rsid w:val="00497DFE"/>
    <w:rsid w:val="004A1D96"/>
    <w:rsid w:val="004A3046"/>
    <w:rsid w:val="004A3D99"/>
    <w:rsid w:val="004A48E1"/>
    <w:rsid w:val="004A51F1"/>
    <w:rsid w:val="004A794E"/>
    <w:rsid w:val="004A7EA6"/>
    <w:rsid w:val="004B0515"/>
    <w:rsid w:val="004B34C7"/>
    <w:rsid w:val="004B3F3D"/>
    <w:rsid w:val="004B499C"/>
    <w:rsid w:val="004B5739"/>
    <w:rsid w:val="004B6136"/>
    <w:rsid w:val="004C0D6E"/>
    <w:rsid w:val="004C0E2B"/>
    <w:rsid w:val="004C200E"/>
    <w:rsid w:val="004C30DC"/>
    <w:rsid w:val="004C39C8"/>
    <w:rsid w:val="004C472A"/>
    <w:rsid w:val="004C505C"/>
    <w:rsid w:val="004C643A"/>
    <w:rsid w:val="004C6C87"/>
    <w:rsid w:val="004D2395"/>
    <w:rsid w:val="004D3899"/>
    <w:rsid w:val="004D42DE"/>
    <w:rsid w:val="004D5A7C"/>
    <w:rsid w:val="004D68A6"/>
    <w:rsid w:val="004D6A81"/>
    <w:rsid w:val="004D6AFF"/>
    <w:rsid w:val="004E52C2"/>
    <w:rsid w:val="004E57E2"/>
    <w:rsid w:val="004E5E01"/>
    <w:rsid w:val="004F037E"/>
    <w:rsid w:val="004F0B1E"/>
    <w:rsid w:val="004F17FF"/>
    <w:rsid w:val="004F275C"/>
    <w:rsid w:val="004F384D"/>
    <w:rsid w:val="004F70CE"/>
    <w:rsid w:val="004F72BE"/>
    <w:rsid w:val="004F7CC9"/>
    <w:rsid w:val="0050212B"/>
    <w:rsid w:val="00502A2D"/>
    <w:rsid w:val="00503B54"/>
    <w:rsid w:val="00506FEB"/>
    <w:rsid w:val="00507A56"/>
    <w:rsid w:val="00510679"/>
    <w:rsid w:val="00511194"/>
    <w:rsid w:val="005147EF"/>
    <w:rsid w:val="00514DAE"/>
    <w:rsid w:val="00515C6D"/>
    <w:rsid w:val="00516662"/>
    <w:rsid w:val="00517F54"/>
    <w:rsid w:val="00520647"/>
    <w:rsid w:val="00520A87"/>
    <w:rsid w:val="00522682"/>
    <w:rsid w:val="00522B71"/>
    <w:rsid w:val="00522F6F"/>
    <w:rsid w:val="005230BA"/>
    <w:rsid w:val="00523552"/>
    <w:rsid w:val="00525577"/>
    <w:rsid w:val="00525779"/>
    <w:rsid w:val="00527101"/>
    <w:rsid w:val="00533178"/>
    <w:rsid w:val="005342A6"/>
    <w:rsid w:val="005352AB"/>
    <w:rsid w:val="005354BE"/>
    <w:rsid w:val="0053574C"/>
    <w:rsid w:val="00536971"/>
    <w:rsid w:val="00536AEC"/>
    <w:rsid w:val="0053771A"/>
    <w:rsid w:val="00540C6D"/>
    <w:rsid w:val="0054101D"/>
    <w:rsid w:val="005429C9"/>
    <w:rsid w:val="00542F3C"/>
    <w:rsid w:val="005435A3"/>
    <w:rsid w:val="00544E70"/>
    <w:rsid w:val="00546AB1"/>
    <w:rsid w:val="00554ED9"/>
    <w:rsid w:val="005550BE"/>
    <w:rsid w:val="00555F61"/>
    <w:rsid w:val="00556F35"/>
    <w:rsid w:val="00557535"/>
    <w:rsid w:val="00557805"/>
    <w:rsid w:val="005609EB"/>
    <w:rsid w:val="00560BDA"/>
    <w:rsid w:val="00563B66"/>
    <w:rsid w:val="005644A2"/>
    <w:rsid w:val="0056457A"/>
    <w:rsid w:val="00564BBA"/>
    <w:rsid w:val="005650E2"/>
    <w:rsid w:val="005656C8"/>
    <w:rsid w:val="00570F83"/>
    <w:rsid w:val="00574750"/>
    <w:rsid w:val="0057477C"/>
    <w:rsid w:val="00574ACB"/>
    <w:rsid w:val="00574F26"/>
    <w:rsid w:val="00576038"/>
    <w:rsid w:val="00576AFF"/>
    <w:rsid w:val="0058044B"/>
    <w:rsid w:val="0058048E"/>
    <w:rsid w:val="005809A7"/>
    <w:rsid w:val="00585908"/>
    <w:rsid w:val="0058618B"/>
    <w:rsid w:val="005868DC"/>
    <w:rsid w:val="005870A2"/>
    <w:rsid w:val="0058759A"/>
    <w:rsid w:val="005900C1"/>
    <w:rsid w:val="00590298"/>
    <w:rsid w:val="005924CD"/>
    <w:rsid w:val="00592C70"/>
    <w:rsid w:val="00593F78"/>
    <w:rsid w:val="00594BE3"/>
    <w:rsid w:val="00596B87"/>
    <w:rsid w:val="00597ABE"/>
    <w:rsid w:val="005A025F"/>
    <w:rsid w:val="005A09A1"/>
    <w:rsid w:val="005A201C"/>
    <w:rsid w:val="005A26EA"/>
    <w:rsid w:val="005A2A8C"/>
    <w:rsid w:val="005A4198"/>
    <w:rsid w:val="005A64D4"/>
    <w:rsid w:val="005A7313"/>
    <w:rsid w:val="005A7CC0"/>
    <w:rsid w:val="005B38F8"/>
    <w:rsid w:val="005B5FEC"/>
    <w:rsid w:val="005C0562"/>
    <w:rsid w:val="005C0650"/>
    <w:rsid w:val="005C14D0"/>
    <w:rsid w:val="005C3476"/>
    <w:rsid w:val="005C39E7"/>
    <w:rsid w:val="005C4314"/>
    <w:rsid w:val="005C4ED2"/>
    <w:rsid w:val="005C4F28"/>
    <w:rsid w:val="005C6739"/>
    <w:rsid w:val="005C752F"/>
    <w:rsid w:val="005D08EA"/>
    <w:rsid w:val="005D092E"/>
    <w:rsid w:val="005D0FA5"/>
    <w:rsid w:val="005D3753"/>
    <w:rsid w:val="005D3D87"/>
    <w:rsid w:val="005D5822"/>
    <w:rsid w:val="005D5D88"/>
    <w:rsid w:val="005E0E75"/>
    <w:rsid w:val="005E0F43"/>
    <w:rsid w:val="005E2EF3"/>
    <w:rsid w:val="005E36FF"/>
    <w:rsid w:val="005E47DD"/>
    <w:rsid w:val="005E5754"/>
    <w:rsid w:val="005E5FF8"/>
    <w:rsid w:val="005E6DCF"/>
    <w:rsid w:val="005F23BB"/>
    <w:rsid w:val="005F4B52"/>
    <w:rsid w:val="005F504A"/>
    <w:rsid w:val="005F587A"/>
    <w:rsid w:val="005F667C"/>
    <w:rsid w:val="005F6F6B"/>
    <w:rsid w:val="0060175B"/>
    <w:rsid w:val="00602FA9"/>
    <w:rsid w:val="00603361"/>
    <w:rsid w:val="00606734"/>
    <w:rsid w:val="006078D0"/>
    <w:rsid w:val="006105AB"/>
    <w:rsid w:val="00611744"/>
    <w:rsid w:val="00612924"/>
    <w:rsid w:val="00614BE8"/>
    <w:rsid w:val="00620BBB"/>
    <w:rsid w:val="0062550C"/>
    <w:rsid w:val="00630EDC"/>
    <w:rsid w:val="006313C9"/>
    <w:rsid w:val="0063149B"/>
    <w:rsid w:val="006321DD"/>
    <w:rsid w:val="00632F5B"/>
    <w:rsid w:val="00634395"/>
    <w:rsid w:val="006355A0"/>
    <w:rsid w:val="0063618B"/>
    <w:rsid w:val="00636A5B"/>
    <w:rsid w:val="006377E1"/>
    <w:rsid w:val="006403C9"/>
    <w:rsid w:val="00641BBD"/>
    <w:rsid w:val="00642BF7"/>
    <w:rsid w:val="00644F1F"/>
    <w:rsid w:val="00650DE1"/>
    <w:rsid w:val="00651A38"/>
    <w:rsid w:val="00652EA7"/>
    <w:rsid w:val="00653188"/>
    <w:rsid w:val="00656C9D"/>
    <w:rsid w:val="006572CF"/>
    <w:rsid w:val="006609C7"/>
    <w:rsid w:val="00662FB3"/>
    <w:rsid w:val="0066362E"/>
    <w:rsid w:val="00664365"/>
    <w:rsid w:val="0066726E"/>
    <w:rsid w:val="00670409"/>
    <w:rsid w:val="00670836"/>
    <w:rsid w:val="00670DD3"/>
    <w:rsid w:val="0067137E"/>
    <w:rsid w:val="006730E7"/>
    <w:rsid w:val="00674BA2"/>
    <w:rsid w:val="006776FE"/>
    <w:rsid w:val="00677AAA"/>
    <w:rsid w:val="00680425"/>
    <w:rsid w:val="00680738"/>
    <w:rsid w:val="00680DC0"/>
    <w:rsid w:val="00685A3F"/>
    <w:rsid w:val="00685D6A"/>
    <w:rsid w:val="00690C77"/>
    <w:rsid w:val="00690DAF"/>
    <w:rsid w:val="006911A8"/>
    <w:rsid w:val="00691AAB"/>
    <w:rsid w:val="00691C7C"/>
    <w:rsid w:val="00692420"/>
    <w:rsid w:val="00692B0D"/>
    <w:rsid w:val="0069366E"/>
    <w:rsid w:val="00693980"/>
    <w:rsid w:val="006955B3"/>
    <w:rsid w:val="006958AD"/>
    <w:rsid w:val="006959B3"/>
    <w:rsid w:val="0069646C"/>
    <w:rsid w:val="00696FD5"/>
    <w:rsid w:val="006974A4"/>
    <w:rsid w:val="006A1A9F"/>
    <w:rsid w:val="006A24A1"/>
    <w:rsid w:val="006A34F3"/>
    <w:rsid w:val="006A5DDA"/>
    <w:rsid w:val="006B0F07"/>
    <w:rsid w:val="006B1158"/>
    <w:rsid w:val="006B6C20"/>
    <w:rsid w:val="006B7560"/>
    <w:rsid w:val="006C1700"/>
    <w:rsid w:val="006C2183"/>
    <w:rsid w:val="006C24BC"/>
    <w:rsid w:val="006C329D"/>
    <w:rsid w:val="006C48E0"/>
    <w:rsid w:val="006C4E44"/>
    <w:rsid w:val="006C4F57"/>
    <w:rsid w:val="006C6657"/>
    <w:rsid w:val="006C6A14"/>
    <w:rsid w:val="006D0124"/>
    <w:rsid w:val="006D04EC"/>
    <w:rsid w:val="006D074C"/>
    <w:rsid w:val="006D1F83"/>
    <w:rsid w:val="006D2017"/>
    <w:rsid w:val="006D2311"/>
    <w:rsid w:val="006D2A0D"/>
    <w:rsid w:val="006D36C2"/>
    <w:rsid w:val="006D3B71"/>
    <w:rsid w:val="006D47C7"/>
    <w:rsid w:val="006D5E03"/>
    <w:rsid w:val="006D6195"/>
    <w:rsid w:val="006D6FFC"/>
    <w:rsid w:val="006E0EF1"/>
    <w:rsid w:val="006E10F8"/>
    <w:rsid w:val="006E1773"/>
    <w:rsid w:val="006E3D48"/>
    <w:rsid w:val="006E3EFA"/>
    <w:rsid w:val="006E4270"/>
    <w:rsid w:val="006E558D"/>
    <w:rsid w:val="006E760D"/>
    <w:rsid w:val="006F05EF"/>
    <w:rsid w:val="006F18B4"/>
    <w:rsid w:val="006F2B61"/>
    <w:rsid w:val="006F35C9"/>
    <w:rsid w:val="006F46E0"/>
    <w:rsid w:val="006F4994"/>
    <w:rsid w:val="006F4FCC"/>
    <w:rsid w:val="006F5C92"/>
    <w:rsid w:val="00702882"/>
    <w:rsid w:val="007049DF"/>
    <w:rsid w:val="00705E31"/>
    <w:rsid w:val="007072A3"/>
    <w:rsid w:val="0070741D"/>
    <w:rsid w:val="007100E0"/>
    <w:rsid w:val="007108F2"/>
    <w:rsid w:val="00710D32"/>
    <w:rsid w:val="00710DCC"/>
    <w:rsid w:val="00711014"/>
    <w:rsid w:val="00712D6D"/>
    <w:rsid w:val="00715390"/>
    <w:rsid w:val="00716ABD"/>
    <w:rsid w:val="00717A8F"/>
    <w:rsid w:val="00717F4F"/>
    <w:rsid w:val="00720DD0"/>
    <w:rsid w:val="00722296"/>
    <w:rsid w:val="007223A3"/>
    <w:rsid w:val="00724A4F"/>
    <w:rsid w:val="00724E27"/>
    <w:rsid w:val="00724F59"/>
    <w:rsid w:val="007265EF"/>
    <w:rsid w:val="0072759C"/>
    <w:rsid w:val="0073082F"/>
    <w:rsid w:val="0073093E"/>
    <w:rsid w:val="00733C12"/>
    <w:rsid w:val="0073489F"/>
    <w:rsid w:val="00734F1F"/>
    <w:rsid w:val="00735B21"/>
    <w:rsid w:val="0073638D"/>
    <w:rsid w:val="00737678"/>
    <w:rsid w:val="00741B0B"/>
    <w:rsid w:val="00742935"/>
    <w:rsid w:val="007441F1"/>
    <w:rsid w:val="00746510"/>
    <w:rsid w:val="00747021"/>
    <w:rsid w:val="00747CC6"/>
    <w:rsid w:val="00747F8D"/>
    <w:rsid w:val="00750A57"/>
    <w:rsid w:val="00752274"/>
    <w:rsid w:val="0075285A"/>
    <w:rsid w:val="0075323B"/>
    <w:rsid w:val="0075389C"/>
    <w:rsid w:val="00753BFC"/>
    <w:rsid w:val="0075402B"/>
    <w:rsid w:val="00756A5F"/>
    <w:rsid w:val="0075772D"/>
    <w:rsid w:val="00757C8D"/>
    <w:rsid w:val="0076237E"/>
    <w:rsid w:val="0076296C"/>
    <w:rsid w:val="00763366"/>
    <w:rsid w:val="00763884"/>
    <w:rsid w:val="007654E2"/>
    <w:rsid w:val="007654E8"/>
    <w:rsid w:val="00766A2B"/>
    <w:rsid w:val="0077043B"/>
    <w:rsid w:val="007713EE"/>
    <w:rsid w:val="00771934"/>
    <w:rsid w:val="00774E50"/>
    <w:rsid w:val="00775FDA"/>
    <w:rsid w:val="0077782F"/>
    <w:rsid w:val="007779AD"/>
    <w:rsid w:val="00777F7E"/>
    <w:rsid w:val="0078186B"/>
    <w:rsid w:val="007821FA"/>
    <w:rsid w:val="00782707"/>
    <w:rsid w:val="00782CC4"/>
    <w:rsid w:val="00784805"/>
    <w:rsid w:val="00785B23"/>
    <w:rsid w:val="00785E2C"/>
    <w:rsid w:val="007860D6"/>
    <w:rsid w:val="00786B7E"/>
    <w:rsid w:val="00786EC4"/>
    <w:rsid w:val="00790126"/>
    <w:rsid w:val="00793870"/>
    <w:rsid w:val="00796CC3"/>
    <w:rsid w:val="00796D88"/>
    <w:rsid w:val="007A038E"/>
    <w:rsid w:val="007A04AE"/>
    <w:rsid w:val="007A0F5D"/>
    <w:rsid w:val="007A3E95"/>
    <w:rsid w:val="007A5023"/>
    <w:rsid w:val="007A633D"/>
    <w:rsid w:val="007A6524"/>
    <w:rsid w:val="007A69EA"/>
    <w:rsid w:val="007A6A62"/>
    <w:rsid w:val="007A77ED"/>
    <w:rsid w:val="007A7B41"/>
    <w:rsid w:val="007A7E6B"/>
    <w:rsid w:val="007B12C6"/>
    <w:rsid w:val="007B151E"/>
    <w:rsid w:val="007B15FE"/>
    <w:rsid w:val="007B3075"/>
    <w:rsid w:val="007B41E3"/>
    <w:rsid w:val="007B424F"/>
    <w:rsid w:val="007B4D47"/>
    <w:rsid w:val="007B63E4"/>
    <w:rsid w:val="007B7D4D"/>
    <w:rsid w:val="007C08D6"/>
    <w:rsid w:val="007C28AB"/>
    <w:rsid w:val="007C2DE7"/>
    <w:rsid w:val="007C31DE"/>
    <w:rsid w:val="007C3B2B"/>
    <w:rsid w:val="007C3B64"/>
    <w:rsid w:val="007C3F80"/>
    <w:rsid w:val="007C4E10"/>
    <w:rsid w:val="007C5810"/>
    <w:rsid w:val="007C68C3"/>
    <w:rsid w:val="007C7857"/>
    <w:rsid w:val="007D0B72"/>
    <w:rsid w:val="007D4A69"/>
    <w:rsid w:val="007D559D"/>
    <w:rsid w:val="007D6803"/>
    <w:rsid w:val="007D7756"/>
    <w:rsid w:val="007D7E8F"/>
    <w:rsid w:val="007E092C"/>
    <w:rsid w:val="007E0F6E"/>
    <w:rsid w:val="007E0F75"/>
    <w:rsid w:val="007E194C"/>
    <w:rsid w:val="007E293B"/>
    <w:rsid w:val="007E2D8C"/>
    <w:rsid w:val="007E2EA3"/>
    <w:rsid w:val="007E37D6"/>
    <w:rsid w:val="007E469A"/>
    <w:rsid w:val="007E49E1"/>
    <w:rsid w:val="007E5F84"/>
    <w:rsid w:val="007E625A"/>
    <w:rsid w:val="007E638F"/>
    <w:rsid w:val="007F0A58"/>
    <w:rsid w:val="007F266B"/>
    <w:rsid w:val="007F4A55"/>
    <w:rsid w:val="007F52C9"/>
    <w:rsid w:val="007F63DC"/>
    <w:rsid w:val="007F68A8"/>
    <w:rsid w:val="0080115B"/>
    <w:rsid w:val="008036B1"/>
    <w:rsid w:val="008038A6"/>
    <w:rsid w:val="00803A2A"/>
    <w:rsid w:val="00806642"/>
    <w:rsid w:val="00807294"/>
    <w:rsid w:val="008072FC"/>
    <w:rsid w:val="00807CF1"/>
    <w:rsid w:val="00807F23"/>
    <w:rsid w:val="00810114"/>
    <w:rsid w:val="00820F23"/>
    <w:rsid w:val="0082237C"/>
    <w:rsid w:val="00824881"/>
    <w:rsid w:val="008256AE"/>
    <w:rsid w:val="008264F5"/>
    <w:rsid w:val="008304AB"/>
    <w:rsid w:val="0083183A"/>
    <w:rsid w:val="008348E5"/>
    <w:rsid w:val="0083512A"/>
    <w:rsid w:val="00835AC1"/>
    <w:rsid w:val="0084088D"/>
    <w:rsid w:val="00840C7A"/>
    <w:rsid w:val="008427D3"/>
    <w:rsid w:val="00842F63"/>
    <w:rsid w:val="008432AC"/>
    <w:rsid w:val="00843F4F"/>
    <w:rsid w:val="008443BD"/>
    <w:rsid w:val="008447BE"/>
    <w:rsid w:val="00847F6A"/>
    <w:rsid w:val="008500CE"/>
    <w:rsid w:val="00850161"/>
    <w:rsid w:val="0085016F"/>
    <w:rsid w:val="00850BC6"/>
    <w:rsid w:val="00852F34"/>
    <w:rsid w:val="00853E31"/>
    <w:rsid w:val="00854AD2"/>
    <w:rsid w:val="00855BFF"/>
    <w:rsid w:val="00856831"/>
    <w:rsid w:val="00860E35"/>
    <w:rsid w:val="008629F9"/>
    <w:rsid w:val="0086398C"/>
    <w:rsid w:val="00863C7B"/>
    <w:rsid w:val="00863E63"/>
    <w:rsid w:val="00864036"/>
    <w:rsid w:val="008640B4"/>
    <w:rsid w:val="00867123"/>
    <w:rsid w:val="00867806"/>
    <w:rsid w:val="00872B31"/>
    <w:rsid w:val="00873E14"/>
    <w:rsid w:val="00874683"/>
    <w:rsid w:val="008754A1"/>
    <w:rsid w:val="008772BA"/>
    <w:rsid w:val="00880914"/>
    <w:rsid w:val="00880EF9"/>
    <w:rsid w:val="0088153F"/>
    <w:rsid w:val="00884806"/>
    <w:rsid w:val="00884DF5"/>
    <w:rsid w:val="00890F4C"/>
    <w:rsid w:val="008915FA"/>
    <w:rsid w:val="008917D2"/>
    <w:rsid w:val="008918CD"/>
    <w:rsid w:val="00891E2B"/>
    <w:rsid w:val="008920E5"/>
    <w:rsid w:val="00892337"/>
    <w:rsid w:val="00892907"/>
    <w:rsid w:val="008929E1"/>
    <w:rsid w:val="00893DED"/>
    <w:rsid w:val="008949B2"/>
    <w:rsid w:val="008952F5"/>
    <w:rsid w:val="00896B2A"/>
    <w:rsid w:val="00896FD0"/>
    <w:rsid w:val="0089724E"/>
    <w:rsid w:val="008978A3"/>
    <w:rsid w:val="008A0619"/>
    <w:rsid w:val="008A25A4"/>
    <w:rsid w:val="008A35C6"/>
    <w:rsid w:val="008A46F4"/>
    <w:rsid w:val="008A612B"/>
    <w:rsid w:val="008A6363"/>
    <w:rsid w:val="008A6D1F"/>
    <w:rsid w:val="008A71B5"/>
    <w:rsid w:val="008B40EC"/>
    <w:rsid w:val="008B471D"/>
    <w:rsid w:val="008B537E"/>
    <w:rsid w:val="008B5823"/>
    <w:rsid w:val="008B64F5"/>
    <w:rsid w:val="008C1E1D"/>
    <w:rsid w:val="008C2442"/>
    <w:rsid w:val="008C354F"/>
    <w:rsid w:val="008C399C"/>
    <w:rsid w:val="008C591E"/>
    <w:rsid w:val="008C5B15"/>
    <w:rsid w:val="008C7CEB"/>
    <w:rsid w:val="008D14D2"/>
    <w:rsid w:val="008D1F44"/>
    <w:rsid w:val="008D294F"/>
    <w:rsid w:val="008D4559"/>
    <w:rsid w:val="008D6923"/>
    <w:rsid w:val="008E1B7F"/>
    <w:rsid w:val="008E1EE6"/>
    <w:rsid w:val="008E49F8"/>
    <w:rsid w:val="008E4B81"/>
    <w:rsid w:val="008E51F7"/>
    <w:rsid w:val="008E7131"/>
    <w:rsid w:val="008F09DA"/>
    <w:rsid w:val="008F26B9"/>
    <w:rsid w:val="008F4643"/>
    <w:rsid w:val="008F5D8A"/>
    <w:rsid w:val="008F7882"/>
    <w:rsid w:val="009004FB"/>
    <w:rsid w:val="00901CF9"/>
    <w:rsid w:val="00903B57"/>
    <w:rsid w:val="00904EC5"/>
    <w:rsid w:val="0090583B"/>
    <w:rsid w:val="009062F8"/>
    <w:rsid w:val="00906C9F"/>
    <w:rsid w:val="00910826"/>
    <w:rsid w:val="009119CA"/>
    <w:rsid w:val="00912ADD"/>
    <w:rsid w:val="00913B8D"/>
    <w:rsid w:val="00915E6F"/>
    <w:rsid w:val="00916424"/>
    <w:rsid w:val="009173ED"/>
    <w:rsid w:val="00917824"/>
    <w:rsid w:val="00920FEB"/>
    <w:rsid w:val="009231D3"/>
    <w:rsid w:val="00923415"/>
    <w:rsid w:val="00923F59"/>
    <w:rsid w:val="00924D23"/>
    <w:rsid w:val="009263EC"/>
    <w:rsid w:val="00927217"/>
    <w:rsid w:val="009277DE"/>
    <w:rsid w:val="00927990"/>
    <w:rsid w:val="00930CA6"/>
    <w:rsid w:val="00931078"/>
    <w:rsid w:val="00933233"/>
    <w:rsid w:val="009333D9"/>
    <w:rsid w:val="00933459"/>
    <w:rsid w:val="00935B6C"/>
    <w:rsid w:val="00935B9A"/>
    <w:rsid w:val="00936173"/>
    <w:rsid w:val="00937CF1"/>
    <w:rsid w:val="00940E9B"/>
    <w:rsid w:val="00940FAA"/>
    <w:rsid w:val="00942D21"/>
    <w:rsid w:val="00944AA3"/>
    <w:rsid w:val="0094527D"/>
    <w:rsid w:val="00945C06"/>
    <w:rsid w:val="00945F94"/>
    <w:rsid w:val="00947E70"/>
    <w:rsid w:val="009521A9"/>
    <w:rsid w:val="009524E3"/>
    <w:rsid w:val="00954F1A"/>
    <w:rsid w:val="009565EB"/>
    <w:rsid w:val="00960A2B"/>
    <w:rsid w:val="00960F29"/>
    <w:rsid w:val="00961CD0"/>
    <w:rsid w:val="009625EC"/>
    <w:rsid w:val="009632F1"/>
    <w:rsid w:val="0096360A"/>
    <w:rsid w:val="00963A55"/>
    <w:rsid w:val="00964145"/>
    <w:rsid w:val="00964837"/>
    <w:rsid w:val="0096531B"/>
    <w:rsid w:val="00965488"/>
    <w:rsid w:val="00966D33"/>
    <w:rsid w:val="00966EE4"/>
    <w:rsid w:val="00972617"/>
    <w:rsid w:val="0097306B"/>
    <w:rsid w:val="0097615E"/>
    <w:rsid w:val="00976EC2"/>
    <w:rsid w:val="00977C55"/>
    <w:rsid w:val="00977D10"/>
    <w:rsid w:val="00980B1D"/>
    <w:rsid w:val="00981EE6"/>
    <w:rsid w:val="00981F99"/>
    <w:rsid w:val="00982679"/>
    <w:rsid w:val="00983DCC"/>
    <w:rsid w:val="0098517D"/>
    <w:rsid w:val="00987896"/>
    <w:rsid w:val="00987A16"/>
    <w:rsid w:val="009930CE"/>
    <w:rsid w:val="009934A1"/>
    <w:rsid w:val="009949AF"/>
    <w:rsid w:val="00994A43"/>
    <w:rsid w:val="0099601F"/>
    <w:rsid w:val="009973A8"/>
    <w:rsid w:val="009A061F"/>
    <w:rsid w:val="009A0B75"/>
    <w:rsid w:val="009A2F24"/>
    <w:rsid w:val="009A3CDD"/>
    <w:rsid w:val="009A4ABB"/>
    <w:rsid w:val="009A5170"/>
    <w:rsid w:val="009A5BEE"/>
    <w:rsid w:val="009A63E0"/>
    <w:rsid w:val="009A7289"/>
    <w:rsid w:val="009B0978"/>
    <w:rsid w:val="009B2E8E"/>
    <w:rsid w:val="009B38B7"/>
    <w:rsid w:val="009B3FD9"/>
    <w:rsid w:val="009B6CBA"/>
    <w:rsid w:val="009C0585"/>
    <w:rsid w:val="009C0716"/>
    <w:rsid w:val="009C0E15"/>
    <w:rsid w:val="009C2720"/>
    <w:rsid w:val="009C3515"/>
    <w:rsid w:val="009C394E"/>
    <w:rsid w:val="009C44D8"/>
    <w:rsid w:val="009C5D1F"/>
    <w:rsid w:val="009C634C"/>
    <w:rsid w:val="009D115E"/>
    <w:rsid w:val="009D1DEE"/>
    <w:rsid w:val="009D1EBF"/>
    <w:rsid w:val="009D2BF5"/>
    <w:rsid w:val="009D3158"/>
    <w:rsid w:val="009D339E"/>
    <w:rsid w:val="009D49CA"/>
    <w:rsid w:val="009D4E56"/>
    <w:rsid w:val="009D4F83"/>
    <w:rsid w:val="009D547F"/>
    <w:rsid w:val="009D5847"/>
    <w:rsid w:val="009D5CE8"/>
    <w:rsid w:val="009D6541"/>
    <w:rsid w:val="009D71C3"/>
    <w:rsid w:val="009E2F13"/>
    <w:rsid w:val="009E44A3"/>
    <w:rsid w:val="009E4651"/>
    <w:rsid w:val="009E489B"/>
    <w:rsid w:val="009E776C"/>
    <w:rsid w:val="009F1712"/>
    <w:rsid w:val="009F2626"/>
    <w:rsid w:val="009F2A37"/>
    <w:rsid w:val="009F2D23"/>
    <w:rsid w:val="009F30AA"/>
    <w:rsid w:val="009F4301"/>
    <w:rsid w:val="00A00930"/>
    <w:rsid w:val="00A00E1A"/>
    <w:rsid w:val="00A011A9"/>
    <w:rsid w:val="00A07979"/>
    <w:rsid w:val="00A12C45"/>
    <w:rsid w:val="00A163FB"/>
    <w:rsid w:val="00A174BC"/>
    <w:rsid w:val="00A17BCC"/>
    <w:rsid w:val="00A20135"/>
    <w:rsid w:val="00A213EE"/>
    <w:rsid w:val="00A21A44"/>
    <w:rsid w:val="00A24C6F"/>
    <w:rsid w:val="00A25663"/>
    <w:rsid w:val="00A27B3D"/>
    <w:rsid w:val="00A307A3"/>
    <w:rsid w:val="00A3185C"/>
    <w:rsid w:val="00A32962"/>
    <w:rsid w:val="00A32E5B"/>
    <w:rsid w:val="00A333E0"/>
    <w:rsid w:val="00A33424"/>
    <w:rsid w:val="00A33B75"/>
    <w:rsid w:val="00A34E32"/>
    <w:rsid w:val="00A35ECE"/>
    <w:rsid w:val="00A37DEB"/>
    <w:rsid w:val="00A40074"/>
    <w:rsid w:val="00A40DA5"/>
    <w:rsid w:val="00A44467"/>
    <w:rsid w:val="00A4610E"/>
    <w:rsid w:val="00A46B08"/>
    <w:rsid w:val="00A501D2"/>
    <w:rsid w:val="00A5020B"/>
    <w:rsid w:val="00A51077"/>
    <w:rsid w:val="00A530B4"/>
    <w:rsid w:val="00A5457A"/>
    <w:rsid w:val="00A545E7"/>
    <w:rsid w:val="00A54663"/>
    <w:rsid w:val="00A55A86"/>
    <w:rsid w:val="00A5649F"/>
    <w:rsid w:val="00A61072"/>
    <w:rsid w:val="00A614DD"/>
    <w:rsid w:val="00A6227D"/>
    <w:rsid w:val="00A62A66"/>
    <w:rsid w:val="00A62F36"/>
    <w:rsid w:val="00A639F7"/>
    <w:rsid w:val="00A65682"/>
    <w:rsid w:val="00A67126"/>
    <w:rsid w:val="00A701E4"/>
    <w:rsid w:val="00A723DC"/>
    <w:rsid w:val="00A77E0C"/>
    <w:rsid w:val="00A811A4"/>
    <w:rsid w:val="00A82F88"/>
    <w:rsid w:val="00A83846"/>
    <w:rsid w:val="00A85D5E"/>
    <w:rsid w:val="00A90232"/>
    <w:rsid w:val="00A91280"/>
    <w:rsid w:val="00A924DA"/>
    <w:rsid w:val="00A930B3"/>
    <w:rsid w:val="00A9334E"/>
    <w:rsid w:val="00A94270"/>
    <w:rsid w:val="00A96784"/>
    <w:rsid w:val="00A978D7"/>
    <w:rsid w:val="00AA27A8"/>
    <w:rsid w:val="00AA3D6C"/>
    <w:rsid w:val="00AA47D5"/>
    <w:rsid w:val="00AA4C35"/>
    <w:rsid w:val="00AA4CD3"/>
    <w:rsid w:val="00AA4D62"/>
    <w:rsid w:val="00AA50AB"/>
    <w:rsid w:val="00AA533A"/>
    <w:rsid w:val="00AA5C2A"/>
    <w:rsid w:val="00AA6F0A"/>
    <w:rsid w:val="00AA7C7B"/>
    <w:rsid w:val="00AB00F5"/>
    <w:rsid w:val="00AB10A4"/>
    <w:rsid w:val="00AB1B11"/>
    <w:rsid w:val="00AB29F1"/>
    <w:rsid w:val="00AB2FB1"/>
    <w:rsid w:val="00AC00A4"/>
    <w:rsid w:val="00AC0ADF"/>
    <w:rsid w:val="00AC193C"/>
    <w:rsid w:val="00AC19E3"/>
    <w:rsid w:val="00AC68E2"/>
    <w:rsid w:val="00AC73DA"/>
    <w:rsid w:val="00AC740E"/>
    <w:rsid w:val="00AD0B73"/>
    <w:rsid w:val="00AD1C03"/>
    <w:rsid w:val="00AD2EAE"/>
    <w:rsid w:val="00AD687B"/>
    <w:rsid w:val="00AD70E3"/>
    <w:rsid w:val="00AD7C43"/>
    <w:rsid w:val="00AE207B"/>
    <w:rsid w:val="00AE25D1"/>
    <w:rsid w:val="00AE5943"/>
    <w:rsid w:val="00AE68AE"/>
    <w:rsid w:val="00AF2156"/>
    <w:rsid w:val="00AF305E"/>
    <w:rsid w:val="00AF4E6E"/>
    <w:rsid w:val="00AF5121"/>
    <w:rsid w:val="00AF549F"/>
    <w:rsid w:val="00AF55EB"/>
    <w:rsid w:val="00AF56C3"/>
    <w:rsid w:val="00AF572A"/>
    <w:rsid w:val="00AF573A"/>
    <w:rsid w:val="00AF7EDA"/>
    <w:rsid w:val="00B000EC"/>
    <w:rsid w:val="00B00D58"/>
    <w:rsid w:val="00B00FDA"/>
    <w:rsid w:val="00B0370E"/>
    <w:rsid w:val="00B03F00"/>
    <w:rsid w:val="00B0484D"/>
    <w:rsid w:val="00B04853"/>
    <w:rsid w:val="00B07609"/>
    <w:rsid w:val="00B07C89"/>
    <w:rsid w:val="00B10775"/>
    <w:rsid w:val="00B11D29"/>
    <w:rsid w:val="00B128B7"/>
    <w:rsid w:val="00B130E2"/>
    <w:rsid w:val="00B147C5"/>
    <w:rsid w:val="00B16A90"/>
    <w:rsid w:val="00B1735F"/>
    <w:rsid w:val="00B17874"/>
    <w:rsid w:val="00B20FEF"/>
    <w:rsid w:val="00B24A9D"/>
    <w:rsid w:val="00B254CB"/>
    <w:rsid w:val="00B26301"/>
    <w:rsid w:val="00B30B45"/>
    <w:rsid w:val="00B33354"/>
    <w:rsid w:val="00B3697E"/>
    <w:rsid w:val="00B40D1A"/>
    <w:rsid w:val="00B41885"/>
    <w:rsid w:val="00B41957"/>
    <w:rsid w:val="00B42AE9"/>
    <w:rsid w:val="00B44A4F"/>
    <w:rsid w:val="00B5083B"/>
    <w:rsid w:val="00B5233E"/>
    <w:rsid w:val="00B53B2D"/>
    <w:rsid w:val="00B56226"/>
    <w:rsid w:val="00B574B2"/>
    <w:rsid w:val="00B57622"/>
    <w:rsid w:val="00B576ED"/>
    <w:rsid w:val="00B57C3B"/>
    <w:rsid w:val="00B57F42"/>
    <w:rsid w:val="00B62035"/>
    <w:rsid w:val="00B6208E"/>
    <w:rsid w:val="00B62220"/>
    <w:rsid w:val="00B631BC"/>
    <w:rsid w:val="00B652BF"/>
    <w:rsid w:val="00B6546C"/>
    <w:rsid w:val="00B7171D"/>
    <w:rsid w:val="00B71E3A"/>
    <w:rsid w:val="00B73090"/>
    <w:rsid w:val="00B754E2"/>
    <w:rsid w:val="00B75AF6"/>
    <w:rsid w:val="00B763A6"/>
    <w:rsid w:val="00B77417"/>
    <w:rsid w:val="00B77CB3"/>
    <w:rsid w:val="00B80596"/>
    <w:rsid w:val="00B817A8"/>
    <w:rsid w:val="00B819B9"/>
    <w:rsid w:val="00B81F66"/>
    <w:rsid w:val="00B82404"/>
    <w:rsid w:val="00B83FE7"/>
    <w:rsid w:val="00B85185"/>
    <w:rsid w:val="00B875CD"/>
    <w:rsid w:val="00B87B99"/>
    <w:rsid w:val="00B90472"/>
    <w:rsid w:val="00B90872"/>
    <w:rsid w:val="00B931B6"/>
    <w:rsid w:val="00B95FEC"/>
    <w:rsid w:val="00B96206"/>
    <w:rsid w:val="00B96BF6"/>
    <w:rsid w:val="00B976A7"/>
    <w:rsid w:val="00BA03DD"/>
    <w:rsid w:val="00BA1C63"/>
    <w:rsid w:val="00BA2DFD"/>
    <w:rsid w:val="00BA4EF8"/>
    <w:rsid w:val="00BA572D"/>
    <w:rsid w:val="00BA62BE"/>
    <w:rsid w:val="00BB1DF5"/>
    <w:rsid w:val="00BB2528"/>
    <w:rsid w:val="00BB43D8"/>
    <w:rsid w:val="00BB4DF1"/>
    <w:rsid w:val="00BB6FA1"/>
    <w:rsid w:val="00BC00BE"/>
    <w:rsid w:val="00BC158C"/>
    <w:rsid w:val="00BC1CF6"/>
    <w:rsid w:val="00BC2898"/>
    <w:rsid w:val="00BC3286"/>
    <w:rsid w:val="00BC4BC1"/>
    <w:rsid w:val="00BC5AB6"/>
    <w:rsid w:val="00BC62ED"/>
    <w:rsid w:val="00BC6494"/>
    <w:rsid w:val="00BC7CE8"/>
    <w:rsid w:val="00BD1797"/>
    <w:rsid w:val="00BD39E6"/>
    <w:rsid w:val="00BD409E"/>
    <w:rsid w:val="00BD460D"/>
    <w:rsid w:val="00BD651B"/>
    <w:rsid w:val="00BD690B"/>
    <w:rsid w:val="00BD75DD"/>
    <w:rsid w:val="00BE32E5"/>
    <w:rsid w:val="00BE4A35"/>
    <w:rsid w:val="00BE5F4B"/>
    <w:rsid w:val="00BE6BFA"/>
    <w:rsid w:val="00BE7B68"/>
    <w:rsid w:val="00BF0225"/>
    <w:rsid w:val="00BF060B"/>
    <w:rsid w:val="00BF2D9D"/>
    <w:rsid w:val="00BF40EC"/>
    <w:rsid w:val="00BF4C6D"/>
    <w:rsid w:val="00BF55DD"/>
    <w:rsid w:val="00BF5603"/>
    <w:rsid w:val="00BF57AF"/>
    <w:rsid w:val="00BF76B2"/>
    <w:rsid w:val="00C0026A"/>
    <w:rsid w:val="00C00826"/>
    <w:rsid w:val="00C03A94"/>
    <w:rsid w:val="00C04C7C"/>
    <w:rsid w:val="00C15951"/>
    <w:rsid w:val="00C1636F"/>
    <w:rsid w:val="00C170E2"/>
    <w:rsid w:val="00C17C11"/>
    <w:rsid w:val="00C17FE5"/>
    <w:rsid w:val="00C21573"/>
    <w:rsid w:val="00C2400D"/>
    <w:rsid w:val="00C24325"/>
    <w:rsid w:val="00C24AC6"/>
    <w:rsid w:val="00C24B81"/>
    <w:rsid w:val="00C26A39"/>
    <w:rsid w:val="00C312D8"/>
    <w:rsid w:val="00C3150B"/>
    <w:rsid w:val="00C320A9"/>
    <w:rsid w:val="00C32674"/>
    <w:rsid w:val="00C32A05"/>
    <w:rsid w:val="00C32F60"/>
    <w:rsid w:val="00C3694A"/>
    <w:rsid w:val="00C37C6E"/>
    <w:rsid w:val="00C4052C"/>
    <w:rsid w:val="00C40BCD"/>
    <w:rsid w:val="00C415BB"/>
    <w:rsid w:val="00C43105"/>
    <w:rsid w:val="00C441EB"/>
    <w:rsid w:val="00C44E08"/>
    <w:rsid w:val="00C453D2"/>
    <w:rsid w:val="00C45DD0"/>
    <w:rsid w:val="00C464E9"/>
    <w:rsid w:val="00C50714"/>
    <w:rsid w:val="00C50AFA"/>
    <w:rsid w:val="00C5153A"/>
    <w:rsid w:val="00C51C84"/>
    <w:rsid w:val="00C52087"/>
    <w:rsid w:val="00C52151"/>
    <w:rsid w:val="00C532DD"/>
    <w:rsid w:val="00C57D77"/>
    <w:rsid w:val="00C60AB4"/>
    <w:rsid w:val="00C6142A"/>
    <w:rsid w:val="00C6279C"/>
    <w:rsid w:val="00C639DC"/>
    <w:rsid w:val="00C63A24"/>
    <w:rsid w:val="00C70191"/>
    <w:rsid w:val="00C711F6"/>
    <w:rsid w:val="00C712CD"/>
    <w:rsid w:val="00C712D8"/>
    <w:rsid w:val="00C71E4C"/>
    <w:rsid w:val="00C7268A"/>
    <w:rsid w:val="00C72A0A"/>
    <w:rsid w:val="00C74149"/>
    <w:rsid w:val="00C749F4"/>
    <w:rsid w:val="00C753A7"/>
    <w:rsid w:val="00C77748"/>
    <w:rsid w:val="00C82338"/>
    <w:rsid w:val="00C844BA"/>
    <w:rsid w:val="00C8670B"/>
    <w:rsid w:val="00C86B35"/>
    <w:rsid w:val="00C874FB"/>
    <w:rsid w:val="00C90235"/>
    <w:rsid w:val="00C913D8"/>
    <w:rsid w:val="00C92319"/>
    <w:rsid w:val="00C949A3"/>
    <w:rsid w:val="00C95030"/>
    <w:rsid w:val="00C953B6"/>
    <w:rsid w:val="00C97211"/>
    <w:rsid w:val="00CA36E9"/>
    <w:rsid w:val="00CA39B6"/>
    <w:rsid w:val="00CA4034"/>
    <w:rsid w:val="00CA678A"/>
    <w:rsid w:val="00CA6E6F"/>
    <w:rsid w:val="00CB3592"/>
    <w:rsid w:val="00CB3773"/>
    <w:rsid w:val="00CB695D"/>
    <w:rsid w:val="00CC12E0"/>
    <w:rsid w:val="00CC2306"/>
    <w:rsid w:val="00CC2BB3"/>
    <w:rsid w:val="00CC5A78"/>
    <w:rsid w:val="00CC5D93"/>
    <w:rsid w:val="00CC6068"/>
    <w:rsid w:val="00CD1959"/>
    <w:rsid w:val="00CD2B03"/>
    <w:rsid w:val="00CD2B54"/>
    <w:rsid w:val="00CD470C"/>
    <w:rsid w:val="00CD4A26"/>
    <w:rsid w:val="00CD4BA5"/>
    <w:rsid w:val="00CE086B"/>
    <w:rsid w:val="00CE1D58"/>
    <w:rsid w:val="00CE386B"/>
    <w:rsid w:val="00CE3A84"/>
    <w:rsid w:val="00CE516F"/>
    <w:rsid w:val="00CE57E9"/>
    <w:rsid w:val="00CE62E0"/>
    <w:rsid w:val="00CE65B7"/>
    <w:rsid w:val="00CE6D88"/>
    <w:rsid w:val="00CE6E53"/>
    <w:rsid w:val="00CE70BF"/>
    <w:rsid w:val="00CF00BC"/>
    <w:rsid w:val="00CF29AE"/>
    <w:rsid w:val="00CF39CA"/>
    <w:rsid w:val="00CF42D8"/>
    <w:rsid w:val="00CF4A08"/>
    <w:rsid w:val="00CF4BFA"/>
    <w:rsid w:val="00CF4D9D"/>
    <w:rsid w:val="00CF5C3E"/>
    <w:rsid w:val="00CF6DBF"/>
    <w:rsid w:val="00D00425"/>
    <w:rsid w:val="00D0157C"/>
    <w:rsid w:val="00D01849"/>
    <w:rsid w:val="00D01C4D"/>
    <w:rsid w:val="00D020C1"/>
    <w:rsid w:val="00D02F58"/>
    <w:rsid w:val="00D035E4"/>
    <w:rsid w:val="00D03733"/>
    <w:rsid w:val="00D04184"/>
    <w:rsid w:val="00D046CF"/>
    <w:rsid w:val="00D069D3"/>
    <w:rsid w:val="00D07F5C"/>
    <w:rsid w:val="00D10AC7"/>
    <w:rsid w:val="00D1164B"/>
    <w:rsid w:val="00D11CFA"/>
    <w:rsid w:val="00D11CFB"/>
    <w:rsid w:val="00D13ACB"/>
    <w:rsid w:val="00D13CB4"/>
    <w:rsid w:val="00D14DAC"/>
    <w:rsid w:val="00D1692C"/>
    <w:rsid w:val="00D16B8F"/>
    <w:rsid w:val="00D17D79"/>
    <w:rsid w:val="00D204AD"/>
    <w:rsid w:val="00D22181"/>
    <w:rsid w:val="00D24571"/>
    <w:rsid w:val="00D24D02"/>
    <w:rsid w:val="00D26028"/>
    <w:rsid w:val="00D26B1F"/>
    <w:rsid w:val="00D2771E"/>
    <w:rsid w:val="00D32A71"/>
    <w:rsid w:val="00D33A76"/>
    <w:rsid w:val="00D34798"/>
    <w:rsid w:val="00D34F95"/>
    <w:rsid w:val="00D35870"/>
    <w:rsid w:val="00D367A3"/>
    <w:rsid w:val="00D3772B"/>
    <w:rsid w:val="00D40250"/>
    <w:rsid w:val="00D41076"/>
    <w:rsid w:val="00D42012"/>
    <w:rsid w:val="00D42D5D"/>
    <w:rsid w:val="00D439AC"/>
    <w:rsid w:val="00D44445"/>
    <w:rsid w:val="00D450E4"/>
    <w:rsid w:val="00D4599E"/>
    <w:rsid w:val="00D46CAB"/>
    <w:rsid w:val="00D47FC5"/>
    <w:rsid w:val="00D52D17"/>
    <w:rsid w:val="00D536BC"/>
    <w:rsid w:val="00D538DA"/>
    <w:rsid w:val="00D53A47"/>
    <w:rsid w:val="00D53BF1"/>
    <w:rsid w:val="00D55B74"/>
    <w:rsid w:val="00D55D0E"/>
    <w:rsid w:val="00D577D5"/>
    <w:rsid w:val="00D622B8"/>
    <w:rsid w:val="00D62BD5"/>
    <w:rsid w:val="00D63516"/>
    <w:rsid w:val="00D645BD"/>
    <w:rsid w:val="00D64EB4"/>
    <w:rsid w:val="00D6565C"/>
    <w:rsid w:val="00D657B7"/>
    <w:rsid w:val="00D668D6"/>
    <w:rsid w:val="00D66947"/>
    <w:rsid w:val="00D70966"/>
    <w:rsid w:val="00D70D70"/>
    <w:rsid w:val="00D725EF"/>
    <w:rsid w:val="00D733F6"/>
    <w:rsid w:val="00D74E44"/>
    <w:rsid w:val="00D759E8"/>
    <w:rsid w:val="00D7659B"/>
    <w:rsid w:val="00D77E97"/>
    <w:rsid w:val="00D805C3"/>
    <w:rsid w:val="00D815DA"/>
    <w:rsid w:val="00D84084"/>
    <w:rsid w:val="00D85604"/>
    <w:rsid w:val="00D85E87"/>
    <w:rsid w:val="00D871A4"/>
    <w:rsid w:val="00D8743B"/>
    <w:rsid w:val="00D90F8C"/>
    <w:rsid w:val="00D9362E"/>
    <w:rsid w:val="00D95D10"/>
    <w:rsid w:val="00D96ED1"/>
    <w:rsid w:val="00DA1FCB"/>
    <w:rsid w:val="00DA3FDE"/>
    <w:rsid w:val="00DA4F27"/>
    <w:rsid w:val="00DA5EC7"/>
    <w:rsid w:val="00DA6906"/>
    <w:rsid w:val="00DA6DED"/>
    <w:rsid w:val="00DB3347"/>
    <w:rsid w:val="00DB524B"/>
    <w:rsid w:val="00DB5813"/>
    <w:rsid w:val="00DB6431"/>
    <w:rsid w:val="00DB71B0"/>
    <w:rsid w:val="00DB7FA5"/>
    <w:rsid w:val="00DC10BF"/>
    <w:rsid w:val="00DC16A0"/>
    <w:rsid w:val="00DC2726"/>
    <w:rsid w:val="00DC2C6F"/>
    <w:rsid w:val="00DC4B3F"/>
    <w:rsid w:val="00DC7A5B"/>
    <w:rsid w:val="00DD0CBB"/>
    <w:rsid w:val="00DD181A"/>
    <w:rsid w:val="00DD1B47"/>
    <w:rsid w:val="00DD5D44"/>
    <w:rsid w:val="00DE06CE"/>
    <w:rsid w:val="00DE1501"/>
    <w:rsid w:val="00DE1AFA"/>
    <w:rsid w:val="00DE2970"/>
    <w:rsid w:val="00DE39BB"/>
    <w:rsid w:val="00DE5CB2"/>
    <w:rsid w:val="00DE68D0"/>
    <w:rsid w:val="00DE7351"/>
    <w:rsid w:val="00DE73CC"/>
    <w:rsid w:val="00DF32D5"/>
    <w:rsid w:val="00DF46A4"/>
    <w:rsid w:val="00DF561B"/>
    <w:rsid w:val="00DF5FD4"/>
    <w:rsid w:val="00DF711E"/>
    <w:rsid w:val="00E00DE6"/>
    <w:rsid w:val="00E00F0E"/>
    <w:rsid w:val="00E02226"/>
    <w:rsid w:val="00E02C4F"/>
    <w:rsid w:val="00E02DE2"/>
    <w:rsid w:val="00E0444E"/>
    <w:rsid w:val="00E0507A"/>
    <w:rsid w:val="00E051CB"/>
    <w:rsid w:val="00E06E24"/>
    <w:rsid w:val="00E07C60"/>
    <w:rsid w:val="00E13370"/>
    <w:rsid w:val="00E13AD0"/>
    <w:rsid w:val="00E141F8"/>
    <w:rsid w:val="00E14508"/>
    <w:rsid w:val="00E1498C"/>
    <w:rsid w:val="00E14F65"/>
    <w:rsid w:val="00E1539C"/>
    <w:rsid w:val="00E16C40"/>
    <w:rsid w:val="00E20024"/>
    <w:rsid w:val="00E21F8A"/>
    <w:rsid w:val="00E23CC7"/>
    <w:rsid w:val="00E248CA"/>
    <w:rsid w:val="00E256B6"/>
    <w:rsid w:val="00E25740"/>
    <w:rsid w:val="00E25783"/>
    <w:rsid w:val="00E26399"/>
    <w:rsid w:val="00E27019"/>
    <w:rsid w:val="00E3050F"/>
    <w:rsid w:val="00E30F92"/>
    <w:rsid w:val="00E30FEB"/>
    <w:rsid w:val="00E312CF"/>
    <w:rsid w:val="00E331D4"/>
    <w:rsid w:val="00E347DE"/>
    <w:rsid w:val="00E34E1B"/>
    <w:rsid w:val="00E3709C"/>
    <w:rsid w:val="00E37A48"/>
    <w:rsid w:val="00E4000B"/>
    <w:rsid w:val="00E404EB"/>
    <w:rsid w:val="00E40965"/>
    <w:rsid w:val="00E41AC8"/>
    <w:rsid w:val="00E440FB"/>
    <w:rsid w:val="00E44BBF"/>
    <w:rsid w:val="00E46487"/>
    <w:rsid w:val="00E46B21"/>
    <w:rsid w:val="00E46EAC"/>
    <w:rsid w:val="00E478FB"/>
    <w:rsid w:val="00E503E9"/>
    <w:rsid w:val="00E50663"/>
    <w:rsid w:val="00E512FB"/>
    <w:rsid w:val="00E51CC7"/>
    <w:rsid w:val="00E527CD"/>
    <w:rsid w:val="00E52D32"/>
    <w:rsid w:val="00E5323D"/>
    <w:rsid w:val="00E5346E"/>
    <w:rsid w:val="00E5395C"/>
    <w:rsid w:val="00E54170"/>
    <w:rsid w:val="00E5596A"/>
    <w:rsid w:val="00E5689E"/>
    <w:rsid w:val="00E56A9A"/>
    <w:rsid w:val="00E6049E"/>
    <w:rsid w:val="00E60942"/>
    <w:rsid w:val="00E61232"/>
    <w:rsid w:val="00E61550"/>
    <w:rsid w:val="00E618D6"/>
    <w:rsid w:val="00E63090"/>
    <w:rsid w:val="00E64A96"/>
    <w:rsid w:val="00E66E91"/>
    <w:rsid w:val="00E7167E"/>
    <w:rsid w:val="00E71791"/>
    <w:rsid w:val="00E71917"/>
    <w:rsid w:val="00E724A5"/>
    <w:rsid w:val="00E725D4"/>
    <w:rsid w:val="00E733C5"/>
    <w:rsid w:val="00E7373D"/>
    <w:rsid w:val="00E73D87"/>
    <w:rsid w:val="00E7468A"/>
    <w:rsid w:val="00E74E64"/>
    <w:rsid w:val="00E77213"/>
    <w:rsid w:val="00E7729F"/>
    <w:rsid w:val="00E805A2"/>
    <w:rsid w:val="00E80D57"/>
    <w:rsid w:val="00E82238"/>
    <w:rsid w:val="00E8315E"/>
    <w:rsid w:val="00E84EFF"/>
    <w:rsid w:val="00E8674E"/>
    <w:rsid w:val="00E87CF8"/>
    <w:rsid w:val="00E902DD"/>
    <w:rsid w:val="00E904C3"/>
    <w:rsid w:val="00E92D69"/>
    <w:rsid w:val="00E935DF"/>
    <w:rsid w:val="00E94F06"/>
    <w:rsid w:val="00E965D3"/>
    <w:rsid w:val="00E96DC9"/>
    <w:rsid w:val="00E97190"/>
    <w:rsid w:val="00E97416"/>
    <w:rsid w:val="00EA0161"/>
    <w:rsid w:val="00EA3922"/>
    <w:rsid w:val="00EA5F5E"/>
    <w:rsid w:val="00EA6331"/>
    <w:rsid w:val="00EA67F2"/>
    <w:rsid w:val="00EA67FD"/>
    <w:rsid w:val="00EA70B6"/>
    <w:rsid w:val="00EB1A4F"/>
    <w:rsid w:val="00EB333D"/>
    <w:rsid w:val="00EB33F9"/>
    <w:rsid w:val="00EB3631"/>
    <w:rsid w:val="00EB37F2"/>
    <w:rsid w:val="00EB4687"/>
    <w:rsid w:val="00EB5115"/>
    <w:rsid w:val="00EB5771"/>
    <w:rsid w:val="00EB5B57"/>
    <w:rsid w:val="00EB6B29"/>
    <w:rsid w:val="00EB7388"/>
    <w:rsid w:val="00EC26E9"/>
    <w:rsid w:val="00EC794D"/>
    <w:rsid w:val="00ED169C"/>
    <w:rsid w:val="00ED281D"/>
    <w:rsid w:val="00ED2F66"/>
    <w:rsid w:val="00ED3C2B"/>
    <w:rsid w:val="00ED4201"/>
    <w:rsid w:val="00ED6A4C"/>
    <w:rsid w:val="00ED6CF5"/>
    <w:rsid w:val="00ED72E2"/>
    <w:rsid w:val="00EE11F9"/>
    <w:rsid w:val="00EE3B8D"/>
    <w:rsid w:val="00EE44DE"/>
    <w:rsid w:val="00EE61EF"/>
    <w:rsid w:val="00EE7650"/>
    <w:rsid w:val="00EE7EF1"/>
    <w:rsid w:val="00EF2D97"/>
    <w:rsid w:val="00EF3C18"/>
    <w:rsid w:val="00EF7E89"/>
    <w:rsid w:val="00EF7ED8"/>
    <w:rsid w:val="00F00187"/>
    <w:rsid w:val="00F02F2A"/>
    <w:rsid w:val="00F03B5A"/>
    <w:rsid w:val="00F0459C"/>
    <w:rsid w:val="00F04E98"/>
    <w:rsid w:val="00F05B6B"/>
    <w:rsid w:val="00F1089F"/>
    <w:rsid w:val="00F12835"/>
    <w:rsid w:val="00F13673"/>
    <w:rsid w:val="00F13A13"/>
    <w:rsid w:val="00F13A47"/>
    <w:rsid w:val="00F14E78"/>
    <w:rsid w:val="00F151E0"/>
    <w:rsid w:val="00F16275"/>
    <w:rsid w:val="00F1750E"/>
    <w:rsid w:val="00F17AE2"/>
    <w:rsid w:val="00F21FA9"/>
    <w:rsid w:val="00F22183"/>
    <w:rsid w:val="00F2226D"/>
    <w:rsid w:val="00F2381B"/>
    <w:rsid w:val="00F239A9"/>
    <w:rsid w:val="00F24EC3"/>
    <w:rsid w:val="00F2531E"/>
    <w:rsid w:val="00F25457"/>
    <w:rsid w:val="00F25D72"/>
    <w:rsid w:val="00F3021D"/>
    <w:rsid w:val="00F30A84"/>
    <w:rsid w:val="00F30C55"/>
    <w:rsid w:val="00F31105"/>
    <w:rsid w:val="00F31316"/>
    <w:rsid w:val="00F32125"/>
    <w:rsid w:val="00F32202"/>
    <w:rsid w:val="00F33148"/>
    <w:rsid w:val="00F33981"/>
    <w:rsid w:val="00F360DB"/>
    <w:rsid w:val="00F373BA"/>
    <w:rsid w:val="00F37808"/>
    <w:rsid w:val="00F40CBF"/>
    <w:rsid w:val="00F416EB"/>
    <w:rsid w:val="00F4280F"/>
    <w:rsid w:val="00F440B1"/>
    <w:rsid w:val="00F440BB"/>
    <w:rsid w:val="00F45B2C"/>
    <w:rsid w:val="00F45B9F"/>
    <w:rsid w:val="00F50BA6"/>
    <w:rsid w:val="00F5194E"/>
    <w:rsid w:val="00F52648"/>
    <w:rsid w:val="00F52B53"/>
    <w:rsid w:val="00F55831"/>
    <w:rsid w:val="00F558B8"/>
    <w:rsid w:val="00F55C90"/>
    <w:rsid w:val="00F6064F"/>
    <w:rsid w:val="00F60E8C"/>
    <w:rsid w:val="00F61881"/>
    <w:rsid w:val="00F6274B"/>
    <w:rsid w:val="00F72445"/>
    <w:rsid w:val="00F75ACF"/>
    <w:rsid w:val="00F75B41"/>
    <w:rsid w:val="00F76D98"/>
    <w:rsid w:val="00F776F2"/>
    <w:rsid w:val="00F8099F"/>
    <w:rsid w:val="00F81501"/>
    <w:rsid w:val="00F81C40"/>
    <w:rsid w:val="00F81EEA"/>
    <w:rsid w:val="00F82ABB"/>
    <w:rsid w:val="00F86B7A"/>
    <w:rsid w:val="00F871BF"/>
    <w:rsid w:val="00F90A30"/>
    <w:rsid w:val="00F91014"/>
    <w:rsid w:val="00F911E5"/>
    <w:rsid w:val="00F94665"/>
    <w:rsid w:val="00F96E73"/>
    <w:rsid w:val="00F973E2"/>
    <w:rsid w:val="00FA14EC"/>
    <w:rsid w:val="00FA1A74"/>
    <w:rsid w:val="00FA1B9D"/>
    <w:rsid w:val="00FA1D03"/>
    <w:rsid w:val="00FA2439"/>
    <w:rsid w:val="00FA271F"/>
    <w:rsid w:val="00FA4095"/>
    <w:rsid w:val="00FA51EC"/>
    <w:rsid w:val="00FA72F5"/>
    <w:rsid w:val="00FB0CD8"/>
    <w:rsid w:val="00FB233C"/>
    <w:rsid w:val="00FB32D0"/>
    <w:rsid w:val="00FB60FF"/>
    <w:rsid w:val="00FB777D"/>
    <w:rsid w:val="00FB7866"/>
    <w:rsid w:val="00FC01B3"/>
    <w:rsid w:val="00FC228E"/>
    <w:rsid w:val="00FC28FC"/>
    <w:rsid w:val="00FC2DDF"/>
    <w:rsid w:val="00FC2F71"/>
    <w:rsid w:val="00FC3A15"/>
    <w:rsid w:val="00FC4924"/>
    <w:rsid w:val="00FC4A4E"/>
    <w:rsid w:val="00FC5E87"/>
    <w:rsid w:val="00FC718B"/>
    <w:rsid w:val="00FD00DF"/>
    <w:rsid w:val="00FD10AE"/>
    <w:rsid w:val="00FD2915"/>
    <w:rsid w:val="00FD5355"/>
    <w:rsid w:val="00FD6E96"/>
    <w:rsid w:val="00FD71D4"/>
    <w:rsid w:val="00FD755B"/>
    <w:rsid w:val="00FE13D8"/>
    <w:rsid w:val="00FE26FA"/>
    <w:rsid w:val="00FE3E8D"/>
    <w:rsid w:val="00FE43C2"/>
    <w:rsid w:val="00FE52A5"/>
    <w:rsid w:val="00FE5E1B"/>
    <w:rsid w:val="00FE6964"/>
    <w:rsid w:val="00FE71D8"/>
    <w:rsid w:val="00FF3655"/>
    <w:rsid w:val="00FF3D04"/>
    <w:rsid w:val="00FF62B0"/>
    <w:rsid w:val="00FF6C91"/>
    <w:rsid w:val="00FF6F5D"/>
    <w:rsid w:val="00FF7DE9"/>
    <w:rsid w:val="019D294C"/>
    <w:rsid w:val="029E2C92"/>
    <w:rsid w:val="03197DC9"/>
    <w:rsid w:val="03973987"/>
    <w:rsid w:val="03C948D8"/>
    <w:rsid w:val="04113D00"/>
    <w:rsid w:val="0433009C"/>
    <w:rsid w:val="04A5160F"/>
    <w:rsid w:val="05000317"/>
    <w:rsid w:val="07AE30E8"/>
    <w:rsid w:val="07CD448C"/>
    <w:rsid w:val="081E49D1"/>
    <w:rsid w:val="0836746F"/>
    <w:rsid w:val="0878227F"/>
    <w:rsid w:val="0A935A0C"/>
    <w:rsid w:val="0BE32087"/>
    <w:rsid w:val="0C833632"/>
    <w:rsid w:val="0DB426BC"/>
    <w:rsid w:val="0E30359D"/>
    <w:rsid w:val="0F024AA9"/>
    <w:rsid w:val="0FA01B0C"/>
    <w:rsid w:val="124C68E0"/>
    <w:rsid w:val="13BB0E9E"/>
    <w:rsid w:val="142F61B9"/>
    <w:rsid w:val="146B71D5"/>
    <w:rsid w:val="14D37080"/>
    <w:rsid w:val="150436DC"/>
    <w:rsid w:val="15DA1148"/>
    <w:rsid w:val="19C53D1D"/>
    <w:rsid w:val="1B0E28C6"/>
    <w:rsid w:val="1B2C5952"/>
    <w:rsid w:val="1B7C07D2"/>
    <w:rsid w:val="1C9156A4"/>
    <w:rsid w:val="1D134146"/>
    <w:rsid w:val="1D7541E0"/>
    <w:rsid w:val="1DA618A1"/>
    <w:rsid w:val="21A7068A"/>
    <w:rsid w:val="21DD345A"/>
    <w:rsid w:val="22002BB9"/>
    <w:rsid w:val="228F56EF"/>
    <w:rsid w:val="23691E7A"/>
    <w:rsid w:val="238C0C57"/>
    <w:rsid w:val="23C60501"/>
    <w:rsid w:val="24885144"/>
    <w:rsid w:val="24885B5E"/>
    <w:rsid w:val="258B2D38"/>
    <w:rsid w:val="26486F01"/>
    <w:rsid w:val="275D66EE"/>
    <w:rsid w:val="27FA6E88"/>
    <w:rsid w:val="28A92BCD"/>
    <w:rsid w:val="297A470E"/>
    <w:rsid w:val="29F03952"/>
    <w:rsid w:val="2A775110"/>
    <w:rsid w:val="2A97011B"/>
    <w:rsid w:val="2B7269FF"/>
    <w:rsid w:val="2C0017E9"/>
    <w:rsid w:val="2C313DEF"/>
    <w:rsid w:val="2D8558D1"/>
    <w:rsid w:val="2DB91F9E"/>
    <w:rsid w:val="2E3F3B30"/>
    <w:rsid w:val="2FA077DC"/>
    <w:rsid w:val="2FDE250A"/>
    <w:rsid w:val="2FF35D62"/>
    <w:rsid w:val="300863B4"/>
    <w:rsid w:val="3115798B"/>
    <w:rsid w:val="31267255"/>
    <w:rsid w:val="312F59A1"/>
    <w:rsid w:val="33C35A66"/>
    <w:rsid w:val="34183CD2"/>
    <w:rsid w:val="34A94353"/>
    <w:rsid w:val="35C3072C"/>
    <w:rsid w:val="362922D1"/>
    <w:rsid w:val="3737477C"/>
    <w:rsid w:val="37F5434B"/>
    <w:rsid w:val="37F93702"/>
    <w:rsid w:val="38006941"/>
    <w:rsid w:val="38DA7531"/>
    <w:rsid w:val="394E5F96"/>
    <w:rsid w:val="39C93F0E"/>
    <w:rsid w:val="3A1324D4"/>
    <w:rsid w:val="3A3D3C9F"/>
    <w:rsid w:val="3A8C5046"/>
    <w:rsid w:val="3B684EE9"/>
    <w:rsid w:val="3B8E33E8"/>
    <w:rsid w:val="3C117725"/>
    <w:rsid w:val="3C355D65"/>
    <w:rsid w:val="3CC00DED"/>
    <w:rsid w:val="3D3F5175"/>
    <w:rsid w:val="3D9E2CC3"/>
    <w:rsid w:val="3DAF26E2"/>
    <w:rsid w:val="40B90D64"/>
    <w:rsid w:val="41E23A78"/>
    <w:rsid w:val="41F01BDE"/>
    <w:rsid w:val="41F305F9"/>
    <w:rsid w:val="422A65DE"/>
    <w:rsid w:val="42CB5E84"/>
    <w:rsid w:val="43DD2CB1"/>
    <w:rsid w:val="43FE713F"/>
    <w:rsid w:val="453A3343"/>
    <w:rsid w:val="45B53A99"/>
    <w:rsid w:val="45E53C81"/>
    <w:rsid w:val="460C61A4"/>
    <w:rsid w:val="46676B37"/>
    <w:rsid w:val="47B44AF0"/>
    <w:rsid w:val="483B6BED"/>
    <w:rsid w:val="483F0C6B"/>
    <w:rsid w:val="48BE2A0F"/>
    <w:rsid w:val="48E42493"/>
    <w:rsid w:val="490656E5"/>
    <w:rsid w:val="493646C6"/>
    <w:rsid w:val="495C20B6"/>
    <w:rsid w:val="4A301D3E"/>
    <w:rsid w:val="4BCF4DD7"/>
    <w:rsid w:val="4C4F3AA7"/>
    <w:rsid w:val="4C80750D"/>
    <w:rsid w:val="4CAD0D9E"/>
    <w:rsid w:val="4D392DA8"/>
    <w:rsid w:val="4DE06A49"/>
    <w:rsid w:val="4E4639F4"/>
    <w:rsid w:val="4E6F1983"/>
    <w:rsid w:val="4E931A04"/>
    <w:rsid w:val="4FC665AE"/>
    <w:rsid w:val="4FF80F75"/>
    <w:rsid w:val="502D0F7D"/>
    <w:rsid w:val="512C1897"/>
    <w:rsid w:val="54B027E7"/>
    <w:rsid w:val="56266D4E"/>
    <w:rsid w:val="5637373D"/>
    <w:rsid w:val="57B14CD5"/>
    <w:rsid w:val="5826250F"/>
    <w:rsid w:val="585F6EBD"/>
    <w:rsid w:val="592A02A9"/>
    <w:rsid w:val="59390DD0"/>
    <w:rsid w:val="598E7931"/>
    <w:rsid w:val="5A7777C1"/>
    <w:rsid w:val="5B3B3C58"/>
    <w:rsid w:val="5B483F84"/>
    <w:rsid w:val="5CF94AF1"/>
    <w:rsid w:val="5D3D79A1"/>
    <w:rsid w:val="5DC87F48"/>
    <w:rsid w:val="5E1D696A"/>
    <w:rsid w:val="5E5064DC"/>
    <w:rsid w:val="5EDD0023"/>
    <w:rsid w:val="5F1D50C6"/>
    <w:rsid w:val="5F981C65"/>
    <w:rsid w:val="6030770B"/>
    <w:rsid w:val="60DF2784"/>
    <w:rsid w:val="610024CE"/>
    <w:rsid w:val="61977E55"/>
    <w:rsid w:val="62800C40"/>
    <w:rsid w:val="637A3A5A"/>
    <w:rsid w:val="63E94D57"/>
    <w:rsid w:val="6473705E"/>
    <w:rsid w:val="647C42A4"/>
    <w:rsid w:val="652B52A8"/>
    <w:rsid w:val="65A45F85"/>
    <w:rsid w:val="664C2F60"/>
    <w:rsid w:val="69B96607"/>
    <w:rsid w:val="69C43DD3"/>
    <w:rsid w:val="6A233C27"/>
    <w:rsid w:val="6B010379"/>
    <w:rsid w:val="6B7E660D"/>
    <w:rsid w:val="6C1B63AC"/>
    <w:rsid w:val="6C8E348D"/>
    <w:rsid w:val="6D21522C"/>
    <w:rsid w:val="6D762643"/>
    <w:rsid w:val="6E820621"/>
    <w:rsid w:val="6EFF10A7"/>
    <w:rsid w:val="6FCA75D3"/>
    <w:rsid w:val="70EA7239"/>
    <w:rsid w:val="71223130"/>
    <w:rsid w:val="7137662A"/>
    <w:rsid w:val="713C4C87"/>
    <w:rsid w:val="718E0051"/>
    <w:rsid w:val="7190373D"/>
    <w:rsid w:val="719D0287"/>
    <w:rsid w:val="721B4250"/>
    <w:rsid w:val="722E31A3"/>
    <w:rsid w:val="72532C23"/>
    <w:rsid w:val="729031A4"/>
    <w:rsid w:val="72F44936"/>
    <w:rsid w:val="73C93C56"/>
    <w:rsid w:val="7571516D"/>
    <w:rsid w:val="75BC3C92"/>
    <w:rsid w:val="76567636"/>
    <w:rsid w:val="7662486A"/>
    <w:rsid w:val="77596C27"/>
    <w:rsid w:val="776E3226"/>
    <w:rsid w:val="78E22583"/>
    <w:rsid w:val="793F6C72"/>
    <w:rsid w:val="794326CF"/>
    <w:rsid w:val="796C18D7"/>
    <w:rsid w:val="7973060A"/>
    <w:rsid w:val="79B9373E"/>
    <w:rsid w:val="7A437883"/>
    <w:rsid w:val="7A591F1F"/>
    <w:rsid w:val="7A837AD0"/>
    <w:rsid w:val="7B4E54E1"/>
    <w:rsid w:val="7B8F379F"/>
    <w:rsid w:val="7BA60A55"/>
    <w:rsid w:val="7BF10793"/>
    <w:rsid w:val="7CA03ED6"/>
    <w:rsid w:val="7D6542CC"/>
    <w:rsid w:val="7D957832"/>
    <w:rsid w:val="7D971283"/>
    <w:rsid w:val="7E4047B5"/>
    <w:rsid w:val="7EF4680C"/>
    <w:rsid w:val="7F551F1B"/>
    <w:rsid w:val="7FCC6BD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9"/>
    <w:semiHidden/>
    <w:unhideWhenUsed/>
    <w:qFormat/>
    <w:uiPriority w:val="99"/>
    <w:pPr>
      <w:jc w:val="left"/>
    </w:p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20"/>
    <w:semiHidden/>
    <w:unhideWhenUsed/>
    <w:qFormat/>
    <w:uiPriority w:val="99"/>
    <w:rPr>
      <w:b/>
      <w:bCs/>
    </w:rPr>
  </w:style>
  <w:style w:type="character" w:styleId="10">
    <w:name w:val="Emphasis"/>
    <w:basedOn w:val="9"/>
    <w:qFormat/>
    <w:uiPriority w:val="20"/>
    <w:rPr>
      <w:i/>
      <w:iCs/>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kern w:val="2"/>
      <w:sz w:val="18"/>
      <w:szCs w:val="18"/>
    </w:rPr>
  </w:style>
  <w:style w:type="character" w:customStyle="1" w:styleId="15">
    <w:name w:val="标题 2 字符"/>
    <w:basedOn w:val="9"/>
    <w:link w:val="2"/>
    <w:qFormat/>
    <w:uiPriority w:val="9"/>
    <w:rPr>
      <w:rFonts w:ascii="宋体" w:hAnsi="宋体" w:eastAsia="宋体" w:cs="宋体"/>
      <w:b/>
      <w:bCs/>
      <w:sz w:val="36"/>
      <w:szCs w:val="36"/>
    </w:rPr>
  </w:style>
  <w:style w:type="paragraph" w:styleId="16">
    <w:name w:val="List Paragraph"/>
    <w:basedOn w:val="1"/>
    <w:qFormat/>
    <w:uiPriority w:val="99"/>
    <w:pPr>
      <w:ind w:firstLine="420" w:firstLineChars="200"/>
    </w:pPr>
  </w:style>
  <w:style w:type="paragraph" w:customStyle="1" w:styleId="17">
    <w:name w:val="2级标题"/>
    <w:basedOn w:val="1"/>
    <w:link w:val="18"/>
    <w:qFormat/>
    <w:uiPriority w:val="0"/>
    <w:pPr>
      <w:widowControl/>
      <w:spacing w:line="560" w:lineRule="exact"/>
      <w:jc w:val="left"/>
    </w:pPr>
    <w:rPr>
      <w:rFonts w:ascii="Times New Roman" w:hAnsi="Times New Roman" w:eastAsia="楷体"/>
      <w:b/>
      <w:color w:val="000000" w:themeColor="text1"/>
      <w:sz w:val="32"/>
      <w14:textFill>
        <w14:solidFill>
          <w14:schemeClr w14:val="tx1"/>
        </w14:solidFill>
      </w14:textFill>
    </w:rPr>
  </w:style>
  <w:style w:type="character" w:customStyle="1" w:styleId="18">
    <w:name w:val="2级标题 Char"/>
    <w:basedOn w:val="9"/>
    <w:link w:val="17"/>
    <w:qFormat/>
    <w:uiPriority w:val="0"/>
    <w:rPr>
      <w:rFonts w:ascii="Times New Roman" w:hAnsi="Times New Roman" w:eastAsia="楷体"/>
      <w:b/>
      <w:color w:val="000000" w:themeColor="text1"/>
      <w:kern w:val="2"/>
      <w:sz w:val="32"/>
      <w:szCs w:val="22"/>
      <w14:textFill>
        <w14:solidFill>
          <w14:schemeClr w14:val="tx1"/>
        </w14:solidFill>
      </w14:textFill>
    </w:rPr>
  </w:style>
  <w:style w:type="character" w:customStyle="1" w:styleId="19">
    <w:name w:val="批注文字 字符"/>
    <w:basedOn w:val="9"/>
    <w:link w:val="3"/>
    <w:semiHidden/>
    <w:qFormat/>
    <w:uiPriority w:val="99"/>
    <w:rPr>
      <w:rFonts w:asciiTheme="minorHAnsi" w:hAnsiTheme="minorHAnsi" w:eastAsiaTheme="minorEastAsia" w:cstheme="minorBidi"/>
      <w:kern w:val="2"/>
      <w:sz w:val="21"/>
      <w:szCs w:val="22"/>
    </w:rPr>
  </w:style>
  <w:style w:type="character" w:customStyle="1" w:styleId="20">
    <w:name w:val="批注主题 字符"/>
    <w:basedOn w:val="19"/>
    <w:link w:val="7"/>
    <w:semiHidden/>
    <w:qFormat/>
    <w:uiPriority w:val="99"/>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DA77CB-FFC3-4BB0-A069-3A57FACF6246}">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Words>
  <Characters>999</Characters>
  <Lines>8</Lines>
  <Paragraphs>2</Paragraphs>
  <TotalTime>0</TotalTime>
  <ScaleCrop>false</ScaleCrop>
  <LinksUpToDate>false</LinksUpToDate>
  <CharactersWithSpaces>1172</CharactersWithSpaces>
  <Application>WPS Office_11.1.0.10395_F1E327BC-269C-435d-A152-05C5408002CA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2020-03-13T06:04:00Z</dcterms:created>
  <dc:creator>CQJ</dc:creator>
  <cp:lastModifiedBy>陈韵</cp:lastModifiedBy>
  <cp:lastPrinted>2018-07-05T03:24:00Z</cp:lastPrinted>
  <dcterms:modified xsi:type="dcterms:W3CDTF">2021-11-12T14:26:25Z</dcterms:modified>
  <cp:revision>506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2052-11.1.0.10395</vt:lpwstr>
  </property>
  <property fmtid="{D5CDD505-2E9C-101B-9397-08002B2CF9AE}" pid="3" name="ICV">
    <vt:lpwstr>46DB462588004203804F01990E48818F</vt:lpwstr>
  </property>
</Properties>
</file>