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4307"/>
        <w:gridCol w:w="1783"/>
        <w:gridCol w:w="1849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</w:trPr>
        <w:tc>
          <w:tcPr>
            <w:tcW w:w="12802" w:type="dxa"/>
            <w:gridSpan w:val="5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拟推荐对象名册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楷体" w:hAnsi="楷体" w:eastAsia="楷体" w:cs="楷体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填表人及电话：</w:t>
            </w:r>
            <w:r>
              <w:rPr>
                <w:rFonts w:hint="eastAsia" w:ascii="楷体" w:hAnsi="楷体" w:eastAsia="楷体" w:cs="楷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填写日期：2022年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党组织名称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拟推荐表彰项目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2802" w:type="dxa"/>
            <w:gridSpan w:val="5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552" w:hanging="552" w:hanging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注：拟推荐表彰项目栏填写：1.“战疫堡垒”；2.“战疫先锋”；3.先进基层党组织；4.优秀共产党员；5.优秀党务工作者；6.积极支持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党建工作合伙人。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41" w:h="11907" w:orient="landscape"/>
      <w:pgMar w:top="1531" w:right="2041" w:bottom="1531" w:left="2041" w:header="639" w:footer="48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MTM3MDkzNzdjYjRkZTBiNTBmMjkyMWFlMTRhNTkifQ=="/>
  </w:docVars>
  <w:rsids>
    <w:rsidRoot w:val="149E0868"/>
    <w:rsid w:val="052B1AAE"/>
    <w:rsid w:val="053D662E"/>
    <w:rsid w:val="066E19E7"/>
    <w:rsid w:val="08A04739"/>
    <w:rsid w:val="104904B1"/>
    <w:rsid w:val="10820EE7"/>
    <w:rsid w:val="149E0868"/>
    <w:rsid w:val="1968426C"/>
    <w:rsid w:val="2EC8786D"/>
    <w:rsid w:val="384310DE"/>
    <w:rsid w:val="4AB90268"/>
    <w:rsid w:val="4AD70E5F"/>
    <w:rsid w:val="50483F27"/>
    <w:rsid w:val="66596970"/>
    <w:rsid w:val="6FE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朝东</Company>
  <Pages>1</Pages>
  <Words>135</Words>
  <Characters>145</Characters>
  <Lines>0</Lines>
  <Paragraphs>0</Paragraphs>
  <TotalTime>7</TotalTime>
  <ScaleCrop>false</ScaleCrop>
  <LinksUpToDate>false</LinksUpToDate>
  <CharactersWithSpaces>205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2022-04-19T01:31:00Z</dcterms:created>
  <dc:creator>曾朝东</dc:creator>
  <cp:lastModifiedBy>Zero殷铭联</cp:lastModifiedBy>
  <dcterms:modified xsi:type="dcterms:W3CDTF">2022-05-17T09:58:06Z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BBE1E5A76B544AA98C70A253EE3183AE</vt:lpwstr>
  </property>
</Properties>
</file>