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9" w:rsidRDefault="00CA047E" w:rsidP="00ED64AF">
      <w:pPr>
        <w:spacing w:line="560" w:lineRule="exact"/>
        <w:jc w:val="center"/>
        <w:rPr>
          <w:rFonts w:ascii="华文中宋" w:eastAsia="华文中宋" w:hAnsi="华文中宋"/>
          <w:b/>
          <w:sz w:val="44"/>
          <w:szCs w:val="44"/>
        </w:rPr>
      </w:pPr>
      <w:r w:rsidRPr="00CA047E">
        <w:rPr>
          <w:rFonts w:ascii="华文中宋" w:eastAsia="华文中宋" w:hAnsi="华文中宋" w:hint="eastAsia"/>
          <w:b/>
          <w:sz w:val="44"/>
          <w:szCs w:val="44"/>
        </w:rPr>
        <w:t>深圳市</w:t>
      </w:r>
      <w:r w:rsidR="00582325" w:rsidRPr="00CA047E">
        <w:rPr>
          <w:rFonts w:ascii="华文中宋" w:eastAsia="华文中宋" w:hAnsi="华文中宋" w:hint="eastAsia"/>
          <w:b/>
          <w:sz w:val="44"/>
          <w:szCs w:val="44"/>
        </w:rPr>
        <w:t>律师协会</w:t>
      </w:r>
      <w:r w:rsidRPr="00CA047E">
        <w:rPr>
          <w:rFonts w:ascii="华文中宋" w:eastAsia="华文中宋" w:hAnsi="华文中宋" w:hint="eastAsia"/>
          <w:b/>
          <w:sz w:val="44"/>
          <w:szCs w:val="44"/>
        </w:rPr>
        <w:t>专门</w:t>
      </w:r>
      <w:r w:rsidR="00C375CE" w:rsidRPr="00CA047E">
        <w:rPr>
          <w:rFonts w:ascii="华文中宋" w:eastAsia="华文中宋" w:hAnsi="华文中宋"/>
          <w:b/>
          <w:sz w:val="44"/>
          <w:szCs w:val="44"/>
        </w:rPr>
        <w:t>委员会</w:t>
      </w:r>
      <w:r w:rsidR="00DD0368">
        <w:rPr>
          <w:rFonts w:ascii="华文中宋" w:eastAsia="华文中宋" w:hAnsi="华文中宋" w:hint="eastAsia"/>
          <w:b/>
          <w:sz w:val="44"/>
          <w:szCs w:val="44"/>
        </w:rPr>
        <w:t>履职</w:t>
      </w:r>
      <w:r w:rsidR="00F35E29" w:rsidRPr="00CA047E">
        <w:rPr>
          <w:rFonts w:ascii="华文中宋" w:eastAsia="华文中宋" w:hAnsi="华文中宋" w:hint="eastAsia"/>
          <w:b/>
          <w:sz w:val="44"/>
          <w:szCs w:val="44"/>
        </w:rPr>
        <w:t>动态</w:t>
      </w:r>
      <w:r>
        <w:rPr>
          <w:rFonts w:ascii="华文中宋" w:eastAsia="华文中宋" w:hAnsi="华文中宋" w:hint="eastAsia"/>
          <w:b/>
          <w:sz w:val="44"/>
          <w:szCs w:val="44"/>
        </w:rPr>
        <w:t>（</w:t>
      </w:r>
      <w:r w:rsidR="00C03DD0">
        <w:rPr>
          <w:rFonts w:ascii="华文中宋" w:eastAsia="华文中宋" w:hAnsi="华文中宋"/>
          <w:b/>
          <w:sz w:val="44"/>
          <w:szCs w:val="44"/>
        </w:rPr>
        <w:t>9</w:t>
      </w:r>
      <w:r>
        <w:rPr>
          <w:rFonts w:ascii="华文中宋" w:eastAsia="华文中宋" w:hAnsi="华文中宋" w:hint="eastAsia"/>
          <w:b/>
          <w:sz w:val="44"/>
          <w:szCs w:val="44"/>
        </w:rPr>
        <w:t>月</w:t>
      </w:r>
      <w:r w:rsidR="00A930D8">
        <w:rPr>
          <w:rFonts w:ascii="华文中宋" w:eastAsia="华文中宋" w:hAnsi="华文中宋" w:hint="eastAsia"/>
          <w:b/>
          <w:sz w:val="44"/>
          <w:szCs w:val="44"/>
        </w:rPr>
        <w:t>1</w:t>
      </w:r>
      <w:r>
        <w:rPr>
          <w:rFonts w:ascii="华文中宋" w:eastAsia="华文中宋" w:hAnsi="华文中宋" w:hint="eastAsia"/>
          <w:b/>
          <w:sz w:val="44"/>
          <w:szCs w:val="44"/>
        </w:rPr>
        <w:t>日-</w:t>
      </w:r>
      <w:r w:rsidR="00C03DD0">
        <w:rPr>
          <w:rFonts w:ascii="华文中宋" w:eastAsia="华文中宋" w:hAnsi="华文中宋"/>
          <w:b/>
          <w:sz w:val="44"/>
          <w:szCs w:val="44"/>
        </w:rPr>
        <w:t>9</w:t>
      </w:r>
      <w:r>
        <w:rPr>
          <w:rFonts w:ascii="华文中宋" w:eastAsia="华文中宋" w:hAnsi="华文中宋"/>
          <w:b/>
          <w:sz w:val="44"/>
          <w:szCs w:val="44"/>
        </w:rPr>
        <w:t>月</w:t>
      </w:r>
      <w:r w:rsidR="00C03DD0">
        <w:rPr>
          <w:rFonts w:ascii="华文中宋" w:eastAsia="华文中宋" w:hAnsi="华文中宋" w:hint="eastAsia"/>
          <w:b/>
          <w:sz w:val="44"/>
          <w:szCs w:val="44"/>
        </w:rPr>
        <w:t>3</w:t>
      </w:r>
      <w:r w:rsidR="00C03DD0">
        <w:rPr>
          <w:rFonts w:ascii="华文中宋" w:eastAsia="华文中宋" w:hAnsi="华文中宋"/>
          <w:b/>
          <w:sz w:val="44"/>
          <w:szCs w:val="44"/>
        </w:rPr>
        <w:t>0</w:t>
      </w:r>
      <w:r>
        <w:rPr>
          <w:rFonts w:ascii="华文中宋" w:eastAsia="华文中宋" w:hAnsi="华文中宋" w:hint="eastAsia"/>
          <w:b/>
          <w:sz w:val="44"/>
          <w:szCs w:val="44"/>
        </w:rPr>
        <w:t>日）</w:t>
      </w:r>
    </w:p>
    <w:p w:rsidR="00ED64AF" w:rsidRPr="00CA047E" w:rsidRDefault="00ED64AF" w:rsidP="00ED64AF">
      <w:pPr>
        <w:spacing w:line="560" w:lineRule="exact"/>
        <w:jc w:val="center"/>
        <w:rPr>
          <w:rFonts w:ascii="华文中宋" w:eastAsia="华文中宋" w:hAnsi="华文中宋"/>
          <w:b/>
          <w:sz w:val="44"/>
          <w:szCs w:val="44"/>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1276"/>
        <w:gridCol w:w="1707"/>
        <w:gridCol w:w="8924"/>
      </w:tblGrid>
      <w:tr w:rsidR="00F35E29" w:rsidRPr="00F35E29" w:rsidTr="00985E3A">
        <w:trPr>
          <w:trHeight w:val="742"/>
          <w:jc w:val="center"/>
        </w:trPr>
        <w:tc>
          <w:tcPr>
            <w:tcW w:w="1129" w:type="dxa"/>
            <w:shd w:val="clear" w:color="auto" w:fill="auto"/>
            <w:noWrap/>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序</w:t>
            </w:r>
            <w:r w:rsidR="00DC5C9E" w:rsidRPr="00CA047E">
              <w:rPr>
                <w:rFonts w:ascii="黑体" w:eastAsia="黑体" w:hAnsi="黑体" w:cs="宋体" w:hint="eastAsia"/>
                <w:b/>
                <w:bCs/>
                <w:color w:val="000000"/>
                <w:kern w:val="0"/>
                <w:sz w:val="32"/>
                <w:szCs w:val="32"/>
              </w:rPr>
              <w:t xml:space="preserve"> </w:t>
            </w:r>
            <w:r w:rsidRPr="00CA047E">
              <w:rPr>
                <w:rFonts w:ascii="黑体" w:eastAsia="黑体" w:hAnsi="黑体" w:cs="宋体" w:hint="eastAsia"/>
                <w:b/>
                <w:bCs/>
                <w:color w:val="000000"/>
                <w:kern w:val="0"/>
                <w:sz w:val="32"/>
                <w:szCs w:val="32"/>
              </w:rPr>
              <w:t>号</w:t>
            </w:r>
          </w:p>
        </w:tc>
        <w:tc>
          <w:tcPr>
            <w:tcW w:w="2977" w:type="dxa"/>
            <w:shd w:val="clear" w:color="auto" w:fill="auto"/>
            <w:vAlign w:val="center"/>
            <w:hideMark/>
          </w:tcPr>
          <w:p w:rsidR="00F35E29" w:rsidRPr="00CA047E" w:rsidRDefault="00C954D3" w:rsidP="00ED64AF">
            <w:pPr>
              <w:widowControl/>
              <w:spacing w:line="56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专门</w:t>
            </w:r>
            <w:r w:rsidR="00F35E29" w:rsidRPr="00CA047E">
              <w:rPr>
                <w:rFonts w:ascii="黑体" w:eastAsia="黑体" w:hAnsi="黑体" w:cs="宋体" w:hint="eastAsia"/>
                <w:b/>
                <w:bCs/>
                <w:color w:val="000000"/>
                <w:kern w:val="0"/>
                <w:sz w:val="32"/>
                <w:szCs w:val="32"/>
              </w:rPr>
              <w:t>委员会</w:t>
            </w:r>
          </w:p>
        </w:tc>
        <w:tc>
          <w:tcPr>
            <w:tcW w:w="1276" w:type="dxa"/>
            <w:shd w:val="clear" w:color="auto" w:fill="auto"/>
            <w:noWrap/>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主  任</w:t>
            </w:r>
          </w:p>
        </w:tc>
        <w:tc>
          <w:tcPr>
            <w:tcW w:w="1707" w:type="dxa"/>
            <w:shd w:val="clear" w:color="auto" w:fill="auto"/>
            <w:noWrap/>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分管会</w:t>
            </w:r>
            <w:r w:rsidR="00CA047E">
              <w:rPr>
                <w:rFonts w:ascii="黑体" w:eastAsia="黑体" w:hAnsi="黑体" w:cs="宋体" w:hint="eastAsia"/>
                <w:b/>
                <w:bCs/>
                <w:color w:val="000000"/>
                <w:kern w:val="0"/>
                <w:sz w:val="32"/>
                <w:szCs w:val="32"/>
              </w:rPr>
              <w:t>长</w:t>
            </w:r>
          </w:p>
        </w:tc>
        <w:tc>
          <w:tcPr>
            <w:tcW w:w="8924" w:type="dxa"/>
            <w:shd w:val="clear" w:color="auto" w:fill="auto"/>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工作内容</w:t>
            </w:r>
          </w:p>
        </w:tc>
      </w:tr>
      <w:tr w:rsidR="002A0303" w:rsidRPr="00F35E29" w:rsidTr="002A0303">
        <w:trPr>
          <w:trHeight w:val="945"/>
          <w:jc w:val="center"/>
        </w:trPr>
        <w:tc>
          <w:tcPr>
            <w:tcW w:w="1129" w:type="dxa"/>
            <w:shd w:val="clear" w:color="auto" w:fill="auto"/>
            <w:noWrap/>
            <w:vAlign w:val="center"/>
          </w:tcPr>
          <w:p w:rsidR="002A0303" w:rsidRDefault="002A0303" w:rsidP="002A030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p>
        </w:tc>
        <w:tc>
          <w:tcPr>
            <w:tcW w:w="2977" w:type="dxa"/>
            <w:shd w:val="clear" w:color="auto" w:fill="auto"/>
            <w:vAlign w:val="center"/>
          </w:tcPr>
          <w:p w:rsidR="002A0303" w:rsidRDefault="002A0303" w:rsidP="002A0303">
            <w:pPr>
              <w:widowControl/>
              <w:spacing w:line="400" w:lineRule="exact"/>
              <w:ind w:firstLineChars="100" w:firstLine="300"/>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行业发展战略</w:t>
            </w:r>
          </w:p>
          <w:p w:rsidR="002A0303" w:rsidRDefault="002A0303" w:rsidP="002A030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276" w:type="dxa"/>
            <w:shd w:val="clear" w:color="auto" w:fill="auto"/>
            <w:noWrap/>
            <w:vAlign w:val="center"/>
          </w:tcPr>
          <w:p w:rsidR="002A0303" w:rsidRDefault="002A0303" w:rsidP="002A030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陈旭绯</w:t>
            </w:r>
          </w:p>
        </w:tc>
        <w:tc>
          <w:tcPr>
            <w:tcW w:w="1707" w:type="dxa"/>
            <w:shd w:val="clear" w:color="auto" w:fill="auto"/>
            <w:noWrap/>
            <w:vAlign w:val="center"/>
          </w:tcPr>
          <w:p w:rsidR="002A0303" w:rsidRDefault="002A0303" w:rsidP="002A030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尹成刚</w:t>
            </w:r>
          </w:p>
        </w:tc>
        <w:tc>
          <w:tcPr>
            <w:tcW w:w="8924" w:type="dxa"/>
            <w:tcBorders>
              <w:bottom w:val="single" w:sz="4" w:space="0" w:color="auto"/>
            </w:tcBorders>
            <w:shd w:val="clear" w:color="auto" w:fill="auto"/>
            <w:vAlign w:val="center"/>
          </w:tcPr>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1.9月15日下午，召开</w:t>
            </w:r>
            <w:proofErr w:type="gramStart"/>
            <w:r w:rsidRPr="00B43BBD">
              <w:rPr>
                <w:rFonts w:ascii="仿宋" w:eastAsia="仿宋" w:hAnsi="仿宋" w:cs="宋体" w:hint="eastAsia"/>
                <w:kern w:val="0"/>
                <w:sz w:val="30"/>
                <w:szCs w:val="30"/>
              </w:rPr>
              <w:t>战略委主任微信会议</w:t>
            </w:r>
            <w:proofErr w:type="gramEnd"/>
            <w:r w:rsidRPr="00B43BBD">
              <w:rPr>
                <w:rFonts w:ascii="仿宋" w:eastAsia="仿宋" w:hAnsi="仿宋" w:cs="宋体" w:hint="eastAsia"/>
                <w:kern w:val="0"/>
                <w:sz w:val="30"/>
                <w:szCs w:val="30"/>
              </w:rPr>
              <w:t>，讨论论坛执行预案，参会人员有陈旭绯、顾思源、朱瑞、陈秀玲、林志平；</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2.9月25日晚上，召开</w:t>
            </w:r>
            <w:proofErr w:type="gramStart"/>
            <w:r w:rsidRPr="00B43BBD">
              <w:rPr>
                <w:rFonts w:ascii="仿宋" w:eastAsia="仿宋" w:hAnsi="仿宋" w:cs="宋体" w:hint="eastAsia"/>
                <w:kern w:val="0"/>
                <w:sz w:val="30"/>
                <w:szCs w:val="30"/>
              </w:rPr>
              <w:t>战略委</w:t>
            </w:r>
            <w:proofErr w:type="gramEnd"/>
            <w:r w:rsidRPr="00B43BBD">
              <w:rPr>
                <w:rFonts w:ascii="仿宋" w:eastAsia="仿宋" w:hAnsi="仿宋" w:cs="宋体" w:hint="eastAsia"/>
                <w:kern w:val="0"/>
                <w:sz w:val="30"/>
                <w:szCs w:val="30"/>
              </w:rPr>
              <w:t>主任会议，深入讨论论坛执行预案，参会人员有陈旭绯、樊永强、陈秀玲；</w:t>
            </w:r>
          </w:p>
          <w:p w:rsidR="002A0303"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3.9月27日下午，中山</w:t>
            </w:r>
            <w:proofErr w:type="gramStart"/>
            <w:r w:rsidRPr="00B43BBD">
              <w:rPr>
                <w:rFonts w:ascii="仿宋" w:eastAsia="仿宋" w:hAnsi="仿宋" w:cs="宋体" w:hint="eastAsia"/>
                <w:kern w:val="0"/>
                <w:sz w:val="30"/>
                <w:szCs w:val="30"/>
              </w:rPr>
              <w:t>市律协会</w:t>
            </w:r>
            <w:proofErr w:type="gramEnd"/>
            <w:r w:rsidRPr="00B43BBD">
              <w:rPr>
                <w:rFonts w:ascii="仿宋" w:eastAsia="仿宋" w:hAnsi="仿宋" w:cs="宋体" w:hint="eastAsia"/>
                <w:kern w:val="0"/>
                <w:sz w:val="30"/>
                <w:szCs w:val="30"/>
              </w:rPr>
              <w:t>长吴让炜一行来会</w:t>
            </w:r>
            <w:r w:rsidR="00A47C46" w:rsidRPr="00B43BBD">
              <w:rPr>
                <w:rFonts w:ascii="仿宋" w:eastAsia="仿宋" w:hAnsi="仿宋" w:cs="宋体" w:hint="eastAsia"/>
                <w:kern w:val="0"/>
                <w:sz w:val="30"/>
                <w:szCs w:val="30"/>
              </w:rPr>
              <w:t>就</w:t>
            </w:r>
            <w:r w:rsidRPr="00B43BBD">
              <w:rPr>
                <w:rFonts w:ascii="仿宋" w:eastAsia="仿宋" w:hAnsi="仿宋" w:cs="宋体" w:hint="eastAsia"/>
                <w:kern w:val="0"/>
                <w:sz w:val="30"/>
                <w:szCs w:val="30"/>
              </w:rPr>
              <w:t>法律服务、律师参政议政、行业发展战略等议题</w:t>
            </w:r>
            <w:r w:rsidR="00AF1365" w:rsidRPr="00B43BBD">
              <w:rPr>
                <w:rFonts w:ascii="仿宋" w:eastAsia="仿宋" w:hAnsi="仿宋" w:cs="宋体" w:hint="eastAsia"/>
                <w:kern w:val="0"/>
                <w:sz w:val="30"/>
                <w:szCs w:val="30"/>
              </w:rPr>
              <w:t>展开讨论</w:t>
            </w:r>
            <w:r w:rsidRPr="00B43BBD">
              <w:rPr>
                <w:rFonts w:ascii="仿宋" w:eastAsia="仿宋" w:hAnsi="仿宋" w:cs="宋体" w:hint="eastAsia"/>
                <w:kern w:val="0"/>
                <w:sz w:val="30"/>
                <w:szCs w:val="30"/>
              </w:rPr>
              <w:t>，陈旭绯律师参与交流。</w:t>
            </w:r>
          </w:p>
        </w:tc>
      </w:tr>
      <w:tr w:rsidR="00484142" w:rsidRPr="00F35E29" w:rsidTr="002A0303">
        <w:trPr>
          <w:trHeight w:val="4814"/>
          <w:jc w:val="center"/>
        </w:trPr>
        <w:tc>
          <w:tcPr>
            <w:tcW w:w="1129" w:type="dxa"/>
            <w:shd w:val="clear" w:color="auto" w:fill="auto"/>
            <w:noWrap/>
            <w:vAlign w:val="center"/>
          </w:tcPr>
          <w:p w:rsidR="00484142" w:rsidRDefault="00484142" w:rsidP="00484142">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2</w:t>
            </w:r>
          </w:p>
        </w:tc>
        <w:tc>
          <w:tcPr>
            <w:tcW w:w="2977" w:type="dxa"/>
            <w:shd w:val="clear" w:color="auto" w:fill="auto"/>
            <w:vAlign w:val="center"/>
          </w:tcPr>
          <w:p w:rsidR="00484142" w:rsidRPr="00484142" w:rsidRDefault="00484142" w:rsidP="00484142">
            <w:pPr>
              <w:widowControl/>
              <w:spacing w:line="400" w:lineRule="exact"/>
              <w:jc w:val="center"/>
              <w:rPr>
                <w:rFonts w:ascii="仿宋" w:eastAsia="仿宋" w:hAnsi="仿宋" w:cs="宋体"/>
                <w:kern w:val="0"/>
                <w:sz w:val="30"/>
                <w:szCs w:val="30"/>
              </w:rPr>
            </w:pPr>
            <w:r w:rsidRPr="00484142">
              <w:rPr>
                <w:rFonts w:ascii="仿宋" w:eastAsia="仿宋" w:hAnsi="仿宋" w:cs="宋体" w:hint="eastAsia"/>
                <w:kern w:val="0"/>
                <w:sz w:val="30"/>
                <w:szCs w:val="30"/>
              </w:rPr>
              <w:t>职</w:t>
            </w:r>
            <w:r w:rsidRPr="00484142">
              <w:rPr>
                <w:rFonts w:ascii="仿宋" w:eastAsia="仿宋" w:hAnsi="仿宋" w:cs="宋体"/>
                <w:kern w:val="0"/>
                <w:sz w:val="30"/>
                <w:szCs w:val="30"/>
              </w:rPr>
              <w:t>业培训委员会</w:t>
            </w:r>
          </w:p>
        </w:tc>
        <w:tc>
          <w:tcPr>
            <w:tcW w:w="1276" w:type="dxa"/>
            <w:shd w:val="clear" w:color="auto" w:fill="auto"/>
            <w:noWrap/>
            <w:vAlign w:val="center"/>
          </w:tcPr>
          <w:p w:rsidR="00484142" w:rsidRPr="00484142" w:rsidRDefault="00484142" w:rsidP="00484142">
            <w:pPr>
              <w:widowControl/>
              <w:spacing w:line="400" w:lineRule="exact"/>
              <w:jc w:val="center"/>
              <w:rPr>
                <w:rFonts w:ascii="仿宋" w:eastAsia="仿宋" w:hAnsi="仿宋" w:cs="宋体"/>
                <w:kern w:val="0"/>
                <w:sz w:val="30"/>
                <w:szCs w:val="30"/>
              </w:rPr>
            </w:pPr>
            <w:r w:rsidRPr="00484142">
              <w:rPr>
                <w:rFonts w:ascii="仿宋" w:eastAsia="仿宋" w:hAnsi="仿宋" w:cs="宋体" w:hint="eastAsia"/>
                <w:kern w:val="0"/>
                <w:sz w:val="30"/>
                <w:szCs w:val="30"/>
              </w:rPr>
              <w:t>何</w:t>
            </w:r>
            <w:r w:rsidRPr="00484142">
              <w:rPr>
                <w:rFonts w:ascii="仿宋" w:eastAsia="仿宋" w:hAnsi="仿宋" w:cs="宋体"/>
                <w:kern w:val="0"/>
                <w:sz w:val="30"/>
                <w:szCs w:val="30"/>
              </w:rPr>
              <w:t>志军</w:t>
            </w:r>
          </w:p>
        </w:tc>
        <w:tc>
          <w:tcPr>
            <w:tcW w:w="1707" w:type="dxa"/>
            <w:shd w:val="clear" w:color="auto" w:fill="auto"/>
            <w:noWrap/>
            <w:vAlign w:val="center"/>
          </w:tcPr>
          <w:p w:rsidR="00484142" w:rsidRPr="00484142" w:rsidRDefault="00484142" w:rsidP="00484142">
            <w:pPr>
              <w:widowControl/>
              <w:spacing w:line="400" w:lineRule="exact"/>
              <w:jc w:val="center"/>
              <w:rPr>
                <w:rFonts w:ascii="仿宋" w:eastAsia="仿宋" w:hAnsi="仿宋" w:cs="宋体"/>
                <w:kern w:val="0"/>
                <w:sz w:val="30"/>
                <w:szCs w:val="30"/>
              </w:rPr>
            </w:pPr>
            <w:r w:rsidRPr="00484142">
              <w:rPr>
                <w:rFonts w:ascii="仿宋" w:eastAsia="仿宋" w:hAnsi="仿宋" w:cs="宋体" w:hint="eastAsia"/>
                <w:kern w:val="0"/>
                <w:sz w:val="30"/>
                <w:szCs w:val="30"/>
              </w:rPr>
              <w:t>汪</w:t>
            </w:r>
            <w:r w:rsidRPr="00484142">
              <w:rPr>
                <w:rFonts w:ascii="仿宋" w:eastAsia="仿宋" w:hAnsi="仿宋" w:cs="宋体"/>
                <w:kern w:val="0"/>
                <w:sz w:val="30"/>
                <w:szCs w:val="30"/>
              </w:rPr>
              <w:t>腾锋</w:t>
            </w:r>
          </w:p>
        </w:tc>
        <w:tc>
          <w:tcPr>
            <w:tcW w:w="8924" w:type="dxa"/>
            <w:tcBorders>
              <w:bottom w:val="single" w:sz="4" w:space="0" w:color="auto"/>
            </w:tcBorders>
            <w:shd w:val="clear" w:color="auto" w:fill="auto"/>
            <w:vAlign w:val="center"/>
          </w:tcPr>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（一）专题巡回培训：</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 xml:space="preserve"> 1.9月3日、9月9日、9月10日、9月23日、9月25日，培训委陆续在龙岗、宝安、龙华、南山、罗湖五区举办法律技能巡回讲座之“刑事法律服务技能 ”</w:t>
            </w:r>
            <w:r w:rsidRPr="00B43BBD">
              <w:rPr>
                <w:rFonts w:ascii="仿宋" w:eastAsia="仿宋" w:hAnsi="仿宋" w:cs="宋体" w:hint="eastAsia"/>
                <w:kern w:val="0"/>
                <w:sz w:val="30"/>
                <w:szCs w:val="30"/>
              </w:rPr>
              <w:t>巡回讲座</w:t>
            </w:r>
            <w:r w:rsidRPr="00B43BBD">
              <w:rPr>
                <w:rFonts w:ascii="仿宋" w:eastAsia="仿宋" w:hAnsi="仿宋" w:cs="宋体"/>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（二）专题讲座：</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 9月13日，举办“从新三板到IPO：重点关注问题及策略”专题讲座；</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 9月15日，举办“关于举办金融创新与律师法律服务挑战和机遇”专题讲座</w:t>
            </w:r>
            <w:r w:rsidRPr="00B43BBD">
              <w:rPr>
                <w:rFonts w:ascii="仿宋" w:eastAsia="仿宋" w:hAnsi="仿宋" w:cs="宋体" w:hint="eastAsia"/>
                <w:kern w:val="0"/>
                <w:sz w:val="30"/>
                <w:szCs w:val="30"/>
              </w:rPr>
              <w:t>和</w:t>
            </w:r>
            <w:r w:rsidRPr="00B43BBD">
              <w:rPr>
                <w:rFonts w:ascii="仿宋" w:eastAsia="仿宋" w:hAnsi="仿宋" w:cs="宋体"/>
                <w:kern w:val="0"/>
                <w:sz w:val="30"/>
                <w:szCs w:val="30"/>
              </w:rPr>
              <w:t>“关于举办律师从事国资法律服务的机遇和挑战”专题讲座；</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 9月17日，与</w:t>
            </w:r>
            <w:proofErr w:type="gramStart"/>
            <w:r w:rsidRPr="00B43BBD">
              <w:rPr>
                <w:rFonts w:ascii="仿宋" w:eastAsia="仿宋" w:hAnsi="仿宋" w:cs="宋体"/>
                <w:kern w:val="0"/>
                <w:sz w:val="30"/>
                <w:szCs w:val="30"/>
              </w:rPr>
              <w:t>华南国仲联合</w:t>
            </w:r>
            <w:proofErr w:type="gramEnd"/>
            <w:r w:rsidRPr="00B43BBD">
              <w:rPr>
                <w:rFonts w:ascii="仿宋" w:eastAsia="仿宋" w:hAnsi="仿宋" w:cs="宋体"/>
                <w:kern w:val="0"/>
                <w:sz w:val="30"/>
                <w:szCs w:val="30"/>
              </w:rPr>
              <w:t>举办《民法总则》专题讲座事宜。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（三）培训班工作：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 9月9日，落实第一期“小型律师事务所主任管理能力研修班”预报名事宜。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6</w:t>
            </w:r>
            <w:r w:rsidRPr="00B43BBD">
              <w:rPr>
                <w:rFonts w:ascii="仿宋" w:eastAsia="仿宋" w:hAnsi="仿宋" w:cs="宋体"/>
                <w:kern w:val="0"/>
                <w:sz w:val="30"/>
                <w:szCs w:val="30"/>
              </w:rPr>
              <w:t>.</w:t>
            </w:r>
            <w:r w:rsidRPr="00B43BBD">
              <w:rPr>
                <w:rFonts w:ascii="仿宋" w:eastAsia="仿宋" w:hAnsi="仿宋" w:cs="宋体" w:hint="eastAsia"/>
                <w:kern w:val="0"/>
                <w:sz w:val="30"/>
                <w:szCs w:val="30"/>
              </w:rPr>
              <w:t>协助支持第八期青年律师培训班开班工作，并担任第八期青年律师培训班辩论赛评委。</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7</w:t>
            </w:r>
            <w:r w:rsidRPr="00B43BBD">
              <w:rPr>
                <w:rFonts w:ascii="仿宋" w:eastAsia="仿宋" w:hAnsi="仿宋" w:cs="宋体"/>
                <w:kern w:val="0"/>
                <w:sz w:val="30"/>
                <w:szCs w:val="30"/>
              </w:rPr>
              <w:t>.</w:t>
            </w:r>
            <w:r w:rsidRPr="00B43BBD">
              <w:rPr>
                <w:rFonts w:ascii="仿宋" w:eastAsia="仿宋" w:hAnsi="仿宋" w:cs="宋体" w:hint="eastAsia"/>
                <w:kern w:val="0"/>
                <w:sz w:val="30"/>
                <w:szCs w:val="30"/>
              </w:rPr>
              <w:t>与青工委共同筹备第九期青年律师培训班的工作。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lastRenderedPageBreak/>
              <w:t>（四）其他工作：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8. 9月27日，培训</w:t>
            </w:r>
            <w:proofErr w:type="gramStart"/>
            <w:r w:rsidRPr="00B43BBD">
              <w:rPr>
                <w:rFonts w:ascii="仿宋" w:eastAsia="仿宋" w:hAnsi="仿宋" w:cs="宋体"/>
                <w:kern w:val="0"/>
                <w:sz w:val="30"/>
                <w:szCs w:val="30"/>
              </w:rPr>
              <w:t>委参加</w:t>
            </w:r>
            <w:proofErr w:type="gramEnd"/>
            <w:r w:rsidRPr="00B43BBD">
              <w:rPr>
                <w:rFonts w:ascii="仿宋" w:eastAsia="仿宋" w:hAnsi="仿宋" w:cs="宋体"/>
                <w:kern w:val="0"/>
                <w:sz w:val="30"/>
                <w:szCs w:val="30"/>
              </w:rPr>
              <w:t>深圳律协与中山律协的座谈交流会，向中山律协介绍深圳律协培训工作。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9</w:t>
            </w:r>
            <w:r w:rsidRPr="00B43BBD">
              <w:rPr>
                <w:rFonts w:ascii="仿宋" w:eastAsia="仿宋" w:hAnsi="仿宋" w:cs="宋体"/>
                <w:kern w:val="0"/>
                <w:sz w:val="30"/>
                <w:szCs w:val="30"/>
              </w:rPr>
              <w:t>.</w:t>
            </w:r>
            <w:r w:rsidRPr="00B43BBD">
              <w:rPr>
                <w:rFonts w:ascii="仿宋" w:eastAsia="仿宋" w:hAnsi="仿宋" w:hint="eastAsia"/>
                <w:sz w:val="30"/>
                <w:szCs w:val="30"/>
              </w:rPr>
              <w:t xml:space="preserve"> </w:t>
            </w:r>
            <w:proofErr w:type="gramStart"/>
            <w:r w:rsidRPr="00B43BBD">
              <w:rPr>
                <w:rFonts w:ascii="仿宋" w:eastAsia="仿宋" w:hAnsi="仿宋" w:cs="宋体" w:hint="eastAsia"/>
                <w:kern w:val="0"/>
                <w:sz w:val="30"/>
                <w:szCs w:val="30"/>
              </w:rPr>
              <w:t>审核</w:t>
            </w:r>
            <w:r w:rsidRPr="00B43BBD">
              <w:rPr>
                <w:rFonts w:ascii="仿宋" w:eastAsia="仿宋" w:hAnsi="仿宋" w:cs="宋体"/>
                <w:kern w:val="0"/>
                <w:sz w:val="30"/>
                <w:szCs w:val="30"/>
              </w:rPr>
              <w:t>商辩委</w:t>
            </w:r>
            <w:proofErr w:type="gramEnd"/>
            <w:r w:rsidRPr="00B43BBD">
              <w:rPr>
                <w:rFonts w:ascii="仿宋" w:eastAsia="仿宋" w:hAnsi="仿宋" w:cs="宋体"/>
                <w:kern w:val="0"/>
                <w:sz w:val="30"/>
                <w:szCs w:val="30"/>
              </w:rPr>
              <w:t>、刑委、房产委、税法委、证券委、</w:t>
            </w:r>
            <w:proofErr w:type="gramStart"/>
            <w:r w:rsidRPr="00B43BBD">
              <w:rPr>
                <w:rFonts w:ascii="仿宋" w:eastAsia="仿宋" w:hAnsi="仿宋" w:cs="宋体"/>
                <w:kern w:val="0"/>
                <w:sz w:val="30"/>
                <w:szCs w:val="30"/>
              </w:rPr>
              <w:t>知产委、保险</w:t>
            </w:r>
            <w:proofErr w:type="gramEnd"/>
            <w:r w:rsidRPr="00B43BBD">
              <w:rPr>
                <w:rFonts w:ascii="仿宋" w:eastAsia="仿宋" w:hAnsi="仿宋" w:cs="宋体"/>
                <w:kern w:val="0"/>
                <w:sz w:val="30"/>
                <w:szCs w:val="30"/>
              </w:rPr>
              <w:t>委等委员会的研讨会、座谈会等学分事宜。</w:t>
            </w:r>
            <w:r w:rsidRPr="00B43BBD">
              <w:rPr>
                <w:rFonts w:ascii="仿宋" w:eastAsia="仿宋" w:hAnsi="仿宋" w:cs="宋体" w:hint="eastAsia"/>
                <w:kern w:val="0"/>
                <w:sz w:val="30"/>
                <w:szCs w:val="30"/>
              </w:rPr>
              <w:t xml:space="preserve"> </w:t>
            </w:r>
          </w:p>
        </w:tc>
      </w:tr>
      <w:tr w:rsidR="00484142" w:rsidRPr="00F35E29" w:rsidTr="002A0303">
        <w:trPr>
          <w:trHeight w:val="1131"/>
          <w:jc w:val="center"/>
        </w:trPr>
        <w:tc>
          <w:tcPr>
            <w:tcW w:w="1129" w:type="dxa"/>
            <w:shd w:val="clear" w:color="auto" w:fill="auto"/>
            <w:noWrap/>
            <w:vAlign w:val="center"/>
          </w:tcPr>
          <w:p w:rsidR="00484142" w:rsidRPr="00F35E29" w:rsidRDefault="00484142" w:rsidP="00484142">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3</w:t>
            </w:r>
          </w:p>
        </w:tc>
        <w:tc>
          <w:tcPr>
            <w:tcW w:w="2977" w:type="dxa"/>
            <w:shd w:val="clear" w:color="auto" w:fill="auto"/>
            <w:vAlign w:val="center"/>
          </w:tcPr>
          <w:p w:rsidR="00484142" w:rsidRDefault="00484142" w:rsidP="00484142">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业务创新与发展</w:t>
            </w:r>
          </w:p>
          <w:p w:rsidR="00484142" w:rsidRDefault="00484142" w:rsidP="00484142">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276" w:type="dxa"/>
            <w:shd w:val="clear" w:color="auto" w:fill="auto"/>
            <w:noWrap/>
            <w:vAlign w:val="center"/>
          </w:tcPr>
          <w:p w:rsidR="00484142" w:rsidRDefault="00484142" w:rsidP="00484142">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李军强</w:t>
            </w:r>
          </w:p>
        </w:tc>
        <w:tc>
          <w:tcPr>
            <w:tcW w:w="1707" w:type="dxa"/>
            <w:shd w:val="clear" w:color="auto" w:fill="auto"/>
            <w:noWrap/>
            <w:vAlign w:val="center"/>
          </w:tcPr>
          <w:p w:rsidR="00484142" w:rsidRDefault="00484142" w:rsidP="00484142">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尹成刚</w:t>
            </w:r>
          </w:p>
        </w:tc>
        <w:tc>
          <w:tcPr>
            <w:tcW w:w="8924" w:type="dxa"/>
            <w:tcBorders>
              <w:top w:val="single" w:sz="4" w:space="0" w:color="auto"/>
            </w:tcBorders>
            <w:shd w:val="clear" w:color="auto" w:fill="auto"/>
            <w:vAlign w:val="center"/>
          </w:tcPr>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1.9月2日下午,派员</w:t>
            </w:r>
            <w:proofErr w:type="gramStart"/>
            <w:r w:rsidRPr="00B43BBD">
              <w:rPr>
                <w:rFonts w:ascii="仿宋" w:eastAsia="仿宋" w:hAnsi="仿宋" w:cs="宋体"/>
                <w:kern w:val="0"/>
                <w:sz w:val="30"/>
                <w:szCs w:val="30"/>
              </w:rPr>
              <w:t>参加商辩委</w:t>
            </w:r>
            <w:proofErr w:type="gramEnd"/>
            <w:r w:rsidRPr="00B43BBD">
              <w:rPr>
                <w:rFonts w:ascii="仿宋" w:eastAsia="仿宋" w:hAnsi="仿宋" w:cs="宋体"/>
                <w:kern w:val="0"/>
                <w:sz w:val="30"/>
                <w:szCs w:val="30"/>
              </w:rPr>
              <w:t>“商事犯罪辩护高端刑辩沙龙”活动</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w:t>
            </w:r>
            <w:r w:rsidR="00AF1365" w:rsidRPr="00B43BBD">
              <w:rPr>
                <w:rFonts w:ascii="仿宋" w:eastAsia="仿宋" w:hAnsi="仿宋" w:cs="宋体"/>
                <w:kern w:val="0"/>
                <w:sz w:val="30"/>
                <w:szCs w:val="30"/>
              </w:rPr>
              <w:t>9</w:t>
            </w:r>
            <w:r w:rsidR="00AF1365" w:rsidRPr="00B43BBD">
              <w:rPr>
                <w:rFonts w:ascii="仿宋" w:eastAsia="仿宋" w:hAnsi="仿宋" w:cs="宋体" w:hint="eastAsia"/>
                <w:kern w:val="0"/>
                <w:sz w:val="30"/>
                <w:szCs w:val="30"/>
              </w:rPr>
              <w:t>月3日</w:t>
            </w:r>
            <w:r w:rsidRPr="00B43BBD">
              <w:rPr>
                <w:rFonts w:ascii="仿宋" w:eastAsia="仿宋" w:hAnsi="仿宋" w:cs="宋体"/>
                <w:kern w:val="0"/>
                <w:sz w:val="30"/>
                <w:szCs w:val="30"/>
              </w:rPr>
              <w:t>下午,派员参加家族委“家族财富管理及传承之保险专题”研讨会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3.9月7日下午,派员参加刑委“律师执业风险防范”研讨会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w:t>
            </w:r>
            <w:r w:rsidRPr="00B43BBD">
              <w:rPr>
                <w:rFonts w:ascii="仿宋" w:eastAsia="仿宋" w:hAnsi="仿宋" w:cs="宋体" w:hint="eastAsia"/>
                <w:kern w:val="0"/>
                <w:sz w:val="30"/>
                <w:szCs w:val="30"/>
              </w:rPr>
              <w:t>月8日晚，户外立法小组与市应急办座谈；</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5.9月9日上午,派员参加</w:t>
            </w:r>
            <w:proofErr w:type="gramStart"/>
            <w:r w:rsidRPr="00B43BBD">
              <w:rPr>
                <w:rFonts w:ascii="仿宋" w:eastAsia="仿宋" w:hAnsi="仿宋" w:cs="宋体"/>
                <w:kern w:val="0"/>
                <w:sz w:val="30"/>
                <w:szCs w:val="30"/>
              </w:rPr>
              <w:t>知产委</w:t>
            </w:r>
            <w:proofErr w:type="gramEnd"/>
            <w:r w:rsidRPr="00B43BBD">
              <w:rPr>
                <w:rFonts w:ascii="仿宋" w:eastAsia="仿宋" w:hAnsi="仿宋" w:cs="宋体"/>
                <w:kern w:val="0"/>
                <w:sz w:val="30"/>
                <w:szCs w:val="30"/>
              </w:rPr>
              <w:t>“王老吉红罐包装</w:t>
            </w:r>
            <w:proofErr w:type="gramStart"/>
            <w:r w:rsidRPr="00B43BBD">
              <w:rPr>
                <w:rFonts w:ascii="仿宋" w:eastAsia="仿宋" w:hAnsi="仿宋" w:cs="宋体"/>
                <w:kern w:val="0"/>
                <w:sz w:val="30"/>
                <w:szCs w:val="30"/>
              </w:rPr>
              <w:t>装</w:t>
            </w:r>
            <w:proofErr w:type="gramEnd"/>
            <w:r w:rsidRPr="00B43BBD">
              <w:rPr>
                <w:rFonts w:ascii="仿宋" w:eastAsia="仿宋" w:hAnsi="仿宋" w:cs="宋体"/>
                <w:kern w:val="0"/>
                <w:sz w:val="30"/>
                <w:szCs w:val="30"/>
              </w:rPr>
              <w:t>璜权”研讨会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6.9月12日下午,派员参加</w:t>
            </w:r>
            <w:proofErr w:type="gramStart"/>
            <w:r w:rsidRPr="00B43BBD">
              <w:rPr>
                <w:rFonts w:ascii="仿宋" w:eastAsia="仿宋" w:hAnsi="仿宋" w:cs="宋体"/>
                <w:kern w:val="0"/>
                <w:sz w:val="30"/>
                <w:szCs w:val="30"/>
              </w:rPr>
              <w:t>公司委</w:t>
            </w:r>
            <w:proofErr w:type="gramEnd"/>
            <w:r w:rsidRPr="00B43BBD">
              <w:rPr>
                <w:rFonts w:ascii="仿宋" w:eastAsia="仿宋" w:hAnsi="仿宋" w:cs="宋体"/>
                <w:kern w:val="0"/>
                <w:sz w:val="30"/>
                <w:szCs w:val="30"/>
              </w:rPr>
              <w:t>最高人民法院巡回法庭再审研讨会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7.9月12日下午,派员参加民委“你所不知道的‘调解’——谈调解技能”研讨会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8.9月13日上午,派员参加</w:t>
            </w:r>
            <w:proofErr w:type="gramStart"/>
            <w:r w:rsidRPr="00B43BBD">
              <w:rPr>
                <w:rFonts w:ascii="仿宋" w:eastAsia="仿宋" w:hAnsi="仿宋" w:cs="宋体"/>
                <w:kern w:val="0"/>
                <w:sz w:val="30"/>
                <w:szCs w:val="30"/>
              </w:rPr>
              <w:t>税法委</w:t>
            </w:r>
            <w:proofErr w:type="gramEnd"/>
            <w:r w:rsidRPr="00B43BBD">
              <w:rPr>
                <w:rFonts w:ascii="仿宋" w:eastAsia="仿宋" w:hAnsi="仿宋" w:cs="宋体"/>
                <w:kern w:val="0"/>
                <w:sz w:val="30"/>
                <w:szCs w:val="30"/>
              </w:rPr>
              <w:t>《税收征收管理法修订草案（征求意见稿）》立法建议研讨会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9.9月14日下午,派员参加家族委“家族财富传承律师在公益慈善事业中的积极作用”研讨会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10.9月16日</w:t>
            </w:r>
            <w:r w:rsidRPr="00B43BBD">
              <w:rPr>
                <w:rFonts w:ascii="仿宋" w:eastAsia="仿宋" w:hAnsi="仿宋" w:cs="宋体" w:hint="eastAsia"/>
                <w:kern w:val="0"/>
                <w:sz w:val="30"/>
                <w:szCs w:val="30"/>
              </w:rPr>
              <w:t>，组织召开</w:t>
            </w:r>
            <w:r w:rsidRPr="00B43BBD">
              <w:rPr>
                <w:rFonts w:ascii="仿宋" w:eastAsia="仿宋" w:hAnsi="仿宋" w:cs="宋体"/>
                <w:kern w:val="0"/>
                <w:sz w:val="30"/>
                <w:szCs w:val="30"/>
              </w:rPr>
              <w:t>第二届沪深律协业务研究会（专业委员会）主任沙龙暨十届律协专业委员会第二次主任工作会议</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11.9月18日下午,派员参加税法委“个人股权转让涉税问题分析与筹划路径”专题研讨会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12.9月20日上午，</w:t>
            </w:r>
            <w:proofErr w:type="gramStart"/>
            <w:r w:rsidRPr="00B43BBD">
              <w:rPr>
                <w:rFonts w:ascii="仿宋" w:eastAsia="仿宋" w:hAnsi="仿宋" w:cs="宋体"/>
                <w:kern w:val="0"/>
                <w:sz w:val="30"/>
                <w:szCs w:val="30"/>
              </w:rPr>
              <w:t>市律协会</w:t>
            </w:r>
            <w:proofErr w:type="gramEnd"/>
            <w:r w:rsidRPr="00B43BBD">
              <w:rPr>
                <w:rFonts w:ascii="仿宋" w:eastAsia="仿宋" w:hAnsi="仿宋" w:cs="宋体"/>
                <w:kern w:val="0"/>
                <w:sz w:val="30"/>
                <w:szCs w:val="30"/>
              </w:rPr>
              <w:t>长林昌炽，监事长魏汉蛟，副会长章成、尹成刚、韩俊、汪腾锋，理事李军强、何志军、罗振辉、高文杰、潘翔一行与深圳国际仲裁院交流</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13.9月20日下午,派员参加金融委“金融监管形势下的金融法律服务”研讨会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14.9月21日下午,派员参加风险委“创业股权法律风险管理案例分享与实务交流”研讨会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15.9月22日下午,派员参加保险委“保险疑难案例分享与实务交流”研讨会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16.9月25日下午,派员参加证券委“证券期货刑事法律风险防控--基于典型案例的分析”研讨会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17.9月26日下午,派员参加房产委“城市更新与棚户区改造政策解读及实务研讨”研讨会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18.9月26日晚,户外立法小组</w:t>
            </w:r>
            <w:r w:rsidRPr="00B43BBD">
              <w:rPr>
                <w:rFonts w:ascii="仿宋" w:eastAsia="仿宋" w:hAnsi="仿宋" w:cs="宋体" w:hint="eastAsia"/>
                <w:kern w:val="0"/>
                <w:sz w:val="30"/>
                <w:szCs w:val="30"/>
              </w:rPr>
              <w:t>召开</w:t>
            </w:r>
            <w:r w:rsidRPr="00B43BBD">
              <w:rPr>
                <w:rFonts w:ascii="仿宋" w:eastAsia="仿宋" w:hAnsi="仿宋" w:cs="宋体"/>
                <w:kern w:val="0"/>
                <w:sz w:val="30"/>
                <w:szCs w:val="30"/>
              </w:rPr>
              <w:t>内部论证会</w:t>
            </w:r>
            <w:r w:rsidRPr="00B43BBD">
              <w:rPr>
                <w:rFonts w:ascii="仿宋" w:eastAsia="仿宋" w:hAnsi="仿宋" w:cs="宋体" w:hint="eastAsia"/>
                <w:kern w:val="0"/>
                <w:sz w:val="30"/>
                <w:szCs w:val="30"/>
              </w:rPr>
              <w:t>；</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1</w:t>
            </w:r>
            <w:r w:rsidRPr="00B43BBD">
              <w:rPr>
                <w:rFonts w:ascii="仿宋" w:eastAsia="仿宋" w:hAnsi="仿宋" w:cs="宋体"/>
                <w:kern w:val="0"/>
                <w:sz w:val="30"/>
                <w:szCs w:val="30"/>
              </w:rPr>
              <w:t>9.</w:t>
            </w:r>
            <w:r w:rsidRPr="00B43BBD">
              <w:rPr>
                <w:rFonts w:ascii="仿宋" w:eastAsia="仿宋" w:hAnsi="仿宋" w:cs="宋体" w:hint="eastAsia"/>
                <w:kern w:val="0"/>
                <w:sz w:val="30"/>
                <w:szCs w:val="30"/>
              </w:rPr>
              <w:t>组织2</w:t>
            </w:r>
            <w:r w:rsidRPr="00B43BBD">
              <w:rPr>
                <w:rFonts w:ascii="仿宋" w:eastAsia="仿宋" w:hAnsi="仿宋" w:cs="宋体"/>
                <w:kern w:val="0"/>
                <w:sz w:val="30"/>
                <w:szCs w:val="30"/>
              </w:rPr>
              <w:t>017</w:t>
            </w:r>
            <w:r w:rsidRPr="00B43BBD">
              <w:rPr>
                <w:rFonts w:ascii="仿宋" w:eastAsia="仿宋" w:hAnsi="仿宋" w:cs="宋体" w:hint="eastAsia"/>
                <w:kern w:val="0"/>
                <w:sz w:val="30"/>
                <w:szCs w:val="30"/>
              </w:rPr>
              <w:t>年实务专著审稿工作；</w:t>
            </w:r>
          </w:p>
          <w:p w:rsidR="00484142" w:rsidRPr="00B43BBD" w:rsidRDefault="00484142"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2</w:t>
            </w:r>
            <w:r w:rsidRPr="00B43BBD">
              <w:rPr>
                <w:rFonts w:ascii="仿宋" w:eastAsia="仿宋" w:hAnsi="仿宋" w:cs="宋体"/>
                <w:kern w:val="0"/>
                <w:sz w:val="30"/>
                <w:szCs w:val="30"/>
              </w:rPr>
              <w:t>0.</w:t>
            </w:r>
            <w:r w:rsidRPr="00B43BBD">
              <w:rPr>
                <w:rFonts w:ascii="仿宋" w:eastAsia="仿宋" w:hAnsi="仿宋" w:cs="宋体" w:hint="eastAsia"/>
                <w:kern w:val="0"/>
                <w:sz w:val="30"/>
                <w:szCs w:val="30"/>
              </w:rPr>
              <w:t>深圳律师法律服务典型案例精选工作。</w:t>
            </w:r>
          </w:p>
        </w:tc>
      </w:tr>
      <w:tr w:rsidR="001D76C3" w:rsidRPr="00484142" w:rsidTr="00985E3A">
        <w:trPr>
          <w:trHeight w:val="4817"/>
          <w:jc w:val="center"/>
        </w:trPr>
        <w:tc>
          <w:tcPr>
            <w:tcW w:w="1129" w:type="dxa"/>
            <w:shd w:val="clear" w:color="auto" w:fill="auto"/>
            <w:noWrap/>
            <w:vAlign w:val="center"/>
          </w:tcPr>
          <w:p w:rsidR="001D76C3" w:rsidRPr="00484142" w:rsidRDefault="001D76C3" w:rsidP="001D76C3">
            <w:pPr>
              <w:widowControl/>
              <w:spacing w:line="560" w:lineRule="exact"/>
              <w:jc w:val="center"/>
              <w:rPr>
                <w:rFonts w:ascii="仿宋" w:eastAsia="仿宋" w:hAnsi="仿宋" w:cs="宋体"/>
                <w:color w:val="FF0000"/>
                <w:kern w:val="0"/>
                <w:sz w:val="30"/>
                <w:szCs w:val="30"/>
              </w:rPr>
            </w:pPr>
            <w:r w:rsidRPr="001D76C3">
              <w:rPr>
                <w:rFonts w:ascii="仿宋" w:eastAsia="仿宋" w:hAnsi="仿宋" w:cs="宋体" w:hint="eastAsia"/>
                <w:kern w:val="0"/>
                <w:sz w:val="30"/>
                <w:szCs w:val="30"/>
              </w:rPr>
              <w:lastRenderedPageBreak/>
              <w:t>4</w:t>
            </w:r>
          </w:p>
        </w:tc>
        <w:tc>
          <w:tcPr>
            <w:tcW w:w="2977" w:type="dxa"/>
            <w:shd w:val="clear" w:color="auto" w:fill="auto"/>
            <w:vAlign w:val="center"/>
          </w:tcPr>
          <w:p w:rsidR="001D76C3" w:rsidRPr="00F35E29" w:rsidRDefault="001D76C3" w:rsidP="001D76C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财务与资产管理委员会</w:t>
            </w:r>
          </w:p>
        </w:tc>
        <w:tc>
          <w:tcPr>
            <w:tcW w:w="1276" w:type="dxa"/>
            <w:shd w:val="clear" w:color="auto" w:fill="auto"/>
            <w:noWrap/>
            <w:vAlign w:val="center"/>
          </w:tcPr>
          <w:p w:rsidR="001D76C3" w:rsidRPr="00F35E29" w:rsidRDefault="001D76C3" w:rsidP="001D76C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黄文娟</w:t>
            </w:r>
          </w:p>
        </w:tc>
        <w:tc>
          <w:tcPr>
            <w:tcW w:w="1707" w:type="dxa"/>
            <w:shd w:val="clear" w:color="auto" w:fill="auto"/>
            <w:noWrap/>
            <w:vAlign w:val="center"/>
          </w:tcPr>
          <w:p w:rsidR="001D76C3" w:rsidRPr="00F35E29" w:rsidRDefault="001D76C3" w:rsidP="001D76C3">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尹成刚</w:t>
            </w:r>
          </w:p>
        </w:tc>
        <w:tc>
          <w:tcPr>
            <w:tcW w:w="8924" w:type="dxa"/>
            <w:shd w:val="clear" w:color="auto" w:fill="auto"/>
            <w:vAlign w:val="center"/>
          </w:tcPr>
          <w:p w:rsidR="001D76C3" w:rsidRPr="00B43BBD" w:rsidRDefault="001D76C3"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w:t>
            </w:r>
            <w:r w:rsidR="00835669" w:rsidRPr="00B43BBD">
              <w:rPr>
                <w:rFonts w:ascii="仿宋" w:eastAsia="仿宋" w:hAnsi="仿宋" w:cs="宋体" w:hint="eastAsia"/>
                <w:kern w:val="0"/>
                <w:sz w:val="30"/>
                <w:szCs w:val="30"/>
              </w:rPr>
              <w:t>.</w:t>
            </w:r>
            <w:r w:rsidRPr="00B43BBD">
              <w:rPr>
                <w:rFonts w:ascii="仿宋" w:eastAsia="仿宋" w:hAnsi="仿宋" w:cs="宋体"/>
                <w:kern w:val="0"/>
                <w:sz w:val="30"/>
                <w:szCs w:val="30"/>
              </w:rPr>
              <w:t>9</w:t>
            </w:r>
            <w:r w:rsidRPr="00B43BBD">
              <w:rPr>
                <w:rFonts w:ascii="仿宋" w:eastAsia="仿宋" w:hAnsi="仿宋" w:cs="宋体" w:hint="eastAsia"/>
                <w:kern w:val="0"/>
                <w:sz w:val="30"/>
                <w:szCs w:val="30"/>
              </w:rPr>
              <w:t>月1</w:t>
            </w:r>
            <w:r w:rsidRPr="00B43BBD">
              <w:rPr>
                <w:rFonts w:ascii="仿宋" w:eastAsia="仿宋" w:hAnsi="仿宋" w:cs="宋体"/>
                <w:kern w:val="0"/>
                <w:sz w:val="30"/>
                <w:szCs w:val="30"/>
              </w:rPr>
              <w:t>2</w:t>
            </w:r>
            <w:r w:rsidRPr="00B43BBD">
              <w:rPr>
                <w:rFonts w:ascii="仿宋" w:eastAsia="仿宋" w:hAnsi="仿宋" w:cs="宋体" w:hint="eastAsia"/>
                <w:kern w:val="0"/>
                <w:sz w:val="30"/>
                <w:szCs w:val="30"/>
              </w:rPr>
              <w:t>日审批广和</w:t>
            </w:r>
            <w:r w:rsidRPr="00B43BBD">
              <w:rPr>
                <w:rFonts w:ascii="仿宋" w:eastAsia="仿宋" w:hAnsi="仿宋" w:cs="宋体"/>
                <w:kern w:val="0"/>
                <w:sz w:val="30"/>
                <w:szCs w:val="30"/>
              </w:rPr>
              <w:t>所</w:t>
            </w:r>
            <w:r w:rsidRPr="00B43BBD">
              <w:rPr>
                <w:rFonts w:ascii="仿宋" w:eastAsia="仿宋" w:hAnsi="仿宋" w:cs="宋体" w:hint="eastAsia"/>
                <w:kern w:val="0"/>
                <w:sz w:val="30"/>
                <w:szCs w:val="30"/>
              </w:rPr>
              <w:t>邱东阳律师病故</w:t>
            </w:r>
            <w:r w:rsidRPr="00B43BBD">
              <w:rPr>
                <w:rFonts w:ascii="仿宋" w:eastAsia="仿宋" w:hAnsi="仿宋" w:cs="宋体"/>
                <w:kern w:val="0"/>
                <w:sz w:val="30"/>
                <w:szCs w:val="30"/>
              </w:rPr>
              <w:t>救助</w:t>
            </w:r>
            <w:r w:rsidRPr="00B43BBD">
              <w:rPr>
                <w:rFonts w:ascii="仿宋" w:eastAsia="仿宋" w:hAnsi="仿宋" w:cs="宋体" w:hint="eastAsia"/>
                <w:kern w:val="0"/>
                <w:sz w:val="30"/>
                <w:szCs w:val="30"/>
              </w:rPr>
              <w:t>基金；</w:t>
            </w:r>
          </w:p>
          <w:p w:rsidR="001D76C3" w:rsidRPr="00B43BBD" w:rsidRDefault="001D76C3" w:rsidP="00B43BBD">
            <w:pPr>
              <w:widowControl/>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2</w:t>
            </w:r>
            <w:r w:rsidR="00835669" w:rsidRPr="00B43BBD">
              <w:rPr>
                <w:rFonts w:ascii="仿宋" w:eastAsia="仿宋" w:hAnsi="仿宋" w:cs="宋体" w:hint="eastAsia"/>
                <w:kern w:val="0"/>
                <w:sz w:val="30"/>
                <w:szCs w:val="30"/>
              </w:rPr>
              <w:t>.</w:t>
            </w:r>
            <w:r w:rsidRPr="00B43BBD">
              <w:rPr>
                <w:rFonts w:ascii="仿宋" w:eastAsia="仿宋" w:hAnsi="仿宋" w:cs="宋体" w:hint="eastAsia"/>
                <w:kern w:val="0"/>
                <w:sz w:val="30"/>
                <w:szCs w:val="30"/>
              </w:rPr>
              <w:t>9月</w:t>
            </w:r>
            <w:r w:rsidRPr="00B43BBD">
              <w:rPr>
                <w:rFonts w:ascii="仿宋" w:eastAsia="仿宋" w:hAnsi="仿宋" w:cs="宋体"/>
                <w:kern w:val="0"/>
                <w:sz w:val="30"/>
                <w:szCs w:val="30"/>
              </w:rPr>
              <w:t>19</w:t>
            </w:r>
            <w:r w:rsidRPr="00B43BBD">
              <w:rPr>
                <w:rFonts w:ascii="仿宋" w:eastAsia="仿宋" w:hAnsi="仿宋" w:cs="宋体" w:hint="eastAsia"/>
                <w:kern w:val="0"/>
                <w:sz w:val="30"/>
                <w:szCs w:val="30"/>
              </w:rPr>
              <w:t>日商量确定区工委经费预支、报销流程，党办工作经费参照执行。</w:t>
            </w:r>
          </w:p>
          <w:p w:rsidR="001D76C3" w:rsidRPr="00B43BBD" w:rsidRDefault="001D76C3"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3.9月26</w:t>
            </w:r>
            <w:r w:rsidRPr="00B43BBD">
              <w:rPr>
                <w:rFonts w:ascii="仿宋" w:eastAsia="仿宋" w:hAnsi="仿宋" w:cs="宋体" w:hint="eastAsia"/>
                <w:kern w:val="0"/>
                <w:sz w:val="30"/>
                <w:szCs w:val="30"/>
              </w:rPr>
              <w:t>、2</w:t>
            </w:r>
            <w:r w:rsidRPr="00B43BBD">
              <w:rPr>
                <w:rFonts w:ascii="仿宋" w:eastAsia="仿宋" w:hAnsi="仿宋" w:cs="宋体"/>
                <w:kern w:val="0"/>
                <w:sz w:val="30"/>
                <w:szCs w:val="30"/>
              </w:rPr>
              <w:t>7日，</w:t>
            </w:r>
            <w:r w:rsidRPr="00B43BBD">
              <w:rPr>
                <w:rFonts w:ascii="仿宋" w:eastAsia="仿宋" w:hAnsi="仿宋" w:cs="宋体" w:hint="eastAsia"/>
                <w:kern w:val="0"/>
                <w:sz w:val="30"/>
                <w:szCs w:val="30"/>
              </w:rPr>
              <w:t>财委、</w:t>
            </w:r>
            <w:proofErr w:type="gramStart"/>
            <w:r w:rsidRPr="00B43BBD">
              <w:rPr>
                <w:rFonts w:ascii="仿宋" w:eastAsia="仿宋" w:hAnsi="仿宋" w:cs="宋体"/>
                <w:kern w:val="0"/>
                <w:sz w:val="30"/>
                <w:szCs w:val="30"/>
              </w:rPr>
              <w:t>税委</w:t>
            </w:r>
            <w:r w:rsidRPr="00B43BBD">
              <w:rPr>
                <w:rFonts w:ascii="仿宋" w:eastAsia="仿宋" w:hAnsi="仿宋" w:cs="宋体" w:hint="eastAsia"/>
                <w:kern w:val="0"/>
                <w:sz w:val="30"/>
                <w:szCs w:val="30"/>
              </w:rPr>
              <w:t>共同</w:t>
            </w:r>
            <w:proofErr w:type="gramEnd"/>
            <w:r w:rsidRPr="00B43BBD">
              <w:rPr>
                <w:rFonts w:ascii="仿宋" w:eastAsia="仿宋" w:hAnsi="仿宋" w:cs="宋体" w:hint="eastAsia"/>
                <w:kern w:val="0"/>
                <w:sz w:val="30"/>
                <w:szCs w:val="30"/>
              </w:rPr>
              <w:t>确定10月下旬举办全市律所财务人员相关发票新政、税收政策培训方案；</w:t>
            </w:r>
          </w:p>
        </w:tc>
      </w:tr>
      <w:tr w:rsidR="00484142" w:rsidRPr="00484142" w:rsidTr="00985E3A">
        <w:trPr>
          <w:trHeight w:val="4250"/>
          <w:jc w:val="center"/>
        </w:trPr>
        <w:tc>
          <w:tcPr>
            <w:tcW w:w="1129" w:type="dxa"/>
            <w:shd w:val="clear" w:color="auto" w:fill="auto"/>
            <w:vAlign w:val="center"/>
            <w:hideMark/>
          </w:tcPr>
          <w:p w:rsidR="00542EE3" w:rsidRPr="00101ED9" w:rsidRDefault="00542EE3" w:rsidP="00542EE3">
            <w:pPr>
              <w:widowControl/>
              <w:spacing w:line="560" w:lineRule="exact"/>
              <w:jc w:val="center"/>
              <w:rPr>
                <w:rFonts w:ascii="仿宋" w:eastAsia="仿宋" w:hAnsi="仿宋" w:cs="宋体"/>
                <w:kern w:val="0"/>
                <w:sz w:val="30"/>
                <w:szCs w:val="30"/>
              </w:rPr>
            </w:pPr>
            <w:r w:rsidRPr="00101ED9">
              <w:rPr>
                <w:rFonts w:ascii="仿宋" w:eastAsia="仿宋" w:hAnsi="仿宋" w:cs="宋体" w:hint="eastAsia"/>
                <w:kern w:val="0"/>
                <w:sz w:val="30"/>
                <w:szCs w:val="30"/>
              </w:rPr>
              <w:t>5</w:t>
            </w:r>
          </w:p>
        </w:tc>
        <w:tc>
          <w:tcPr>
            <w:tcW w:w="2977" w:type="dxa"/>
            <w:shd w:val="clear" w:color="auto" w:fill="auto"/>
            <w:vAlign w:val="center"/>
            <w:hideMark/>
          </w:tcPr>
          <w:p w:rsidR="00542EE3" w:rsidRPr="00101ED9" w:rsidRDefault="009B5D7F" w:rsidP="00542EE3">
            <w:pPr>
              <w:widowControl/>
              <w:spacing w:line="400" w:lineRule="exact"/>
              <w:jc w:val="center"/>
              <w:rPr>
                <w:rFonts w:ascii="仿宋" w:eastAsia="仿宋" w:hAnsi="仿宋" w:cs="宋体"/>
                <w:kern w:val="0"/>
                <w:sz w:val="30"/>
                <w:szCs w:val="30"/>
              </w:rPr>
            </w:pPr>
            <w:r>
              <w:rPr>
                <w:rFonts w:ascii="仿宋" w:eastAsia="仿宋" w:hAnsi="仿宋" w:cs="宋体" w:hint="eastAsia"/>
                <w:kern w:val="0"/>
                <w:sz w:val="30"/>
                <w:szCs w:val="30"/>
              </w:rPr>
              <w:t>律师</w:t>
            </w:r>
            <w:r w:rsidR="00542EE3" w:rsidRPr="00101ED9">
              <w:rPr>
                <w:rFonts w:ascii="仿宋" w:eastAsia="仿宋" w:hAnsi="仿宋" w:cs="宋体" w:hint="eastAsia"/>
                <w:kern w:val="0"/>
                <w:sz w:val="30"/>
                <w:szCs w:val="30"/>
              </w:rPr>
              <w:t>文化建设与表彰</w:t>
            </w:r>
            <w:r>
              <w:rPr>
                <w:rFonts w:ascii="仿宋" w:eastAsia="仿宋" w:hAnsi="仿宋" w:cs="宋体" w:hint="eastAsia"/>
                <w:kern w:val="0"/>
                <w:sz w:val="30"/>
                <w:szCs w:val="30"/>
              </w:rPr>
              <w:t>工作</w:t>
            </w:r>
            <w:r w:rsidR="00542EE3" w:rsidRPr="00101ED9">
              <w:rPr>
                <w:rFonts w:ascii="仿宋" w:eastAsia="仿宋" w:hAnsi="仿宋" w:cs="宋体" w:hint="eastAsia"/>
                <w:kern w:val="0"/>
                <w:sz w:val="30"/>
                <w:szCs w:val="30"/>
              </w:rPr>
              <w:t>委员会</w:t>
            </w:r>
          </w:p>
        </w:tc>
        <w:tc>
          <w:tcPr>
            <w:tcW w:w="1276" w:type="dxa"/>
            <w:shd w:val="clear" w:color="auto" w:fill="auto"/>
            <w:noWrap/>
            <w:vAlign w:val="center"/>
            <w:hideMark/>
          </w:tcPr>
          <w:p w:rsidR="00542EE3" w:rsidRPr="00101ED9" w:rsidRDefault="00542EE3" w:rsidP="00542EE3">
            <w:pPr>
              <w:widowControl/>
              <w:spacing w:line="400" w:lineRule="exact"/>
              <w:jc w:val="center"/>
              <w:rPr>
                <w:rFonts w:ascii="仿宋" w:eastAsia="仿宋" w:hAnsi="仿宋" w:cs="宋体"/>
                <w:kern w:val="0"/>
                <w:sz w:val="30"/>
                <w:szCs w:val="30"/>
              </w:rPr>
            </w:pPr>
            <w:r w:rsidRPr="00101ED9">
              <w:rPr>
                <w:rFonts w:ascii="仿宋" w:eastAsia="仿宋" w:hAnsi="仿宋" w:cs="宋体" w:hint="eastAsia"/>
                <w:kern w:val="0"/>
                <w:sz w:val="30"/>
                <w:szCs w:val="30"/>
              </w:rPr>
              <w:t>马卓</w:t>
            </w:r>
            <w:proofErr w:type="gramStart"/>
            <w:r w:rsidRPr="00101ED9">
              <w:rPr>
                <w:rFonts w:ascii="仿宋" w:eastAsia="仿宋" w:hAnsi="仿宋" w:cs="宋体" w:hint="eastAsia"/>
                <w:kern w:val="0"/>
                <w:sz w:val="30"/>
                <w:szCs w:val="30"/>
              </w:rPr>
              <w:t>檀</w:t>
            </w:r>
            <w:proofErr w:type="gramEnd"/>
          </w:p>
        </w:tc>
        <w:tc>
          <w:tcPr>
            <w:tcW w:w="1707" w:type="dxa"/>
            <w:shd w:val="clear" w:color="auto" w:fill="auto"/>
            <w:vAlign w:val="center"/>
            <w:hideMark/>
          </w:tcPr>
          <w:p w:rsidR="00542EE3" w:rsidRPr="00101ED9" w:rsidRDefault="00542EE3" w:rsidP="00542EE3">
            <w:pPr>
              <w:widowControl/>
              <w:spacing w:line="400" w:lineRule="exact"/>
              <w:jc w:val="center"/>
              <w:rPr>
                <w:rFonts w:ascii="仿宋" w:eastAsia="仿宋" w:hAnsi="仿宋" w:cs="宋体"/>
                <w:kern w:val="0"/>
                <w:sz w:val="30"/>
                <w:szCs w:val="30"/>
              </w:rPr>
            </w:pPr>
            <w:proofErr w:type="gramStart"/>
            <w:r w:rsidRPr="00101ED9">
              <w:rPr>
                <w:rFonts w:ascii="仿宋" w:eastAsia="仿宋" w:hAnsi="仿宋" w:cs="宋体" w:hint="eastAsia"/>
                <w:kern w:val="0"/>
                <w:sz w:val="30"/>
                <w:szCs w:val="30"/>
              </w:rPr>
              <w:t>江定航</w:t>
            </w:r>
            <w:proofErr w:type="gramEnd"/>
          </w:p>
        </w:tc>
        <w:tc>
          <w:tcPr>
            <w:tcW w:w="8924" w:type="dxa"/>
            <w:shd w:val="clear" w:color="auto" w:fill="auto"/>
            <w:vAlign w:val="center"/>
            <w:hideMark/>
          </w:tcPr>
          <w:p w:rsidR="00101ED9" w:rsidRPr="00B43BBD" w:rsidRDefault="00101ED9"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w:t>
            </w:r>
            <w:r w:rsidR="00835669" w:rsidRPr="00B43BBD">
              <w:rPr>
                <w:rFonts w:ascii="仿宋" w:eastAsia="仿宋" w:hAnsi="仿宋" w:cs="宋体" w:hint="eastAsia"/>
                <w:kern w:val="0"/>
                <w:sz w:val="30"/>
                <w:szCs w:val="30"/>
              </w:rPr>
              <w:t>.</w:t>
            </w:r>
            <w:r w:rsidRPr="00B43BBD">
              <w:rPr>
                <w:rFonts w:ascii="仿宋" w:eastAsia="仿宋" w:hAnsi="仿宋" w:cs="宋体"/>
                <w:kern w:val="0"/>
                <w:sz w:val="30"/>
                <w:szCs w:val="30"/>
              </w:rPr>
              <w:t>联系并落实10月份到省律协文化建设委、表彰委学习交流事宜；</w:t>
            </w:r>
          </w:p>
          <w:p w:rsidR="00101ED9" w:rsidRPr="00B43BBD" w:rsidRDefault="00835669"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w:t>
            </w:r>
            <w:r w:rsidR="00101ED9" w:rsidRPr="00B43BBD">
              <w:rPr>
                <w:rFonts w:ascii="仿宋" w:eastAsia="仿宋" w:hAnsi="仿宋" w:cs="宋体"/>
                <w:kern w:val="0"/>
                <w:sz w:val="30"/>
                <w:szCs w:val="30"/>
              </w:rPr>
              <w:t>组织主任会议成员就委员会今年工作计划进行讨论，安排落实相关安排；</w:t>
            </w:r>
          </w:p>
          <w:p w:rsidR="00542EE3" w:rsidRPr="00B43BBD" w:rsidRDefault="00101ED9" w:rsidP="00B43BBD">
            <w:pPr>
              <w:widowControl/>
              <w:spacing w:line="560" w:lineRule="exact"/>
              <w:jc w:val="left"/>
              <w:rPr>
                <w:rFonts w:ascii="仿宋" w:eastAsia="仿宋" w:hAnsi="仿宋" w:cs="宋体"/>
                <w:color w:val="000000"/>
                <w:kern w:val="0"/>
                <w:sz w:val="30"/>
                <w:szCs w:val="30"/>
              </w:rPr>
            </w:pPr>
            <w:r w:rsidRPr="00B43BBD">
              <w:rPr>
                <w:rFonts w:ascii="仿宋" w:eastAsia="仿宋" w:hAnsi="仿宋" w:cs="宋体"/>
                <w:kern w:val="0"/>
                <w:sz w:val="30"/>
                <w:szCs w:val="30"/>
              </w:rPr>
              <w:t>3</w:t>
            </w:r>
            <w:r w:rsidR="00835669" w:rsidRPr="00B43BBD">
              <w:rPr>
                <w:rFonts w:ascii="仿宋" w:eastAsia="仿宋" w:hAnsi="仿宋" w:cs="宋体"/>
                <w:kern w:val="0"/>
                <w:sz w:val="30"/>
                <w:szCs w:val="30"/>
              </w:rPr>
              <w:t>.</w:t>
            </w:r>
            <w:r w:rsidRPr="00B43BBD">
              <w:rPr>
                <w:rFonts w:ascii="仿宋" w:eastAsia="仿宋" w:hAnsi="仿宋" w:cs="宋体"/>
                <w:kern w:val="0"/>
                <w:sz w:val="30"/>
                <w:szCs w:val="30"/>
              </w:rPr>
              <w:t>完成协会办文要求表彰委出具评优、评先的相关证明材料。</w:t>
            </w:r>
          </w:p>
        </w:tc>
      </w:tr>
      <w:tr w:rsidR="00484142" w:rsidRPr="00484142" w:rsidTr="00542EE3">
        <w:trPr>
          <w:trHeight w:val="4668"/>
          <w:jc w:val="center"/>
        </w:trPr>
        <w:tc>
          <w:tcPr>
            <w:tcW w:w="1129" w:type="dxa"/>
            <w:shd w:val="clear" w:color="auto" w:fill="auto"/>
            <w:vAlign w:val="center"/>
          </w:tcPr>
          <w:p w:rsidR="00542EE3" w:rsidRPr="00063A57" w:rsidRDefault="00542EE3" w:rsidP="00542EE3">
            <w:pPr>
              <w:widowControl/>
              <w:spacing w:line="560" w:lineRule="exact"/>
              <w:jc w:val="center"/>
              <w:rPr>
                <w:rFonts w:ascii="仿宋" w:eastAsia="仿宋" w:hAnsi="仿宋" w:cs="宋体"/>
                <w:kern w:val="0"/>
                <w:sz w:val="30"/>
                <w:szCs w:val="30"/>
              </w:rPr>
            </w:pPr>
            <w:r w:rsidRPr="00063A57">
              <w:rPr>
                <w:rFonts w:ascii="仿宋" w:eastAsia="仿宋" w:hAnsi="仿宋" w:cs="宋体" w:hint="eastAsia"/>
                <w:kern w:val="0"/>
                <w:sz w:val="30"/>
                <w:szCs w:val="30"/>
              </w:rPr>
              <w:lastRenderedPageBreak/>
              <w:t>6</w:t>
            </w:r>
          </w:p>
        </w:tc>
        <w:tc>
          <w:tcPr>
            <w:tcW w:w="2977" w:type="dxa"/>
            <w:shd w:val="clear" w:color="auto" w:fill="auto"/>
            <w:vAlign w:val="center"/>
          </w:tcPr>
          <w:p w:rsidR="00542EE3" w:rsidRPr="00063A57" w:rsidRDefault="00542EE3" w:rsidP="00542EE3">
            <w:pPr>
              <w:widowControl/>
              <w:spacing w:line="400" w:lineRule="exact"/>
              <w:jc w:val="center"/>
              <w:rPr>
                <w:rFonts w:ascii="仿宋" w:eastAsia="仿宋" w:hAnsi="仿宋" w:cs="宋体"/>
                <w:kern w:val="0"/>
                <w:sz w:val="30"/>
                <w:szCs w:val="30"/>
              </w:rPr>
            </w:pPr>
            <w:r w:rsidRPr="00063A57">
              <w:rPr>
                <w:rFonts w:ascii="仿宋" w:eastAsia="仿宋" w:hAnsi="仿宋" w:cs="宋体" w:hint="eastAsia"/>
                <w:kern w:val="0"/>
                <w:sz w:val="30"/>
                <w:szCs w:val="30"/>
              </w:rPr>
              <w:t>实习人员</w:t>
            </w:r>
            <w:r w:rsidRPr="00063A57">
              <w:rPr>
                <w:rFonts w:ascii="仿宋" w:eastAsia="仿宋" w:hAnsi="仿宋" w:cs="宋体"/>
                <w:kern w:val="0"/>
                <w:sz w:val="30"/>
                <w:szCs w:val="30"/>
              </w:rPr>
              <w:t>工作委员会</w:t>
            </w:r>
          </w:p>
        </w:tc>
        <w:tc>
          <w:tcPr>
            <w:tcW w:w="1276" w:type="dxa"/>
            <w:shd w:val="clear" w:color="auto" w:fill="auto"/>
            <w:noWrap/>
            <w:vAlign w:val="center"/>
          </w:tcPr>
          <w:p w:rsidR="00542EE3" w:rsidRPr="00063A57" w:rsidRDefault="00542EE3" w:rsidP="00542EE3">
            <w:pPr>
              <w:widowControl/>
              <w:spacing w:line="400" w:lineRule="exact"/>
              <w:jc w:val="center"/>
              <w:rPr>
                <w:rFonts w:ascii="仿宋" w:eastAsia="仿宋" w:hAnsi="仿宋" w:cs="宋体"/>
                <w:kern w:val="0"/>
                <w:sz w:val="30"/>
                <w:szCs w:val="30"/>
              </w:rPr>
            </w:pPr>
            <w:r w:rsidRPr="00063A57">
              <w:rPr>
                <w:rFonts w:ascii="仿宋" w:eastAsia="仿宋" w:hAnsi="仿宋" w:cs="宋体" w:hint="eastAsia"/>
                <w:kern w:val="0"/>
                <w:sz w:val="30"/>
                <w:szCs w:val="30"/>
              </w:rPr>
              <w:t>胡宁可</w:t>
            </w:r>
          </w:p>
        </w:tc>
        <w:tc>
          <w:tcPr>
            <w:tcW w:w="1707" w:type="dxa"/>
            <w:shd w:val="clear" w:color="auto" w:fill="auto"/>
            <w:vAlign w:val="center"/>
          </w:tcPr>
          <w:p w:rsidR="00542EE3" w:rsidRPr="00063A57" w:rsidRDefault="00542EE3" w:rsidP="00542EE3">
            <w:pPr>
              <w:widowControl/>
              <w:spacing w:line="400" w:lineRule="exact"/>
              <w:jc w:val="center"/>
              <w:rPr>
                <w:rFonts w:ascii="仿宋" w:eastAsia="仿宋" w:hAnsi="仿宋" w:cs="宋体"/>
                <w:kern w:val="0"/>
                <w:sz w:val="30"/>
                <w:szCs w:val="30"/>
              </w:rPr>
            </w:pPr>
            <w:proofErr w:type="gramStart"/>
            <w:r w:rsidRPr="00063A57">
              <w:rPr>
                <w:rFonts w:ascii="仿宋" w:eastAsia="仿宋" w:hAnsi="仿宋" w:cs="宋体" w:hint="eastAsia"/>
                <w:kern w:val="0"/>
                <w:sz w:val="30"/>
                <w:szCs w:val="30"/>
              </w:rPr>
              <w:t>江定航</w:t>
            </w:r>
            <w:proofErr w:type="gramEnd"/>
          </w:p>
        </w:tc>
        <w:tc>
          <w:tcPr>
            <w:tcW w:w="8924" w:type="dxa"/>
            <w:shd w:val="clear" w:color="auto" w:fill="auto"/>
            <w:vAlign w:val="center"/>
          </w:tcPr>
          <w:p w:rsidR="00063A57"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1.9月1日，2017年第二期实习人员集中培训结业仪式，组织召开实习人员交流会、律师</w:t>
            </w:r>
            <w:proofErr w:type="gramStart"/>
            <w:r w:rsidRPr="00B43BBD">
              <w:rPr>
                <w:rFonts w:ascii="仿宋" w:eastAsia="仿宋" w:hAnsi="仿宋" w:cs="宋体"/>
                <w:kern w:val="0"/>
                <w:sz w:val="30"/>
                <w:szCs w:val="30"/>
              </w:rPr>
              <w:t>袍</w:t>
            </w:r>
            <w:proofErr w:type="gramEnd"/>
            <w:r w:rsidRPr="00B43BBD">
              <w:rPr>
                <w:rFonts w:ascii="仿宋" w:eastAsia="仿宋" w:hAnsi="仿宋" w:cs="宋体"/>
                <w:kern w:val="0"/>
                <w:sz w:val="30"/>
                <w:szCs w:val="30"/>
              </w:rPr>
              <w:t>穿着比赛等活动；</w:t>
            </w:r>
          </w:p>
          <w:p w:rsidR="00063A57"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2.9月16日，组织2017年第二期集中培训结业考试；</w:t>
            </w:r>
          </w:p>
          <w:p w:rsidR="00063A57"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3.9月份每周四组织2-4场面试考核，9月份共组织了14场154人次实习期满面试考核工作；</w:t>
            </w:r>
          </w:p>
          <w:p w:rsidR="00063A57"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4.9月15日-21日，2017年第三期实习人员集中培训报名；9月25日，组织报名的300名实习律师进行现场信息确认，录入指纹等工作；</w:t>
            </w:r>
          </w:p>
          <w:p w:rsidR="00063A57"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5.9月23日，实习委分管副会长、</w:t>
            </w:r>
            <w:proofErr w:type="gramStart"/>
            <w:r w:rsidRPr="00B43BBD">
              <w:rPr>
                <w:rFonts w:ascii="仿宋" w:eastAsia="仿宋" w:hAnsi="仿宋" w:cs="宋体"/>
                <w:kern w:val="0"/>
                <w:sz w:val="30"/>
                <w:szCs w:val="30"/>
              </w:rPr>
              <w:t>主任赴</w:t>
            </w:r>
            <w:proofErr w:type="gramEnd"/>
            <w:r w:rsidRPr="00B43BBD">
              <w:rPr>
                <w:rFonts w:ascii="仿宋" w:eastAsia="仿宋" w:hAnsi="仿宋" w:cs="宋体"/>
                <w:kern w:val="0"/>
                <w:sz w:val="30"/>
                <w:szCs w:val="30"/>
              </w:rPr>
              <w:t>广州参加全省实习管理工作联席会，介绍深圳实习人员管理工作经验及对相关工作提出建议。</w:t>
            </w:r>
          </w:p>
          <w:p w:rsidR="00063A57"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6.9月25日，召开实习</w:t>
            </w:r>
            <w:proofErr w:type="gramStart"/>
            <w:r w:rsidRPr="00B43BBD">
              <w:rPr>
                <w:rFonts w:ascii="仿宋" w:eastAsia="仿宋" w:hAnsi="仿宋" w:cs="宋体"/>
                <w:kern w:val="0"/>
                <w:sz w:val="30"/>
                <w:szCs w:val="30"/>
              </w:rPr>
              <w:t>委部分</w:t>
            </w:r>
            <w:proofErr w:type="gramEnd"/>
            <w:r w:rsidRPr="00B43BBD">
              <w:rPr>
                <w:rFonts w:ascii="仿宋" w:eastAsia="仿宋" w:hAnsi="仿宋" w:cs="宋体"/>
                <w:kern w:val="0"/>
                <w:sz w:val="30"/>
                <w:szCs w:val="30"/>
              </w:rPr>
              <w:t>主任会议，商议相关实习人员投诉案件处理等情况；</w:t>
            </w:r>
          </w:p>
          <w:p w:rsidR="00542EE3" w:rsidRPr="00B43BBD" w:rsidRDefault="00063A57"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7.9月30日上午，召开复核组会议，对申请面试考核结果复核进行复核。</w:t>
            </w:r>
          </w:p>
        </w:tc>
      </w:tr>
      <w:tr w:rsidR="00484142" w:rsidRPr="00484142" w:rsidTr="00985E3A">
        <w:trPr>
          <w:trHeight w:val="799"/>
          <w:jc w:val="center"/>
        </w:trPr>
        <w:tc>
          <w:tcPr>
            <w:tcW w:w="1129" w:type="dxa"/>
            <w:shd w:val="clear" w:color="auto" w:fill="auto"/>
            <w:vAlign w:val="center"/>
          </w:tcPr>
          <w:p w:rsidR="00542EE3" w:rsidRPr="00101ED9" w:rsidRDefault="00542EE3" w:rsidP="00542EE3">
            <w:pPr>
              <w:widowControl/>
              <w:spacing w:line="560" w:lineRule="exact"/>
              <w:jc w:val="center"/>
              <w:rPr>
                <w:rFonts w:ascii="仿宋" w:eastAsia="仿宋" w:hAnsi="仿宋" w:cs="宋体"/>
                <w:kern w:val="0"/>
                <w:sz w:val="30"/>
                <w:szCs w:val="30"/>
              </w:rPr>
            </w:pPr>
            <w:r w:rsidRPr="00101ED9">
              <w:rPr>
                <w:rFonts w:ascii="仿宋" w:eastAsia="仿宋" w:hAnsi="仿宋" w:cs="宋体" w:hint="eastAsia"/>
                <w:kern w:val="0"/>
                <w:sz w:val="30"/>
                <w:szCs w:val="30"/>
              </w:rPr>
              <w:t>7</w:t>
            </w:r>
          </w:p>
        </w:tc>
        <w:tc>
          <w:tcPr>
            <w:tcW w:w="2977" w:type="dxa"/>
            <w:shd w:val="clear" w:color="auto" w:fill="auto"/>
            <w:vAlign w:val="center"/>
          </w:tcPr>
          <w:p w:rsidR="00542EE3" w:rsidRPr="00101ED9" w:rsidRDefault="00542EE3" w:rsidP="00542EE3">
            <w:pPr>
              <w:widowControl/>
              <w:spacing w:line="400" w:lineRule="exact"/>
              <w:jc w:val="center"/>
              <w:rPr>
                <w:rFonts w:ascii="仿宋" w:eastAsia="仿宋" w:hAnsi="仿宋" w:cs="宋体"/>
                <w:kern w:val="0"/>
                <w:sz w:val="30"/>
                <w:szCs w:val="30"/>
              </w:rPr>
            </w:pPr>
            <w:r w:rsidRPr="00101ED9">
              <w:rPr>
                <w:rFonts w:ascii="仿宋" w:eastAsia="仿宋" w:hAnsi="仿宋" w:cs="宋体" w:hint="eastAsia"/>
                <w:kern w:val="0"/>
                <w:sz w:val="30"/>
                <w:szCs w:val="30"/>
              </w:rPr>
              <w:t>文体与福利</w:t>
            </w:r>
            <w:r w:rsidR="002050E9">
              <w:rPr>
                <w:rFonts w:ascii="仿宋" w:eastAsia="仿宋" w:hAnsi="仿宋" w:cs="宋体" w:hint="eastAsia"/>
                <w:kern w:val="0"/>
                <w:sz w:val="30"/>
                <w:szCs w:val="30"/>
              </w:rPr>
              <w:t>工作</w:t>
            </w:r>
            <w:r w:rsidRPr="00101ED9">
              <w:rPr>
                <w:rFonts w:ascii="仿宋" w:eastAsia="仿宋" w:hAnsi="仿宋" w:cs="宋体" w:hint="eastAsia"/>
                <w:kern w:val="0"/>
                <w:sz w:val="30"/>
                <w:szCs w:val="30"/>
              </w:rPr>
              <w:t>委员会</w:t>
            </w:r>
          </w:p>
        </w:tc>
        <w:tc>
          <w:tcPr>
            <w:tcW w:w="1276" w:type="dxa"/>
            <w:shd w:val="clear" w:color="auto" w:fill="auto"/>
            <w:noWrap/>
            <w:vAlign w:val="center"/>
          </w:tcPr>
          <w:p w:rsidR="00542EE3" w:rsidRPr="00101ED9" w:rsidRDefault="00542EE3" w:rsidP="00542EE3">
            <w:pPr>
              <w:widowControl/>
              <w:spacing w:line="400" w:lineRule="exact"/>
              <w:jc w:val="center"/>
              <w:rPr>
                <w:rFonts w:ascii="仿宋" w:eastAsia="仿宋" w:hAnsi="仿宋" w:cs="宋体"/>
                <w:kern w:val="0"/>
                <w:sz w:val="30"/>
                <w:szCs w:val="30"/>
              </w:rPr>
            </w:pPr>
            <w:r w:rsidRPr="00101ED9">
              <w:rPr>
                <w:rFonts w:ascii="仿宋" w:eastAsia="仿宋" w:hAnsi="仿宋" w:cs="宋体" w:hint="eastAsia"/>
                <w:kern w:val="0"/>
                <w:sz w:val="30"/>
                <w:szCs w:val="30"/>
              </w:rPr>
              <w:t>任杰</w:t>
            </w:r>
          </w:p>
        </w:tc>
        <w:tc>
          <w:tcPr>
            <w:tcW w:w="1707" w:type="dxa"/>
            <w:shd w:val="clear" w:color="auto" w:fill="auto"/>
            <w:vAlign w:val="center"/>
          </w:tcPr>
          <w:p w:rsidR="00542EE3" w:rsidRPr="00101ED9" w:rsidRDefault="00542EE3" w:rsidP="00542EE3">
            <w:pPr>
              <w:widowControl/>
              <w:spacing w:line="400" w:lineRule="exact"/>
              <w:jc w:val="center"/>
              <w:rPr>
                <w:rFonts w:ascii="仿宋" w:eastAsia="仿宋" w:hAnsi="仿宋" w:cs="宋体"/>
                <w:kern w:val="0"/>
                <w:sz w:val="30"/>
                <w:szCs w:val="30"/>
              </w:rPr>
            </w:pPr>
            <w:proofErr w:type="gramStart"/>
            <w:r w:rsidRPr="00101ED9">
              <w:rPr>
                <w:rFonts w:ascii="仿宋" w:eastAsia="仿宋" w:hAnsi="仿宋" w:cs="宋体" w:hint="eastAsia"/>
                <w:kern w:val="0"/>
                <w:sz w:val="30"/>
                <w:szCs w:val="30"/>
              </w:rPr>
              <w:t>江定航</w:t>
            </w:r>
            <w:proofErr w:type="gramEnd"/>
          </w:p>
        </w:tc>
        <w:tc>
          <w:tcPr>
            <w:tcW w:w="8924" w:type="dxa"/>
            <w:shd w:val="clear" w:color="auto" w:fill="auto"/>
            <w:vAlign w:val="center"/>
          </w:tcPr>
          <w:p w:rsidR="00101ED9" w:rsidRPr="00B43BBD" w:rsidRDefault="00101ED9"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9月20-22日，完成两岸四地高尔夫球赛参赛单位邀请，共有13个省市约180名律师确定参赛；</w:t>
            </w:r>
          </w:p>
          <w:p w:rsidR="00101ED9" w:rsidRPr="00B43BBD" w:rsidRDefault="00101ED9"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2</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继续跟进组织我市律师体检工作，扩大律师通知范围，进一步提高律师体检率；</w:t>
            </w:r>
          </w:p>
          <w:p w:rsidR="00542EE3" w:rsidRPr="00B43BBD" w:rsidRDefault="00101ED9"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第九届深</w:t>
            </w:r>
            <w:proofErr w:type="gramStart"/>
            <w:r w:rsidRPr="00B43BBD">
              <w:rPr>
                <w:rFonts w:ascii="仿宋" w:eastAsia="仿宋" w:hAnsi="仿宋" w:cs="宋体"/>
                <w:kern w:val="0"/>
                <w:sz w:val="30"/>
                <w:szCs w:val="30"/>
              </w:rPr>
              <w:t>港律师</w:t>
            </w:r>
            <w:proofErr w:type="gramEnd"/>
            <w:r w:rsidRPr="00B43BBD">
              <w:rPr>
                <w:rFonts w:ascii="仿宋" w:eastAsia="仿宋" w:hAnsi="仿宋" w:cs="宋体"/>
                <w:kern w:val="0"/>
                <w:sz w:val="30"/>
                <w:szCs w:val="30"/>
              </w:rPr>
              <w:t>羽毛球赛邀请、组织等相关准备工作。</w:t>
            </w:r>
          </w:p>
        </w:tc>
      </w:tr>
      <w:tr w:rsidR="00484142" w:rsidRPr="00484142" w:rsidTr="00985E3A">
        <w:trPr>
          <w:trHeight w:val="9353"/>
          <w:jc w:val="center"/>
        </w:trPr>
        <w:tc>
          <w:tcPr>
            <w:tcW w:w="1129" w:type="dxa"/>
            <w:shd w:val="clear" w:color="auto" w:fill="auto"/>
            <w:vAlign w:val="center"/>
          </w:tcPr>
          <w:p w:rsidR="00542EE3" w:rsidRPr="00063A57" w:rsidRDefault="00542EE3" w:rsidP="00542EE3">
            <w:pPr>
              <w:widowControl/>
              <w:spacing w:line="560" w:lineRule="exact"/>
              <w:jc w:val="center"/>
              <w:rPr>
                <w:rFonts w:ascii="仿宋" w:eastAsia="仿宋" w:hAnsi="仿宋" w:cs="宋体"/>
                <w:kern w:val="0"/>
                <w:sz w:val="30"/>
                <w:szCs w:val="30"/>
              </w:rPr>
            </w:pPr>
            <w:r w:rsidRPr="00063A57">
              <w:rPr>
                <w:rFonts w:ascii="仿宋" w:eastAsia="仿宋" w:hAnsi="仿宋" w:cs="宋体" w:hint="eastAsia"/>
                <w:kern w:val="0"/>
                <w:sz w:val="30"/>
                <w:szCs w:val="30"/>
              </w:rPr>
              <w:lastRenderedPageBreak/>
              <w:t>8</w:t>
            </w:r>
          </w:p>
        </w:tc>
        <w:tc>
          <w:tcPr>
            <w:tcW w:w="2977" w:type="dxa"/>
            <w:shd w:val="clear" w:color="auto" w:fill="auto"/>
            <w:vAlign w:val="center"/>
          </w:tcPr>
          <w:p w:rsidR="00542EE3" w:rsidRPr="00063A57" w:rsidRDefault="00542EE3" w:rsidP="00542EE3">
            <w:pPr>
              <w:widowControl/>
              <w:spacing w:line="400" w:lineRule="exact"/>
              <w:jc w:val="center"/>
              <w:rPr>
                <w:rFonts w:ascii="仿宋" w:eastAsia="仿宋" w:hAnsi="仿宋" w:cs="宋体"/>
                <w:kern w:val="0"/>
                <w:sz w:val="30"/>
                <w:szCs w:val="30"/>
              </w:rPr>
            </w:pPr>
            <w:r w:rsidRPr="00063A57">
              <w:rPr>
                <w:rFonts w:ascii="仿宋" w:eastAsia="仿宋" w:hAnsi="仿宋" w:cs="宋体"/>
                <w:kern w:val="0"/>
                <w:sz w:val="30"/>
                <w:szCs w:val="30"/>
              </w:rPr>
              <w:t>会员与律师代表工作委员会</w:t>
            </w:r>
          </w:p>
        </w:tc>
        <w:tc>
          <w:tcPr>
            <w:tcW w:w="1276" w:type="dxa"/>
            <w:shd w:val="clear" w:color="auto" w:fill="auto"/>
            <w:noWrap/>
            <w:vAlign w:val="center"/>
          </w:tcPr>
          <w:p w:rsidR="00542EE3" w:rsidRPr="00063A57" w:rsidRDefault="00542EE3" w:rsidP="00542EE3">
            <w:pPr>
              <w:widowControl/>
              <w:spacing w:line="400" w:lineRule="exact"/>
              <w:jc w:val="center"/>
              <w:rPr>
                <w:rFonts w:ascii="仿宋" w:eastAsia="仿宋" w:hAnsi="仿宋" w:cs="宋体"/>
                <w:kern w:val="0"/>
                <w:sz w:val="30"/>
                <w:szCs w:val="30"/>
              </w:rPr>
            </w:pPr>
            <w:r w:rsidRPr="00063A57">
              <w:rPr>
                <w:rFonts w:ascii="仿宋" w:eastAsia="仿宋" w:hAnsi="仿宋" w:cs="宋体"/>
                <w:kern w:val="0"/>
                <w:sz w:val="30"/>
                <w:szCs w:val="30"/>
              </w:rPr>
              <w:t>潘翔</w:t>
            </w:r>
          </w:p>
        </w:tc>
        <w:tc>
          <w:tcPr>
            <w:tcW w:w="1707" w:type="dxa"/>
            <w:shd w:val="clear" w:color="auto" w:fill="auto"/>
            <w:vAlign w:val="center"/>
          </w:tcPr>
          <w:p w:rsidR="00542EE3" w:rsidRPr="00063A57" w:rsidRDefault="00542EE3" w:rsidP="00542EE3">
            <w:pPr>
              <w:widowControl/>
              <w:spacing w:line="400" w:lineRule="exact"/>
              <w:jc w:val="center"/>
              <w:rPr>
                <w:rFonts w:ascii="仿宋" w:eastAsia="仿宋" w:hAnsi="仿宋" w:cs="宋体"/>
                <w:kern w:val="0"/>
                <w:sz w:val="30"/>
                <w:szCs w:val="30"/>
              </w:rPr>
            </w:pPr>
            <w:r w:rsidRPr="00063A57">
              <w:rPr>
                <w:rFonts w:ascii="仿宋" w:eastAsia="仿宋" w:hAnsi="仿宋" w:cs="宋体"/>
                <w:kern w:val="0"/>
                <w:sz w:val="30"/>
                <w:szCs w:val="30"/>
              </w:rPr>
              <w:t>蔡华</w:t>
            </w:r>
          </w:p>
        </w:tc>
        <w:tc>
          <w:tcPr>
            <w:tcW w:w="8924" w:type="dxa"/>
            <w:shd w:val="clear" w:color="auto" w:fill="auto"/>
            <w:vAlign w:val="center"/>
          </w:tcPr>
          <w:p w:rsidR="005A495D" w:rsidRPr="00B43BBD" w:rsidRDefault="00063A57"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讨论和制定派驻最高人民法院第一巡回法庭志愿律师团的工作制度和方案。</w:t>
            </w:r>
          </w:p>
          <w:p w:rsidR="005A495D" w:rsidRPr="00B43BBD" w:rsidRDefault="00063A57"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参加会见广州仲裁委员会</w:t>
            </w:r>
            <w:proofErr w:type="gramStart"/>
            <w:r w:rsidRPr="00B43BBD">
              <w:rPr>
                <w:rFonts w:ascii="仿宋" w:eastAsia="仿宋" w:hAnsi="仿宋" w:cs="宋体"/>
                <w:kern w:val="0"/>
                <w:sz w:val="30"/>
                <w:szCs w:val="30"/>
              </w:rPr>
              <w:t>来访市</w:t>
            </w:r>
            <w:proofErr w:type="gramEnd"/>
            <w:r w:rsidRPr="00B43BBD">
              <w:rPr>
                <w:rFonts w:ascii="仿宋" w:eastAsia="仿宋" w:hAnsi="仿宋" w:cs="宋体"/>
                <w:kern w:val="0"/>
                <w:sz w:val="30"/>
                <w:szCs w:val="30"/>
              </w:rPr>
              <w:t>律协的座谈会。</w:t>
            </w:r>
          </w:p>
          <w:p w:rsidR="005A495D" w:rsidRPr="00B43BBD" w:rsidRDefault="00063A57"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组织和参加在市律协举办的“智慧法院建设”深圳中院征求律师意见座谈会。</w:t>
            </w:r>
          </w:p>
          <w:p w:rsidR="005A495D" w:rsidRPr="00B43BBD" w:rsidRDefault="00063A57"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参加市律协拜访华南国际经济贸易仲裁委员会的交流会。</w:t>
            </w:r>
          </w:p>
          <w:p w:rsidR="005A495D" w:rsidRPr="00B43BBD" w:rsidRDefault="00063A57"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和法律职业共同体共同走访龙岗区人民法院交流，协商法律职业共同体建设。</w:t>
            </w:r>
          </w:p>
          <w:p w:rsidR="00542EE3" w:rsidRPr="00B43BBD" w:rsidRDefault="00063A57" w:rsidP="00B43BBD">
            <w:pPr>
              <w:spacing w:line="560" w:lineRule="exact"/>
              <w:jc w:val="left"/>
              <w:rPr>
                <w:rFonts w:ascii="仿宋" w:eastAsia="仿宋" w:hAnsi="仿宋" w:cs="Times New Roman"/>
                <w:b/>
                <w:sz w:val="30"/>
                <w:szCs w:val="30"/>
              </w:rPr>
            </w:pPr>
            <w:r w:rsidRPr="00B43BBD">
              <w:rPr>
                <w:rFonts w:ascii="仿宋" w:eastAsia="仿宋" w:hAnsi="仿宋" w:cs="宋体"/>
                <w:kern w:val="0"/>
                <w:sz w:val="30"/>
                <w:szCs w:val="30"/>
              </w:rPr>
              <w:t>6</w:t>
            </w:r>
            <w:r w:rsidR="00A27296" w:rsidRPr="00B43BBD">
              <w:rPr>
                <w:rFonts w:ascii="仿宋" w:eastAsia="仿宋" w:hAnsi="仿宋" w:cs="宋体" w:hint="eastAsia"/>
                <w:kern w:val="0"/>
                <w:sz w:val="30"/>
                <w:szCs w:val="30"/>
              </w:rPr>
              <w:t>.</w:t>
            </w:r>
            <w:r w:rsidRPr="00B43BBD">
              <w:rPr>
                <w:rFonts w:ascii="仿宋" w:eastAsia="仿宋" w:hAnsi="仿宋" w:cs="宋体"/>
                <w:kern w:val="0"/>
                <w:sz w:val="30"/>
                <w:szCs w:val="30"/>
              </w:rPr>
              <w:t>参加华南法治论坛云端峰会启动仪式和交流会。</w:t>
            </w:r>
          </w:p>
        </w:tc>
      </w:tr>
      <w:tr w:rsidR="00484142" w:rsidRPr="00484142" w:rsidTr="00985E3A">
        <w:trPr>
          <w:trHeight w:val="799"/>
          <w:jc w:val="center"/>
        </w:trPr>
        <w:tc>
          <w:tcPr>
            <w:tcW w:w="1129"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lastRenderedPageBreak/>
              <w:t>9</w:t>
            </w:r>
          </w:p>
        </w:tc>
        <w:tc>
          <w:tcPr>
            <w:tcW w:w="297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会员违规行为调查工作委员会</w:t>
            </w:r>
          </w:p>
        </w:tc>
        <w:tc>
          <w:tcPr>
            <w:tcW w:w="1276" w:type="dxa"/>
            <w:shd w:val="clear" w:color="auto" w:fill="auto"/>
            <w:noWrap/>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赵东川</w:t>
            </w:r>
          </w:p>
        </w:tc>
        <w:tc>
          <w:tcPr>
            <w:tcW w:w="170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章成</w:t>
            </w:r>
          </w:p>
        </w:tc>
        <w:tc>
          <w:tcPr>
            <w:tcW w:w="8924" w:type="dxa"/>
            <w:shd w:val="clear" w:color="auto" w:fill="auto"/>
            <w:vAlign w:val="center"/>
          </w:tcPr>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1.9月6日上午，调查委主任赵东川、惩戒委主任廖耀雄赴市公安局预审监管局，与预审监管局局长朱建伟，政委傅宇，副局长何伟通、王纪文及各市级看守所负责人等就规范律师依法执业交流座谈；</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2.9月7日，</w:t>
            </w:r>
            <w:r w:rsidRPr="00B43BBD">
              <w:rPr>
                <w:rFonts w:ascii="仿宋" w:eastAsia="仿宋" w:hAnsi="仿宋" w:cs="宋体" w:hint="eastAsia"/>
                <w:kern w:val="0"/>
                <w:sz w:val="30"/>
                <w:szCs w:val="30"/>
              </w:rPr>
              <w:t>组织召开</w:t>
            </w:r>
            <w:r w:rsidRPr="00B43BBD">
              <w:rPr>
                <w:rFonts w:ascii="仿宋" w:eastAsia="仿宋" w:hAnsi="仿宋" w:cs="宋体"/>
                <w:kern w:val="0"/>
                <w:sz w:val="30"/>
                <w:szCs w:val="30"/>
              </w:rPr>
              <w:t>重大敏感案件临时工作会议；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3.9月7日，与律协党委联合举办律师执业风险防范研讨会；</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4.9月13日，</w:t>
            </w:r>
            <w:r w:rsidRPr="00B43BBD">
              <w:rPr>
                <w:rFonts w:ascii="仿宋" w:eastAsia="仿宋" w:hAnsi="仿宋" w:cs="宋体" w:hint="eastAsia"/>
                <w:kern w:val="0"/>
                <w:sz w:val="30"/>
                <w:szCs w:val="30"/>
              </w:rPr>
              <w:t>组织</w:t>
            </w:r>
            <w:r w:rsidRPr="00B43BBD">
              <w:rPr>
                <w:rFonts w:ascii="仿宋" w:eastAsia="仿宋" w:hAnsi="仿宋" w:cs="宋体"/>
                <w:kern w:val="0"/>
                <w:sz w:val="30"/>
                <w:szCs w:val="30"/>
              </w:rPr>
              <w:t>召开调查委、惩戒委第二次主任工作会议；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9月13日，接待惠州市司法</w:t>
            </w:r>
            <w:proofErr w:type="gramStart"/>
            <w:r w:rsidRPr="00B43BBD">
              <w:rPr>
                <w:rFonts w:ascii="仿宋" w:eastAsia="仿宋" w:hAnsi="仿宋" w:cs="宋体"/>
                <w:kern w:val="0"/>
                <w:sz w:val="30"/>
                <w:szCs w:val="30"/>
              </w:rPr>
              <w:t>局一行</w:t>
            </w:r>
            <w:proofErr w:type="gramEnd"/>
            <w:r w:rsidRPr="00B43BBD">
              <w:rPr>
                <w:rFonts w:ascii="仿宋" w:eastAsia="仿宋" w:hAnsi="仿宋" w:cs="宋体"/>
                <w:kern w:val="0"/>
                <w:sz w:val="30"/>
                <w:szCs w:val="30"/>
              </w:rPr>
              <w:t>就所涉敏感案件</w:t>
            </w:r>
            <w:r w:rsidRPr="00B43BBD">
              <w:rPr>
                <w:rFonts w:ascii="仿宋" w:eastAsia="仿宋" w:hAnsi="仿宋" w:cs="宋体" w:hint="eastAsia"/>
                <w:kern w:val="0"/>
                <w:sz w:val="30"/>
                <w:szCs w:val="30"/>
              </w:rPr>
              <w:t>进行讨论；</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6</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9月15日，对律协投诉查处系统升级提出具体修改</w:t>
            </w:r>
            <w:r w:rsidRPr="00B43BBD">
              <w:rPr>
                <w:rFonts w:ascii="仿宋" w:eastAsia="仿宋" w:hAnsi="仿宋" w:cs="宋体" w:hint="eastAsia"/>
                <w:kern w:val="0"/>
                <w:sz w:val="30"/>
                <w:szCs w:val="30"/>
              </w:rPr>
              <w:t>意见拟</w:t>
            </w:r>
            <w:proofErr w:type="gramStart"/>
            <w:r w:rsidRPr="00B43BBD">
              <w:rPr>
                <w:rFonts w:ascii="仿宋" w:eastAsia="仿宋" w:hAnsi="仿宋" w:cs="宋体" w:hint="eastAsia"/>
                <w:kern w:val="0"/>
                <w:sz w:val="30"/>
                <w:szCs w:val="30"/>
              </w:rPr>
              <w:t>草合同签订并费用</w:t>
            </w:r>
            <w:proofErr w:type="gramEnd"/>
            <w:r w:rsidRPr="00B43BBD">
              <w:rPr>
                <w:rFonts w:ascii="仿宋" w:eastAsia="仿宋" w:hAnsi="仿宋" w:cs="宋体" w:hint="eastAsia"/>
                <w:kern w:val="0"/>
                <w:sz w:val="30"/>
                <w:szCs w:val="30"/>
              </w:rPr>
              <w:t>给付；</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7</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拟草《关于给予举办深圳律师行业纪律工作新规则</w:t>
            </w:r>
            <w:r w:rsidRPr="00B43BBD">
              <w:rPr>
                <w:rFonts w:ascii="仿宋" w:eastAsia="仿宋" w:hAnsi="仿宋" w:cs="宋体" w:hint="eastAsia"/>
                <w:kern w:val="0"/>
                <w:sz w:val="30"/>
                <w:szCs w:val="30"/>
              </w:rPr>
              <w:t>专项培训经费支持的请示》报送司法局；</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8.组织调查委、惩戒委委员对纪律工作规则及配套的11份工作规则及格式文书予以修改，呈报理事会审议；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9.将2017年出台的律师管理法律和法规收集整理进行编印。</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10.</w:t>
            </w:r>
            <w:r w:rsidRPr="00B43BBD">
              <w:rPr>
                <w:rFonts w:ascii="仿宋" w:eastAsia="仿宋" w:hAnsi="仿宋" w:cs="宋体" w:hint="eastAsia"/>
                <w:kern w:val="0"/>
                <w:sz w:val="30"/>
                <w:szCs w:val="30"/>
              </w:rPr>
              <w:t>组织</w:t>
            </w:r>
            <w:r w:rsidRPr="00B43BBD">
              <w:rPr>
                <w:rFonts w:ascii="仿宋" w:eastAsia="仿宋" w:hAnsi="仿宋" w:cs="宋体"/>
                <w:kern w:val="0"/>
                <w:sz w:val="30"/>
                <w:szCs w:val="30"/>
              </w:rPr>
              <w:t>调查委、惩戒委主任</w:t>
            </w:r>
            <w:proofErr w:type="gramStart"/>
            <w:r w:rsidRPr="00B43BBD">
              <w:rPr>
                <w:rFonts w:ascii="仿宋" w:eastAsia="仿宋" w:hAnsi="仿宋" w:cs="宋体"/>
                <w:kern w:val="0"/>
                <w:sz w:val="30"/>
                <w:szCs w:val="30"/>
              </w:rPr>
              <w:t>团队赴</w:t>
            </w:r>
            <w:proofErr w:type="gramEnd"/>
            <w:r w:rsidRPr="00B43BBD">
              <w:rPr>
                <w:rFonts w:ascii="仿宋" w:eastAsia="仿宋" w:hAnsi="仿宋" w:cs="宋体"/>
                <w:kern w:val="0"/>
                <w:sz w:val="30"/>
                <w:szCs w:val="30"/>
              </w:rPr>
              <w:t>香港律师会走访；</w:t>
            </w:r>
          </w:p>
          <w:p w:rsidR="003C632F"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11.</w:t>
            </w:r>
            <w:r w:rsidRPr="00B43BBD">
              <w:rPr>
                <w:rFonts w:ascii="仿宋" w:eastAsia="仿宋" w:hAnsi="仿宋" w:cs="宋体" w:hint="eastAsia"/>
                <w:kern w:val="0"/>
                <w:sz w:val="30"/>
                <w:szCs w:val="30"/>
              </w:rPr>
              <w:t>对</w:t>
            </w:r>
            <w:r w:rsidRPr="00B43BBD">
              <w:rPr>
                <w:rFonts w:ascii="仿宋" w:eastAsia="仿宋" w:hAnsi="仿宋" w:cs="宋体"/>
                <w:kern w:val="0"/>
                <w:sz w:val="30"/>
                <w:szCs w:val="30"/>
              </w:rPr>
              <w:t>调查委、惩戒</w:t>
            </w:r>
            <w:proofErr w:type="gramStart"/>
            <w:r w:rsidRPr="00B43BBD">
              <w:rPr>
                <w:rFonts w:ascii="仿宋" w:eastAsia="仿宋" w:hAnsi="仿宋" w:cs="宋体"/>
                <w:kern w:val="0"/>
                <w:sz w:val="30"/>
                <w:szCs w:val="30"/>
              </w:rPr>
              <w:t>委</w:t>
            </w:r>
            <w:proofErr w:type="gramEnd"/>
            <w:r w:rsidRPr="00B43BBD">
              <w:rPr>
                <w:rFonts w:ascii="仿宋" w:eastAsia="仿宋" w:hAnsi="仿宋" w:cs="宋体"/>
                <w:kern w:val="0"/>
                <w:sz w:val="30"/>
                <w:szCs w:val="30"/>
              </w:rPr>
              <w:t>委员工作证、名片制作。</w:t>
            </w:r>
          </w:p>
        </w:tc>
      </w:tr>
      <w:tr w:rsidR="00484142" w:rsidRPr="00484142" w:rsidTr="00CE0201">
        <w:trPr>
          <w:trHeight w:val="799"/>
          <w:jc w:val="center"/>
        </w:trPr>
        <w:tc>
          <w:tcPr>
            <w:tcW w:w="1129"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lastRenderedPageBreak/>
              <w:t>10</w:t>
            </w:r>
          </w:p>
        </w:tc>
        <w:tc>
          <w:tcPr>
            <w:tcW w:w="297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会员违规行为惩戒委员会</w:t>
            </w:r>
          </w:p>
        </w:tc>
        <w:tc>
          <w:tcPr>
            <w:tcW w:w="1276" w:type="dxa"/>
            <w:shd w:val="clear" w:color="auto" w:fill="auto"/>
            <w:noWrap/>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廖耀雄</w:t>
            </w:r>
          </w:p>
        </w:tc>
        <w:tc>
          <w:tcPr>
            <w:tcW w:w="170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章成</w:t>
            </w:r>
          </w:p>
        </w:tc>
        <w:tc>
          <w:tcPr>
            <w:tcW w:w="8924" w:type="dxa"/>
            <w:shd w:val="clear" w:color="auto" w:fill="auto"/>
          </w:tcPr>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1.9月6日上午，调查委主任赵东川、惩戒委主任廖耀雄赴市公安局预审监管局，与预审监管局局长朱建伟，政委傅宇，副局长何伟通、王纪文及各市级看守所负责人等就规范律师依法执业交流座谈；</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2.9月7日，调查委、惩戒</w:t>
            </w:r>
            <w:proofErr w:type="gramStart"/>
            <w:r w:rsidRPr="00B43BBD">
              <w:rPr>
                <w:rFonts w:ascii="仿宋" w:eastAsia="仿宋" w:hAnsi="仿宋" w:cs="宋体"/>
                <w:kern w:val="0"/>
                <w:sz w:val="30"/>
                <w:szCs w:val="30"/>
              </w:rPr>
              <w:t>委重大</w:t>
            </w:r>
            <w:proofErr w:type="gramEnd"/>
            <w:r w:rsidRPr="00B43BBD">
              <w:rPr>
                <w:rFonts w:ascii="仿宋" w:eastAsia="仿宋" w:hAnsi="仿宋" w:cs="宋体"/>
                <w:kern w:val="0"/>
                <w:sz w:val="30"/>
                <w:szCs w:val="30"/>
              </w:rPr>
              <w:t>敏感案件临时工作会议；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3.9月9日，拟草《关于深圳市律师协会行业惩戒工作情况报告》；</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4.9月7日，与律协党委联合举办律师执业风险防范研讨会；</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5.9月13日，召开调查委、惩戒委第二次主任工作会议；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6</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9月13日，接待惠州市司法</w:t>
            </w:r>
            <w:proofErr w:type="gramStart"/>
            <w:r w:rsidRPr="00B43BBD">
              <w:rPr>
                <w:rFonts w:ascii="仿宋" w:eastAsia="仿宋" w:hAnsi="仿宋" w:cs="宋体"/>
                <w:kern w:val="0"/>
                <w:sz w:val="30"/>
                <w:szCs w:val="30"/>
              </w:rPr>
              <w:t>局一行</w:t>
            </w:r>
            <w:proofErr w:type="gramEnd"/>
            <w:r w:rsidRPr="00B43BBD">
              <w:rPr>
                <w:rFonts w:ascii="仿宋" w:eastAsia="仿宋" w:hAnsi="仿宋" w:cs="宋体"/>
                <w:kern w:val="0"/>
                <w:sz w:val="30"/>
                <w:szCs w:val="30"/>
              </w:rPr>
              <w:t>就所涉敏感案件</w:t>
            </w:r>
            <w:r w:rsidRPr="00B43BBD">
              <w:rPr>
                <w:rFonts w:ascii="仿宋" w:eastAsia="仿宋" w:hAnsi="仿宋" w:cs="宋体" w:hint="eastAsia"/>
                <w:kern w:val="0"/>
                <w:sz w:val="30"/>
                <w:szCs w:val="30"/>
              </w:rPr>
              <w:t>进行讨论；</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7</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9月15日，对律协投诉查处系统升级提出具体修改</w:t>
            </w:r>
            <w:r w:rsidRPr="00B43BBD">
              <w:rPr>
                <w:rFonts w:ascii="仿宋" w:eastAsia="仿宋" w:hAnsi="仿宋" w:cs="宋体" w:hint="eastAsia"/>
                <w:kern w:val="0"/>
                <w:sz w:val="30"/>
                <w:szCs w:val="30"/>
              </w:rPr>
              <w:t>意见拟</w:t>
            </w:r>
            <w:proofErr w:type="gramStart"/>
            <w:r w:rsidRPr="00B43BBD">
              <w:rPr>
                <w:rFonts w:ascii="仿宋" w:eastAsia="仿宋" w:hAnsi="仿宋" w:cs="宋体" w:hint="eastAsia"/>
                <w:kern w:val="0"/>
                <w:sz w:val="30"/>
                <w:szCs w:val="30"/>
              </w:rPr>
              <w:t>草合同签订并费用</w:t>
            </w:r>
            <w:proofErr w:type="gramEnd"/>
            <w:r w:rsidRPr="00B43BBD">
              <w:rPr>
                <w:rFonts w:ascii="仿宋" w:eastAsia="仿宋" w:hAnsi="仿宋" w:cs="宋体" w:hint="eastAsia"/>
                <w:kern w:val="0"/>
                <w:sz w:val="30"/>
                <w:szCs w:val="30"/>
              </w:rPr>
              <w:t>给付；</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8</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拟草《关于给予举办深圳律师行业纪律工作新规则</w:t>
            </w:r>
            <w:r w:rsidRPr="00B43BBD">
              <w:rPr>
                <w:rFonts w:ascii="仿宋" w:eastAsia="仿宋" w:hAnsi="仿宋" w:cs="宋体" w:hint="eastAsia"/>
                <w:kern w:val="0"/>
                <w:sz w:val="30"/>
                <w:szCs w:val="30"/>
              </w:rPr>
              <w:t>专项培训经费支持的请示》报送司法局；</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9.组织调查委、惩戒委委员对纪律工作规则及配套的11份工作规则及格式文书予以修改，呈报理事会审议；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10.将2017年出台的律师管理法律和法规收集整理进行编印。</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11.</w:t>
            </w:r>
            <w:r w:rsidRPr="00B43BBD">
              <w:rPr>
                <w:rFonts w:ascii="仿宋" w:eastAsia="仿宋" w:hAnsi="仿宋" w:cs="宋体" w:hint="eastAsia"/>
                <w:kern w:val="0"/>
                <w:sz w:val="30"/>
                <w:szCs w:val="30"/>
              </w:rPr>
              <w:t>组织</w:t>
            </w:r>
            <w:r w:rsidRPr="00B43BBD">
              <w:rPr>
                <w:rFonts w:ascii="仿宋" w:eastAsia="仿宋" w:hAnsi="仿宋" w:cs="宋体"/>
                <w:kern w:val="0"/>
                <w:sz w:val="30"/>
                <w:szCs w:val="30"/>
              </w:rPr>
              <w:t>调查委、惩戒委主任</w:t>
            </w:r>
            <w:proofErr w:type="gramStart"/>
            <w:r w:rsidRPr="00B43BBD">
              <w:rPr>
                <w:rFonts w:ascii="仿宋" w:eastAsia="仿宋" w:hAnsi="仿宋" w:cs="宋体"/>
                <w:kern w:val="0"/>
                <w:sz w:val="30"/>
                <w:szCs w:val="30"/>
              </w:rPr>
              <w:t>团队赴</w:t>
            </w:r>
            <w:proofErr w:type="gramEnd"/>
            <w:r w:rsidRPr="00B43BBD">
              <w:rPr>
                <w:rFonts w:ascii="仿宋" w:eastAsia="仿宋" w:hAnsi="仿宋" w:cs="宋体"/>
                <w:kern w:val="0"/>
                <w:sz w:val="30"/>
                <w:szCs w:val="30"/>
              </w:rPr>
              <w:t>香港律师会走访；</w:t>
            </w:r>
          </w:p>
          <w:p w:rsidR="003C632F" w:rsidRPr="00B43BBD" w:rsidRDefault="008C1208" w:rsidP="00B43BBD">
            <w:pPr>
              <w:autoSpaceDE w:val="0"/>
              <w:autoSpaceDN w:val="0"/>
              <w:adjustRightInd w:val="0"/>
              <w:snapToGrid w:val="0"/>
              <w:spacing w:line="560" w:lineRule="exact"/>
              <w:ind w:right="24"/>
              <w:jc w:val="left"/>
              <w:rPr>
                <w:rFonts w:ascii="仿宋" w:eastAsia="仿宋" w:hAnsi="仿宋"/>
                <w:color w:val="FF0000"/>
                <w:sz w:val="30"/>
                <w:szCs w:val="30"/>
              </w:rPr>
            </w:pPr>
            <w:r w:rsidRPr="00B43BBD">
              <w:rPr>
                <w:rFonts w:ascii="仿宋" w:eastAsia="仿宋" w:hAnsi="仿宋" w:cs="宋体"/>
                <w:kern w:val="0"/>
                <w:sz w:val="30"/>
                <w:szCs w:val="30"/>
              </w:rPr>
              <w:t>12.</w:t>
            </w:r>
            <w:r w:rsidRPr="00B43BBD">
              <w:rPr>
                <w:rFonts w:ascii="仿宋" w:eastAsia="仿宋" w:hAnsi="仿宋" w:cs="宋体" w:hint="eastAsia"/>
                <w:kern w:val="0"/>
                <w:sz w:val="30"/>
                <w:szCs w:val="30"/>
              </w:rPr>
              <w:t>对</w:t>
            </w:r>
            <w:r w:rsidRPr="00B43BBD">
              <w:rPr>
                <w:rFonts w:ascii="仿宋" w:eastAsia="仿宋" w:hAnsi="仿宋" w:cs="宋体"/>
                <w:kern w:val="0"/>
                <w:sz w:val="30"/>
                <w:szCs w:val="30"/>
              </w:rPr>
              <w:t>调查委、惩戒</w:t>
            </w:r>
            <w:proofErr w:type="gramStart"/>
            <w:r w:rsidRPr="00B43BBD">
              <w:rPr>
                <w:rFonts w:ascii="仿宋" w:eastAsia="仿宋" w:hAnsi="仿宋" w:cs="宋体"/>
                <w:kern w:val="0"/>
                <w:sz w:val="30"/>
                <w:szCs w:val="30"/>
              </w:rPr>
              <w:t>委</w:t>
            </w:r>
            <w:proofErr w:type="gramEnd"/>
            <w:r w:rsidRPr="00B43BBD">
              <w:rPr>
                <w:rFonts w:ascii="仿宋" w:eastAsia="仿宋" w:hAnsi="仿宋" w:cs="宋体"/>
                <w:kern w:val="0"/>
                <w:sz w:val="30"/>
                <w:szCs w:val="30"/>
              </w:rPr>
              <w:t>委员工作证、名片制作。</w:t>
            </w:r>
          </w:p>
        </w:tc>
      </w:tr>
      <w:tr w:rsidR="00484142" w:rsidRPr="00484142" w:rsidTr="00985E3A">
        <w:trPr>
          <w:trHeight w:val="9353"/>
          <w:jc w:val="center"/>
        </w:trPr>
        <w:tc>
          <w:tcPr>
            <w:tcW w:w="1129"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lastRenderedPageBreak/>
              <w:t>11</w:t>
            </w:r>
          </w:p>
        </w:tc>
        <w:tc>
          <w:tcPr>
            <w:tcW w:w="297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法律职业共同体</w:t>
            </w:r>
            <w:r w:rsidR="000A487F">
              <w:rPr>
                <w:rFonts w:ascii="仿宋" w:eastAsia="仿宋" w:hAnsi="仿宋" w:cs="宋体" w:hint="eastAsia"/>
                <w:kern w:val="0"/>
                <w:sz w:val="30"/>
                <w:szCs w:val="30"/>
              </w:rPr>
              <w:t>工作</w:t>
            </w:r>
            <w:r w:rsidRPr="001D76C3">
              <w:rPr>
                <w:rFonts w:ascii="仿宋" w:eastAsia="仿宋" w:hAnsi="仿宋" w:cs="宋体" w:hint="eastAsia"/>
                <w:kern w:val="0"/>
                <w:sz w:val="30"/>
                <w:szCs w:val="30"/>
              </w:rPr>
              <w:t>委员会</w:t>
            </w:r>
          </w:p>
        </w:tc>
        <w:tc>
          <w:tcPr>
            <w:tcW w:w="1276" w:type="dxa"/>
            <w:shd w:val="clear" w:color="auto" w:fill="auto"/>
            <w:noWrap/>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刘庆江</w:t>
            </w:r>
            <w:proofErr w:type="gramEnd"/>
          </w:p>
        </w:tc>
        <w:tc>
          <w:tcPr>
            <w:tcW w:w="170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曾迈</w:t>
            </w:r>
            <w:proofErr w:type="gramEnd"/>
          </w:p>
        </w:tc>
        <w:tc>
          <w:tcPr>
            <w:tcW w:w="8924" w:type="dxa"/>
            <w:shd w:val="clear" w:color="auto" w:fill="auto"/>
            <w:vAlign w:val="center"/>
          </w:tcPr>
          <w:p w:rsidR="008C1208" w:rsidRPr="00B43BBD" w:rsidRDefault="008C1208" w:rsidP="00B43BBD">
            <w:pPr>
              <w:widowControl/>
              <w:spacing w:line="560" w:lineRule="exact"/>
              <w:jc w:val="left"/>
              <w:rPr>
                <w:rFonts w:ascii="仿宋" w:eastAsia="仿宋" w:hAnsi="仿宋" w:cs="仿宋"/>
                <w:kern w:val="0"/>
                <w:sz w:val="30"/>
                <w:szCs w:val="30"/>
              </w:rPr>
            </w:pPr>
            <w:r w:rsidRPr="00B43BBD">
              <w:rPr>
                <w:rFonts w:ascii="仿宋" w:eastAsia="仿宋" w:hAnsi="仿宋" w:cs="仿宋"/>
                <w:kern w:val="0"/>
                <w:sz w:val="30"/>
                <w:szCs w:val="30"/>
              </w:rPr>
              <w:t>1.9月1日，组织召开</w:t>
            </w:r>
            <w:proofErr w:type="gramStart"/>
            <w:r w:rsidRPr="00B43BBD">
              <w:rPr>
                <w:rFonts w:ascii="仿宋" w:eastAsia="仿宋" w:hAnsi="仿宋" w:cs="仿宋"/>
                <w:kern w:val="0"/>
                <w:sz w:val="30"/>
                <w:szCs w:val="30"/>
              </w:rPr>
              <w:t>法共委第二次</w:t>
            </w:r>
            <w:proofErr w:type="gramEnd"/>
            <w:r w:rsidRPr="00B43BBD">
              <w:rPr>
                <w:rFonts w:ascii="仿宋" w:eastAsia="仿宋" w:hAnsi="仿宋" w:cs="仿宋"/>
                <w:kern w:val="0"/>
                <w:sz w:val="30"/>
                <w:szCs w:val="30"/>
              </w:rPr>
              <w:t>全体委员会议；</w:t>
            </w:r>
          </w:p>
          <w:p w:rsidR="008C1208" w:rsidRPr="00B43BBD" w:rsidRDefault="008C1208" w:rsidP="00B43BBD">
            <w:pPr>
              <w:widowControl/>
              <w:spacing w:line="560" w:lineRule="exact"/>
              <w:jc w:val="left"/>
              <w:rPr>
                <w:rFonts w:ascii="仿宋" w:eastAsia="仿宋" w:hAnsi="仿宋" w:cs="仿宋"/>
                <w:kern w:val="0"/>
                <w:sz w:val="30"/>
                <w:szCs w:val="30"/>
              </w:rPr>
            </w:pPr>
            <w:r w:rsidRPr="00B43BBD">
              <w:rPr>
                <w:rFonts w:ascii="仿宋" w:eastAsia="仿宋" w:hAnsi="仿宋" w:cs="仿宋"/>
                <w:kern w:val="0"/>
                <w:sz w:val="30"/>
                <w:szCs w:val="30"/>
              </w:rPr>
              <w:t>2.9月7</w:t>
            </w:r>
            <w:r w:rsidR="00A076C4" w:rsidRPr="00B43BBD">
              <w:rPr>
                <w:rFonts w:ascii="仿宋" w:eastAsia="仿宋" w:hAnsi="仿宋" w:cs="仿宋"/>
                <w:kern w:val="0"/>
                <w:sz w:val="30"/>
                <w:szCs w:val="30"/>
              </w:rPr>
              <w:t>日，对《南山区人民法院与深圳市律师协会</w:t>
            </w:r>
            <w:r w:rsidRPr="00B43BBD">
              <w:rPr>
                <w:rFonts w:ascii="仿宋" w:eastAsia="仿宋" w:hAnsi="仿宋" w:cs="仿宋" w:hint="eastAsia"/>
                <w:kern w:val="0"/>
                <w:sz w:val="30"/>
                <w:szCs w:val="30"/>
              </w:rPr>
              <w:t>关于推进法律职业共同体建设构建良性互动机制的备忘录》进行讨论并修改呈报会长会、理事会审议；并于</w:t>
            </w:r>
            <w:r w:rsidRPr="00B43BBD">
              <w:rPr>
                <w:rFonts w:ascii="仿宋" w:eastAsia="仿宋" w:hAnsi="仿宋" w:cs="仿宋"/>
                <w:kern w:val="0"/>
                <w:sz w:val="30"/>
                <w:szCs w:val="30"/>
              </w:rPr>
              <w:t>9月8</w:t>
            </w:r>
            <w:r w:rsidR="00A076C4" w:rsidRPr="00B43BBD">
              <w:rPr>
                <w:rFonts w:ascii="仿宋" w:eastAsia="仿宋" w:hAnsi="仿宋" w:cs="仿宋"/>
                <w:kern w:val="0"/>
                <w:sz w:val="30"/>
                <w:szCs w:val="30"/>
              </w:rPr>
              <w:t>日，组织会长团队前往南山区人民法院签署</w:t>
            </w:r>
            <w:r w:rsidR="00A076C4" w:rsidRPr="00B43BBD">
              <w:rPr>
                <w:rFonts w:ascii="仿宋" w:eastAsia="仿宋" w:hAnsi="仿宋" w:cs="仿宋" w:hint="eastAsia"/>
                <w:kern w:val="0"/>
                <w:sz w:val="30"/>
                <w:szCs w:val="30"/>
              </w:rPr>
              <w:t>《</w:t>
            </w:r>
            <w:r w:rsidRPr="00B43BBD">
              <w:rPr>
                <w:rFonts w:ascii="仿宋" w:eastAsia="仿宋" w:hAnsi="仿宋" w:cs="仿宋"/>
                <w:kern w:val="0"/>
                <w:sz w:val="30"/>
                <w:szCs w:val="30"/>
              </w:rPr>
              <w:t>关于推进法律职业共同体建设构建良性互动机制的备忘录》；</w:t>
            </w:r>
          </w:p>
          <w:p w:rsidR="008C1208" w:rsidRPr="00B43BBD" w:rsidRDefault="008C1208" w:rsidP="00B43BBD">
            <w:pPr>
              <w:widowControl/>
              <w:spacing w:line="560" w:lineRule="exact"/>
              <w:jc w:val="left"/>
              <w:rPr>
                <w:rFonts w:ascii="仿宋" w:eastAsia="仿宋" w:hAnsi="仿宋" w:cs="仿宋"/>
                <w:kern w:val="0"/>
                <w:sz w:val="30"/>
                <w:szCs w:val="30"/>
              </w:rPr>
            </w:pPr>
            <w:r w:rsidRPr="00B43BBD">
              <w:rPr>
                <w:rFonts w:ascii="仿宋" w:eastAsia="仿宋" w:hAnsi="仿宋" w:cs="仿宋"/>
                <w:kern w:val="0"/>
                <w:sz w:val="30"/>
                <w:szCs w:val="30"/>
              </w:rPr>
              <w:t>3.9月13日，市律协</w:t>
            </w:r>
            <w:proofErr w:type="gramStart"/>
            <w:r w:rsidRPr="00B43BBD">
              <w:rPr>
                <w:rFonts w:ascii="仿宋" w:eastAsia="仿宋" w:hAnsi="仿宋" w:cs="仿宋"/>
                <w:kern w:val="0"/>
                <w:sz w:val="30"/>
                <w:szCs w:val="30"/>
              </w:rPr>
              <w:t>法共委副</w:t>
            </w:r>
            <w:proofErr w:type="gramEnd"/>
            <w:r w:rsidRPr="00B43BBD">
              <w:rPr>
                <w:rFonts w:ascii="仿宋" w:eastAsia="仿宋" w:hAnsi="仿宋" w:cs="仿宋"/>
                <w:kern w:val="0"/>
                <w:sz w:val="30"/>
                <w:szCs w:val="30"/>
              </w:rPr>
              <w:t>主任廖炜冕代表市律师协会，参加了市中级人民法院柯云宗法官的遗体告别仪式；</w:t>
            </w:r>
          </w:p>
          <w:p w:rsidR="003C632F" w:rsidRPr="00B43BBD" w:rsidRDefault="008C1208" w:rsidP="00B43BBD">
            <w:pPr>
              <w:widowControl/>
              <w:spacing w:line="560" w:lineRule="exact"/>
              <w:jc w:val="left"/>
              <w:rPr>
                <w:rFonts w:ascii="仿宋" w:eastAsia="仿宋" w:hAnsi="仿宋" w:cs="宋体"/>
                <w:color w:val="FF0000"/>
                <w:kern w:val="0"/>
                <w:sz w:val="30"/>
                <w:szCs w:val="30"/>
              </w:rPr>
            </w:pPr>
            <w:r w:rsidRPr="00B43BBD">
              <w:rPr>
                <w:rFonts w:ascii="仿宋" w:eastAsia="仿宋" w:hAnsi="仿宋" w:cs="仿宋"/>
                <w:kern w:val="0"/>
                <w:sz w:val="30"/>
                <w:szCs w:val="30"/>
              </w:rPr>
              <w:t>4.9月18日，组织法律职业共同体委员赴盐田法院座谈。</w:t>
            </w:r>
          </w:p>
        </w:tc>
      </w:tr>
      <w:tr w:rsidR="00484142" w:rsidRPr="00484142" w:rsidTr="00985E3A">
        <w:trPr>
          <w:trHeight w:val="799"/>
          <w:jc w:val="center"/>
        </w:trPr>
        <w:tc>
          <w:tcPr>
            <w:tcW w:w="1129"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lastRenderedPageBreak/>
              <w:t>12</w:t>
            </w:r>
          </w:p>
        </w:tc>
        <w:tc>
          <w:tcPr>
            <w:tcW w:w="297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法治深圳促进委员会</w:t>
            </w:r>
          </w:p>
        </w:tc>
        <w:tc>
          <w:tcPr>
            <w:tcW w:w="1276" w:type="dxa"/>
            <w:shd w:val="clear" w:color="auto" w:fill="auto"/>
            <w:noWrap/>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许宜群</w:t>
            </w:r>
            <w:proofErr w:type="gramEnd"/>
          </w:p>
        </w:tc>
        <w:tc>
          <w:tcPr>
            <w:tcW w:w="170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曾迈</w:t>
            </w:r>
            <w:proofErr w:type="gramEnd"/>
          </w:p>
        </w:tc>
        <w:tc>
          <w:tcPr>
            <w:tcW w:w="8924" w:type="dxa"/>
            <w:shd w:val="clear" w:color="auto" w:fill="auto"/>
            <w:vAlign w:val="center"/>
          </w:tcPr>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9月15日，组织召开法治深圳促进委员会第二次全委会议（会场布置、会议材料及誓词印制、参会人员落实、会议摄影、新闻稿上网）；</w:t>
            </w:r>
          </w:p>
          <w:p w:rsidR="003C632F"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w:t>
            </w:r>
            <w:r w:rsidRPr="00B43BBD">
              <w:rPr>
                <w:rFonts w:ascii="仿宋" w:eastAsia="仿宋" w:hAnsi="仿宋" w:cs="宋体" w:hint="eastAsia"/>
                <w:kern w:val="0"/>
                <w:sz w:val="30"/>
                <w:szCs w:val="30"/>
              </w:rPr>
              <w:t>.</w:t>
            </w:r>
            <w:r w:rsidRPr="00B43BBD">
              <w:rPr>
                <w:rFonts w:ascii="仿宋" w:eastAsia="仿宋" w:hAnsi="仿宋" w:cs="宋体"/>
                <w:kern w:val="0"/>
                <w:sz w:val="30"/>
                <w:szCs w:val="30"/>
              </w:rPr>
              <w:t>9月25日，接待辽宁省律师协会一行来我会调研政府法律顾问工作规定、工作范围及工作流程及收费标准。</w:t>
            </w:r>
          </w:p>
        </w:tc>
      </w:tr>
      <w:tr w:rsidR="00484142" w:rsidRPr="00484142" w:rsidTr="00985E3A">
        <w:trPr>
          <w:trHeight w:val="848"/>
          <w:jc w:val="center"/>
        </w:trPr>
        <w:tc>
          <w:tcPr>
            <w:tcW w:w="1129"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13</w:t>
            </w:r>
          </w:p>
        </w:tc>
        <w:tc>
          <w:tcPr>
            <w:tcW w:w="297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老律师工作委员会</w:t>
            </w:r>
          </w:p>
        </w:tc>
        <w:tc>
          <w:tcPr>
            <w:tcW w:w="1276" w:type="dxa"/>
            <w:shd w:val="clear" w:color="auto" w:fill="auto"/>
            <w:noWrap/>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高立明</w:t>
            </w:r>
          </w:p>
        </w:tc>
        <w:tc>
          <w:tcPr>
            <w:tcW w:w="170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曾迈</w:t>
            </w:r>
            <w:proofErr w:type="gramEnd"/>
          </w:p>
        </w:tc>
        <w:tc>
          <w:tcPr>
            <w:tcW w:w="8924" w:type="dxa"/>
            <w:shd w:val="clear" w:color="auto" w:fill="auto"/>
            <w:vAlign w:val="center"/>
          </w:tcPr>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1.9月14日，组织召开老律师委员会第二次全委会议（会场布置、会议材料、参会人员落实、会议摄影、新闻稿上网）；</w:t>
            </w:r>
          </w:p>
          <w:p w:rsidR="003C632F"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2.拟草《深圳市老律师状况调查问卷》。</w:t>
            </w:r>
          </w:p>
        </w:tc>
      </w:tr>
      <w:tr w:rsidR="00484142" w:rsidRPr="00484142" w:rsidTr="00985E3A">
        <w:trPr>
          <w:trHeight w:val="799"/>
          <w:jc w:val="center"/>
        </w:trPr>
        <w:tc>
          <w:tcPr>
            <w:tcW w:w="1129"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14</w:t>
            </w:r>
          </w:p>
        </w:tc>
        <w:tc>
          <w:tcPr>
            <w:tcW w:w="297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r w:rsidRPr="001D76C3">
              <w:rPr>
                <w:rFonts w:ascii="仿宋" w:eastAsia="仿宋" w:hAnsi="仿宋" w:cs="宋体" w:hint="eastAsia"/>
                <w:kern w:val="0"/>
                <w:sz w:val="30"/>
                <w:szCs w:val="30"/>
              </w:rPr>
              <w:t>参政议政促进委员会</w:t>
            </w:r>
          </w:p>
        </w:tc>
        <w:tc>
          <w:tcPr>
            <w:tcW w:w="1276" w:type="dxa"/>
            <w:shd w:val="clear" w:color="auto" w:fill="auto"/>
            <w:noWrap/>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黄远兵</w:t>
            </w:r>
            <w:proofErr w:type="gramEnd"/>
          </w:p>
        </w:tc>
        <w:tc>
          <w:tcPr>
            <w:tcW w:w="1707" w:type="dxa"/>
            <w:shd w:val="clear" w:color="auto" w:fill="auto"/>
            <w:vAlign w:val="center"/>
          </w:tcPr>
          <w:p w:rsidR="003C632F" w:rsidRPr="001D76C3" w:rsidRDefault="003C632F" w:rsidP="001D76C3">
            <w:pPr>
              <w:widowControl/>
              <w:spacing w:line="560" w:lineRule="exact"/>
              <w:jc w:val="center"/>
              <w:rPr>
                <w:rFonts w:ascii="仿宋" w:eastAsia="仿宋" w:hAnsi="仿宋" w:cs="宋体"/>
                <w:kern w:val="0"/>
                <w:sz w:val="30"/>
                <w:szCs w:val="30"/>
              </w:rPr>
            </w:pPr>
            <w:proofErr w:type="gramStart"/>
            <w:r w:rsidRPr="001D76C3">
              <w:rPr>
                <w:rFonts w:ascii="仿宋" w:eastAsia="仿宋" w:hAnsi="仿宋" w:cs="宋体" w:hint="eastAsia"/>
                <w:kern w:val="0"/>
                <w:sz w:val="30"/>
                <w:szCs w:val="30"/>
              </w:rPr>
              <w:t>曾迈</w:t>
            </w:r>
            <w:proofErr w:type="gramEnd"/>
          </w:p>
        </w:tc>
        <w:tc>
          <w:tcPr>
            <w:tcW w:w="8924" w:type="dxa"/>
            <w:shd w:val="clear" w:color="auto" w:fill="auto"/>
            <w:vAlign w:val="center"/>
          </w:tcPr>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1.9月11日，组织参政委召开</w:t>
            </w:r>
            <w:proofErr w:type="gramStart"/>
            <w:r w:rsidRPr="00B43BBD">
              <w:rPr>
                <w:rFonts w:ascii="仿宋" w:eastAsia="仿宋" w:hAnsi="仿宋" w:cs="宋体"/>
                <w:kern w:val="0"/>
                <w:sz w:val="30"/>
                <w:szCs w:val="30"/>
              </w:rPr>
              <w:t>拟启动</w:t>
            </w:r>
            <w:proofErr w:type="gramEnd"/>
            <w:r w:rsidRPr="00B43BBD">
              <w:rPr>
                <w:rFonts w:ascii="仿宋" w:eastAsia="仿宋" w:hAnsi="仿宋" w:cs="宋体"/>
                <w:kern w:val="0"/>
                <w:sz w:val="30"/>
                <w:szCs w:val="30"/>
              </w:rPr>
              <w:t>修订《深圳经济特</w:t>
            </w:r>
            <w:r w:rsidRPr="00B43BBD">
              <w:rPr>
                <w:rFonts w:ascii="仿宋" w:eastAsia="仿宋" w:hAnsi="仿宋" w:cs="宋体" w:hint="eastAsia"/>
                <w:kern w:val="0"/>
                <w:sz w:val="30"/>
                <w:szCs w:val="30"/>
              </w:rPr>
              <w:t>区律师条例》工作会议；</w:t>
            </w:r>
          </w:p>
          <w:p w:rsidR="008C1208" w:rsidRPr="00B43BBD" w:rsidRDefault="008C1208"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2.9月20日，组织参政议政促进委员会拜访深圳人大法制委；</w:t>
            </w:r>
          </w:p>
          <w:p w:rsidR="003C632F" w:rsidRPr="00B43BBD" w:rsidRDefault="008C1208" w:rsidP="00B43BBD">
            <w:pPr>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3</w:t>
            </w:r>
            <w:r w:rsidRPr="00B43BBD">
              <w:rPr>
                <w:rFonts w:ascii="仿宋" w:eastAsia="仿宋" w:hAnsi="仿宋" w:cs="宋体"/>
                <w:kern w:val="0"/>
                <w:sz w:val="30"/>
                <w:szCs w:val="30"/>
              </w:rPr>
              <w:t>.向省律协上报我市人大代表、政协委员及党代表的名单；</w:t>
            </w:r>
          </w:p>
          <w:p w:rsidR="008C1208" w:rsidRPr="00B43BBD" w:rsidRDefault="008C1208" w:rsidP="00B43BBD">
            <w:pPr>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4</w:t>
            </w:r>
            <w:r w:rsidRPr="00B43BBD">
              <w:rPr>
                <w:rFonts w:ascii="仿宋" w:eastAsia="仿宋" w:hAnsi="仿宋" w:cs="宋体"/>
                <w:kern w:val="0"/>
                <w:sz w:val="30"/>
                <w:szCs w:val="30"/>
              </w:rPr>
              <w:t>.</w:t>
            </w:r>
            <w:r w:rsidRPr="00B43BBD">
              <w:rPr>
                <w:rFonts w:ascii="仿宋" w:eastAsia="仿宋" w:hAnsi="仿宋"/>
                <w:sz w:val="30"/>
                <w:szCs w:val="30"/>
              </w:rPr>
              <w:t xml:space="preserve"> </w:t>
            </w:r>
            <w:r w:rsidRPr="00B43BBD">
              <w:rPr>
                <w:rFonts w:ascii="仿宋" w:eastAsia="仿宋" w:hAnsi="仿宋" w:cs="宋体"/>
                <w:kern w:val="0"/>
                <w:sz w:val="30"/>
                <w:szCs w:val="30"/>
              </w:rPr>
              <w:t>9月26日，黄远兵主任前往广州参加全省律师参政议政专题培训讲座</w:t>
            </w:r>
            <w:r w:rsidRPr="00B43BBD">
              <w:rPr>
                <w:rFonts w:ascii="仿宋" w:eastAsia="仿宋" w:hAnsi="仿宋" w:cs="宋体" w:hint="eastAsia"/>
                <w:kern w:val="0"/>
                <w:sz w:val="30"/>
                <w:szCs w:val="30"/>
              </w:rPr>
              <w:t>；</w:t>
            </w:r>
          </w:p>
          <w:p w:rsidR="008C1208" w:rsidRPr="00B43BBD" w:rsidRDefault="008C1208" w:rsidP="00B43BBD">
            <w:pPr>
              <w:spacing w:line="560" w:lineRule="exact"/>
              <w:jc w:val="left"/>
              <w:rPr>
                <w:rFonts w:ascii="仿宋" w:eastAsia="仿宋" w:hAnsi="仿宋" w:cs="宋体"/>
                <w:kern w:val="0"/>
                <w:sz w:val="30"/>
                <w:szCs w:val="30"/>
              </w:rPr>
            </w:pPr>
            <w:r w:rsidRPr="00B43BBD">
              <w:rPr>
                <w:rFonts w:ascii="仿宋" w:eastAsia="仿宋" w:hAnsi="仿宋" w:cs="宋体" w:hint="eastAsia"/>
                <w:kern w:val="0"/>
                <w:sz w:val="30"/>
                <w:szCs w:val="30"/>
              </w:rPr>
              <w:t>5</w:t>
            </w:r>
            <w:r w:rsidRPr="00B43BBD">
              <w:rPr>
                <w:rFonts w:ascii="仿宋" w:eastAsia="仿宋" w:hAnsi="仿宋" w:cs="宋体"/>
                <w:kern w:val="0"/>
                <w:sz w:val="30"/>
                <w:szCs w:val="30"/>
              </w:rPr>
              <w:t>.</w:t>
            </w:r>
            <w:r w:rsidRPr="00B43BBD">
              <w:rPr>
                <w:rFonts w:ascii="仿宋" w:eastAsia="仿宋" w:hAnsi="仿宋" w:cs="宋体" w:hint="eastAsia"/>
                <w:kern w:val="0"/>
                <w:sz w:val="30"/>
                <w:szCs w:val="30"/>
              </w:rPr>
              <w:t>草拟举办两代</w:t>
            </w:r>
            <w:proofErr w:type="gramStart"/>
            <w:r w:rsidRPr="00B43BBD">
              <w:rPr>
                <w:rFonts w:ascii="仿宋" w:eastAsia="仿宋" w:hAnsi="仿宋" w:cs="宋体" w:hint="eastAsia"/>
                <w:kern w:val="0"/>
                <w:sz w:val="30"/>
                <w:szCs w:val="30"/>
              </w:rPr>
              <w:t>一</w:t>
            </w:r>
            <w:proofErr w:type="gramEnd"/>
            <w:r w:rsidRPr="00B43BBD">
              <w:rPr>
                <w:rFonts w:ascii="仿宋" w:eastAsia="仿宋" w:hAnsi="仿宋" w:cs="宋体" w:hint="eastAsia"/>
                <w:kern w:val="0"/>
                <w:sz w:val="30"/>
                <w:szCs w:val="30"/>
              </w:rPr>
              <w:t>委及参政议政委全体委员培训工作会议的方案，并报会长会审批</w:t>
            </w:r>
            <w:r w:rsidR="00D9196C" w:rsidRPr="00B43BBD">
              <w:rPr>
                <w:rFonts w:ascii="仿宋" w:eastAsia="仿宋" w:hAnsi="仿宋" w:cs="宋体" w:hint="eastAsia"/>
                <w:kern w:val="0"/>
                <w:sz w:val="30"/>
                <w:szCs w:val="30"/>
              </w:rPr>
              <w:t>；</w:t>
            </w:r>
          </w:p>
          <w:p w:rsidR="008C1208" w:rsidRPr="00B43BBD" w:rsidRDefault="008C1208" w:rsidP="00B43BBD">
            <w:pPr>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6.</w:t>
            </w:r>
            <w:r w:rsidRPr="00B43BBD">
              <w:rPr>
                <w:rFonts w:ascii="仿宋" w:eastAsia="仿宋" w:hAnsi="仿宋" w:cs="宋体" w:hint="eastAsia"/>
                <w:kern w:val="0"/>
                <w:sz w:val="30"/>
                <w:szCs w:val="30"/>
              </w:rPr>
              <w:t>律师条例修改小组成员就修订条例的必要性展开内部论证，拟草</w:t>
            </w:r>
            <w:r w:rsidRPr="00B43BBD">
              <w:rPr>
                <w:rFonts w:ascii="仿宋" w:eastAsia="仿宋" w:hAnsi="仿宋" w:cs="宋体" w:hint="eastAsia"/>
                <w:kern w:val="0"/>
                <w:sz w:val="30"/>
                <w:szCs w:val="30"/>
              </w:rPr>
              <w:lastRenderedPageBreak/>
              <w:t>报告。</w:t>
            </w:r>
          </w:p>
        </w:tc>
      </w:tr>
      <w:tr w:rsidR="00484142" w:rsidRPr="00484142" w:rsidTr="00985E3A">
        <w:trPr>
          <w:trHeight w:val="3541"/>
          <w:jc w:val="center"/>
        </w:trPr>
        <w:tc>
          <w:tcPr>
            <w:tcW w:w="1129" w:type="dxa"/>
            <w:shd w:val="clear" w:color="auto" w:fill="auto"/>
            <w:vAlign w:val="center"/>
          </w:tcPr>
          <w:p w:rsidR="00327F10" w:rsidRPr="00F446EA" w:rsidRDefault="00327F10" w:rsidP="00327F10">
            <w:pPr>
              <w:widowControl/>
              <w:spacing w:line="560" w:lineRule="exact"/>
              <w:jc w:val="center"/>
              <w:rPr>
                <w:rFonts w:ascii="仿宋" w:eastAsia="仿宋" w:hAnsi="仿宋" w:cs="宋体"/>
                <w:kern w:val="0"/>
                <w:sz w:val="30"/>
                <w:szCs w:val="30"/>
              </w:rPr>
            </w:pPr>
            <w:r w:rsidRPr="00F446EA">
              <w:rPr>
                <w:rFonts w:ascii="仿宋" w:eastAsia="仿宋" w:hAnsi="仿宋" w:cs="宋体" w:hint="eastAsia"/>
                <w:kern w:val="0"/>
                <w:sz w:val="30"/>
                <w:szCs w:val="30"/>
              </w:rPr>
              <w:lastRenderedPageBreak/>
              <w:t>15</w:t>
            </w:r>
          </w:p>
        </w:tc>
        <w:tc>
          <w:tcPr>
            <w:tcW w:w="2977" w:type="dxa"/>
            <w:shd w:val="clear" w:color="auto" w:fill="auto"/>
            <w:vAlign w:val="center"/>
          </w:tcPr>
          <w:p w:rsidR="00327F10" w:rsidRPr="00F446EA" w:rsidRDefault="00327F10" w:rsidP="00327F10">
            <w:pPr>
              <w:widowControl/>
              <w:spacing w:line="460" w:lineRule="exact"/>
              <w:jc w:val="center"/>
              <w:rPr>
                <w:rFonts w:ascii="仿宋" w:eastAsia="仿宋" w:hAnsi="仿宋"/>
                <w:kern w:val="0"/>
                <w:sz w:val="32"/>
                <w:szCs w:val="32"/>
              </w:rPr>
            </w:pPr>
            <w:r w:rsidRPr="00F446EA">
              <w:rPr>
                <w:rFonts w:ascii="仿宋" w:eastAsia="仿宋" w:hAnsi="仿宋" w:hint="eastAsia"/>
                <w:kern w:val="0"/>
                <w:sz w:val="32"/>
                <w:szCs w:val="32"/>
              </w:rPr>
              <w:t>律师权益保障</w:t>
            </w:r>
          </w:p>
          <w:p w:rsidR="00327F10" w:rsidRPr="00F446EA" w:rsidRDefault="00327F10" w:rsidP="00327F10">
            <w:pPr>
              <w:widowControl/>
              <w:spacing w:line="460" w:lineRule="exact"/>
              <w:jc w:val="center"/>
              <w:rPr>
                <w:rFonts w:ascii="仿宋" w:eastAsia="仿宋" w:hAnsi="仿宋"/>
                <w:kern w:val="0"/>
                <w:sz w:val="32"/>
                <w:szCs w:val="32"/>
              </w:rPr>
            </w:pPr>
            <w:r w:rsidRPr="00F446EA">
              <w:rPr>
                <w:rFonts w:ascii="仿宋" w:eastAsia="仿宋" w:hAnsi="仿宋" w:hint="eastAsia"/>
                <w:kern w:val="0"/>
                <w:sz w:val="32"/>
                <w:szCs w:val="32"/>
              </w:rPr>
              <w:t>委员会</w:t>
            </w:r>
          </w:p>
        </w:tc>
        <w:tc>
          <w:tcPr>
            <w:tcW w:w="1276" w:type="dxa"/>
            <w:shd w:val="clear" w:color="auto" w:fill="auto"/>
            <w:noWrap/>
            <w:vAlign w:val="center"/>
          </w:tcPr>
          <w:p w:rsidR="00327F10" w:rsidRPr="00F446EA" w:rsidRDefault="00327F10" w:rsidP="00327F10">
            <w:pPr>
              <w:widowControl/>
              <w:jc w:val="center"/>
              <w:rPr>
                <w:rFonts w:ascii="仿宋" w:eastAsia="仿宋" w:hAnsi="仿宋"/>
                <w:kern w:val="0"/>
                <w:sz w:val="32"/>
                <w:szCs w:val="32"/>
              </w:rPr>
            </w:pPr>
            <w:r w:rsidRPr="00F446EA">
              <w:rPr>
                <w:rFonts w:ascii="仿宋" w:eastAsia="仿宋" w:hAnsi="仿宋" w:hint="eastAsia"/>
                <w:kern w:val="0"/>
                <w:sz w:val="32"/>
                <w:szCs w:val="32"/>
              </w:rPr>
              <w:t>方壮毅</w:t>
            </w:r>
          </w:p>
        </w:tc>
        <w:tc>
          <w:tcPr>
            <w:tcW w:w="1707" w:type="dxa"/>
            <w:shd w:val="clear" w:color="auto" w:fill="auto"/>
            <w:vAlign w:val="center"/>
          </w:tcPr>
          <w:p w:rsidR="00327F10" w:rsidRPr="00F446EA" w:rsidRDefault="00327F10" w:rsidP="00327F10">
            <w:pPr>
              <w:widowControl/>
              <w:jc w:val="center"/>
              <w:rPr>
                <w:rFonts w:ascii="仿宋" w:eastAsia="仿宋" w:hAnsi="仿宋"/>
                <w:kern w:val="0"/>
                <w:sz w:val="32"/>
                <w:szCs w:val="32"/>
              </w:rPr>
            </w:pPr>
            <w:r w:rsidRPr="00F446EA">
              <w:rPr>
                <w:rFonts w:ascii="仿宋" w:eastAsia="仿宋" w:hAnsi="仿宋" w:hint="eastAsia"/>
                <w:kern w:val="0"/>
                <w:sz w:val="32"/>
                <w:szCs w:val="32"/>
              </w:rPr>
              <w:t>章成</w:t>
            </w:r>
          </w:p>
        </w:tc>
        <w:tc>
          <w:tcPr>
            <w:tcW w:w="8924" w:type="dxa"/>
            <w:shd w:val="clear" w:color="auto" w:fill="auto"/>
            <w:vAlign w:val="center"/>
          </w:tcPr>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1.2017年9月4日上午，</w:t>
            </w:r>
            <w:proofErr w:type="gramStart"/>
            <w:r w:rsidRPr="00B43BBD">
              <w:rPr>
                <w:rFonts w:ascii="仿宋" w:eastAsia="仿宋" w:hAnsi="仿宋"/>
                <w:kern w:val="0"/>
                <w:sz w:val="30"/>
                <w:szCs w:val="30"/>
              </w:rPr>
              <w:t>维权委在</w:t>
            </w:r>
            <w:proofErr w:type="gramEnd"/>
            <w:r w:rsidRPr="00B43BBD">
              <w:rPr>
                <w:rFonts w:ascii="仿宋" w:eastAsia="仿宋" w:hAnsi="仿宋"/>
                <w:kern w:val="0"/>
                <w:sz w:val="30"/>
                <w:szCs w:val="30"/>
              </w:rPr>
              <w:t>市律协大会议室召开第三次主任会议，落实维权志愿团名单、各区维权工作中心架构、推进《维权工作手册》筹备工作等事项，并对8月份的维权个案进行讨论与分析；</w:t>
            </w:r>
          </w:p>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2.2017年9月6日上午，</w:t>
            </w:r>
            <w:proofErr w:type="gramStart"/>
            <w:r w:rsidRPr="00B43BBD">
              <w:rPr>
                <w:rFonts w:ascii="仿宋" w:eastAsia="仿宋" w:hAnsi="仿宋"/>
                <w:kern w:val="0"/>
                <w:sz w:val="30"/>
                <w:szCs w:val="30"/>
              </w:rPr>
              <w:t>维权委在</w:t>
            </w:r>
            <w:proofErr w:type="gramEnd"/>
            <w:r w:rsidRPr="00B43BBD">
              <w:rPr>
                <w:rFonts w:ascii="仿宋" w:eastAsia="仿宋" w:hAnsi="仿宋"/>
                <w:kern w:val="0"/>
                <w:sz w:val="30"/>
                <w:szCs w:val="30"/>
              </w:rPr>
              <w:t>市律协林昌炽会长等带领下，到市公安局预审监管局进行走访座谈，反映律师在全市各看守所会见中的问题和意见；</w:t>
            </w:r>
          </w:p>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3.2017年9月6日下午，维权委派员到市政法</w:t>
            </w:r>
            <w:proofErr w:type="gramStart"/>
            <w:r w:rsidRPr="00B43BBD">
              <w:rPr>
                <w:rFonts w:ascii="仿宋" w:eastAsia="仿宋" w:hAnsi="仿宋"/>
                <w:kern w:val="0"/>
                <w:sz w:val="30"/>
                <w:szCs w:val="30"/>
              </w:rPr>
              <w:t>委参加</w:t>
            </w:r>
            <w:proofErr w:type="gramEnd"/>
            <w:r w:rsidRPr="00B43BBD">
              <w:rPr>
                <w:rFonts w:ascii="仿宋" w:eastAsia="仿宋" w:hAnsi="仿宋"/>
                <w:kern w:val="0"/>
                <w:sz w:val="30"/>
                <w:szCs w:val="30"/>
              </w:rPr>
              <w:t>全市律师工作联席会议筹备会议；</w:t>
            </w:r>
          </w:p>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4.2017年9月21日下午，针对福田区看守所拟对律师会见实行全面预约制的做法，维</w:t>
            </w:r>
            <w:proofErr w:type="gramStart"/>
            <w:r w:rsidRPr="00B43BBD">
              <w:rPr>
                <w:rFonts w:ascii="仿宋" w:eastAsia="仿宋" w:hAnsi="仿宋"/>
                <w:kern w:val="0"/>
                <w:sz w:val="30"/>
                <w:szCs w:val="30"/>
              </w:rPr>
              <w:t>权委联</w:t>
            </w:r>
            <w:proofErr w:type="gramEnd"/>
            <w:r w:rsidRPr="00B43BBD">
              <w:rPr>
                <w:rFonts w:ascii="仿宋" w:eastAsia="仿宋" w:hAnsi="仿宋"/>
                <w:kern w:val="0"/>
                <w:sz w:val="30"/>
                <w:szCs w:val="30"/>
              </w:rPr>
              <w:t>同刑专委和福田区工委，紧急走访福田区看守所，取得了良好效果；</w:t>
            </w:r>
          </w:p>
          <w:p w:rsidR="00327F10"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5.2017年9月22日下午，维权委派员到佛山市出席广东省2017年法律职业共同体建设研讨会。</w:t>
            </w:r>
          </w:p>
        </w:tc>
      </w:tr>
      <w:tr w:rsidR="00484142" w:rsidRPr="00484142" w:rsidTr="00985E3A">
        <w:trPr>
          <w:trHeight w:val="2001"/>
          <w:jc w:val="center"/>
        </w:trPr>
        <w:tc>
          <w:tcPr>
            <w:tcW w:w="1129" w:type="dxa"/>
            <w:shd w:val="clear" w:color="auto" w:fill="auto"/>
            <w:vAlign w:val="center"/>
          </w:tcPr>
          <w:p w:rsidR="00327F10" w:rsidRPr="00F446EA" w:rsidRDefault="00327F10" w:rsidP="00327F10">
            <w:pPr>
              <w:widowControl/>
              <w:spacing w:line="560" w:lineRule="exact"/>
              <w:jc w:val="center"/>
              <w:rPr>
                <w:rFonts w:ascii="仿宋" w:eastAsia="仿宋" w:hAnsi="仿宋" w:cs="宋体"/>
                <w:kern w:val="0"/>
                <w:sz w:val="30"/>
                <w:szCs w:val="30"/>
              </w:rPr>
            </w:pPr>
            <w:r w:rsidRPr="00F446EA">
              <w:rPr>
                <w:rFonts w:ascii="仿宋" w:eastAsia="仿宋" w:hAnsi="仿宋" w:cs="宋体" w:hint="eastAsia"/>
                <w:kern w:val="0"/>
                <w:sz w:val="30"/>
                <w:szCs w:val="30"/>
              </w:rPr>
              <w:lastRenderedPageBreak/>
              <w:t>1</w:t>
            </w:r>
            <w:r w:rsidRPr="00F446EA">
              <w:rPr>
                <w:rFonts w:ascii="仿宋" w:eastAsia="仿宋" w:hAnsi="仿宋" w:cs="宋体"/>
                <w:kern w:val="0"/>
                <w:sz w:val="30"/>
                <w:szCs w:val="30"/>
              </w:rPr>
              <w:t>6</w:t>
            </w:r>
          </w:p>
        </w:tc>
        <w:tc>
          <w:tcPr>
            <w:tcW w:w="2977" w:type="dxa"/>
            <w:shd w:val="clear" w:color="auto" w:fill="auto"/>
            <w:vAlign w:val="center"/>
          </w:tcPr>
          <w:p w:rsidR="00327F10" w:rsidRPr="00F446EA" w:rsidRDefault="00327F10" w:rsidP="00327F10">
            <w:pPr>
              <w:widowControl/>
              <w:spacing w:line="460" w:lineRule="exact"/>
              <w:jc w:val="center"/>
              <w:rPr>
                <w:rFonts w:ascii="仿宋" w:eastAsia="仿宋" w:hAnsi="仿宋"/>
                <w:kern w:val="0"/>
                <w:sz w:val="32"/>
                <w:szCs w:val="32"/>
              </w:rPr>
            </w:pPr>
            <w:r w:rsidRPr="00F446EA">
              <w:rPr>
                <w:rFonts w:ascii="仿宋" w:eastAsia="仿宋" w:hAnsi="仿宋" w:hint="eastAsia"/>
                <w:kern w:val="0"/>
                <w:sz w:val="32"/>
                <w:szCs w:val="32"/>
              </w:rPr>
              <w:t>公益委员会</w:t>
            </w:r>
          </w:p>
        </w:tc>
        <w:tc>
          <w:tcPr>
            <w:tcW w:w="1276" w:type="dxa"/>
            <w:shd w:val="clear" w:color="auto" w:fill="auto"/>
            <w:noWrap/>
            <w:vAlign w:val="center"/>
          </w:tcPr>
          <w:p w:rsidR="00327F10" w:rsidRPr="00F446EA" w:rsidRDefault="00327F10" w:rsidP="00327F10">
            <w:pPr>
              <w:widowControl/>
              <w:spacing w:line="460" w:lineRule="exact"/>
              <w:jc w:val="center"/>
              <w:rPr>
                <w:rFonts w:ascii="仿宋" w:eastAsia="仿宋" w:hAnsi="仿宋"/>
                <w:kern w:val="0"/>
                <w:sz w:val="32"/>
                <w:szCs w:val="32"/>
              </w:rPr>
            </w:pPr>
            <w:r w:rsidRPr="00F446EA">
              <w:rPr>
                <w:rFonts w:ascii="仿宋" w:eastAsia="仿宋" w:hAnsi="仿宋" w:hint="eastAsia"/>
                <w:kern w:val="0"/>
                <w:sz w:val="32"/>
                <w:szCs w:val="32"/>
              </w:rPr>
              <w:t>傅立标</w:t>
            </w:r>
          </w:p>
        </w:tc>
        <w:tc>
          <w:tcPr>
            <w:tcW w:w="1707" w:type="dxa"/>
            <w:shd w:val="clear" w:color="auto" w:fill="auto"/>
            <w:vAlign w:val="center"/>
          </w:tcPr>
          <w:p w:rsidR="00327F10" w:rsidRPr="00F446EA" w:rsidRDefault="00327F10" w:rsidP="00327F10">
            <w:pPr>
              <w:widowControl/>
              <w:spacing w:line="460" w:lineRule="exact"/>
              <w:jc w:val="center"/>
              <w:rPr>
                <w:rFonts w:ascii="仿宋" w:eastAsia="仿宋" w:hAnsi="仿宋"/>
                <w:kern w:val="0"/>
                <w:sz w:val="32"/>
                <w:szCs w:val="32"/>
              </w:rPr>
            </w:pPr>
            <w:r w:rsidRPr="00F446EA">
              <w:rPr>
                <w:rFonts w:ascii="仿宋" w:eastAsia="仿宋" w:hAnsi="仿宋" w:hint="eastAsia"/>
                <w:kern w:val="0"/>
                <w:sz w:val="32"/>
                <w:szCs w:val="32"/>
              </w:rPr>
              <w:t>蔡华</w:t>
            </w:r>
          </w:p>
        </w:tc>
        <w:tc>
          <w:tcPr>
            <w:tcW w:w="8924" w:type="dxa"/>
            <w:shd w:val="clear" w:color="auto" w:fill="auto"/>
            <w:vAlign w:val="center"/>
          </w:tcPr>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1.2017年9月2日，</w:t>
            </w:r>
            <w:proofErr w:type="gramStart"/>
            <w:r w:rsidRPr="00B43BBD">
              <w:rPr>
                <w:rFonts w:ascii="仿宋" w:eastAsia="仿宋" w:hAnsi="仿宋"/>
                <w:kern w:val="0"/>
                <w:sz w:val="30"/>
                <w:szCs w:val="30"/>
              </w:rPr>
              <w:t>公益委</w:t>
            </w:r>
            <w:proofErr w:type="gramEnd"/>
            <w:r w:rsidRPr="00B43BBD">
              <w:rPr>
                <w:rFonts w:ascii="仿宋" w:eastAsia="仿宋" w:hAnsi="仿宋"/>
                <w:kern w:val="0"/>
                <w:sz w:val="30"/>
                <w:szCs w:val="30"/>
              </w:rPr>
              <w:t>与深圳市图书馆联合举办了“慈善组织与法律服务沙龙”，与到场的嘉宾、观众分享了慈善法律法规与慈善组织的现状、慈善组织的法律风险与社会热点及慈善组织与律师法律服务市场等内容。</w:t>
            </w:r>
          </w:p>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2.2017年9月9日，</w:t>
            </w:r>
            <w:proofErr w:type="gramStart"/>
            <w:r w:rsidRPr="00B43BBD">
              <w:rPr>
                <w:rFonts w:ascii="仿宋" w:eastAsia="仿宋" w:hAnsi="仿宋"/>
                <w:kern w:val="0"/>
                <w:sz w:val="30"/>
                <w:szCs w:val="30"/>
              </w:rPr>
              <w:t>公益委</w:t>
            </w:r>
            <w:proofErr w:type="gramEnd"/>
            <w:r w:rsidRPr="00B43BBD">
              <w:rPr>
                <w:rFonts w:ascii="仿宋" w:eastAsia="仿宋" w:hAnsi="仿宋"/>
                <w:kern w:val="0"/>
                <w:sz w:val="30"/>
                <w:szCs w:val="30"/>
              </w:rPr>
              <w:t>委员参与助力“99公益日”网上募捐活动；</w:t>
            </w:r>
          </w:p>
          <w:p w:rsidR="00F446EA"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3.2017年9月份，</w:t>
            </w:r>
            <w:proofErr w:type="gramStart"/>
            <w:r w:rsidRPr="00B43BBD">
              <w:rPr>
                <w:rFonts w:ascii="仿宋" w:eastAsia="仿宋" w:hAnsi="仿宋"/>
                <w:kern w:val="0"/>
                <w:sz w:val="30"/>
                <w:szCs w:val="30"/>
              </w:rPr>
              <w:t>公益委</w:t>
            </w:r>
            <w:proofErr w:type="gramEnd"/>
            <w:r w:rsidRPr="00B43BBD">
              <w:rPr>
                <w:rFonts w:ascii="仿宋" w:eastAsia="仿宋" w:hAnsi="仿宋"/>
                <w:kern w:val="0"/>
                <w:sz w:val="30"/>
                <w:szCs w:val="30"/>
              </w:rPr>
              <w:t>组织10多名律师参加法律手语团考试，并全员通过；</w:t>
            </w:r>
          </w:p>
          <w:p w:rsidR="00327F10" w:rsidRPr="00B43BBD" w:rsidRDefault="00F446E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4.2017年9月份，</w:t>
            </w:r>
            <w:proofErr w:type="gramStart"/>
            <w:r w:rsidRPr="00B43BBD">
              <w:rPr>
                <w:rFonts w:ascii="仿宋" w:eastAsia="仿宋" w:hAnsi="仿宋"/>
                <w:kern w:val="0"/>
                <w:sz w:val="30"/>
                <w:szCs w:val="30"/>
              </w:rPr>
              <w:t>公益委律师</w:t>
            </w:r>
            <w:proofErr w:type="gramEnd"/>
            <w:r w:rsidRPr="00B43BBD">
              <w:rPr>
                <w:rFonts w:ascii="仿宋" w:eastAsia="仿宋" w:hAnsi="仿宋"/>
                <w:kern w:val="0"/>
                <w:sz w:val="30"/>
                <w:szCs w:val="30"/>
              </w:rPr>
              <w:t>积极参与“新雨计划”培训活动，课后积极认领学习课件。</w:t>
            </w:r>
          </w:p>
        </w:tc>
      </w:tr>
      <w:tr w:rsidR="00484142" w:rsidRPr="00484142" w:rsidTr="00A73354">
        <w:trPr>
          <w:trHeight w:val="3702"/>
          <w:jc w:val="center"/>
        </w:trPr>
        <w:tc>
          <w:tcPr>
            <w:tcW w:w="1129" w:type="dxa"/>
            <w:shd w:val="clear" w:color="auto" w:fill="auto"/>
            <w:vAlign w:val="center"/>
          </w:tcPr>
          <w:p w:rsidR="00327F10" w:rsidRPr="00E14D5F" w:rsidRDefault="00327F10" w:rsidP="00327F10">
            <w:pPr>
              <w:widowControl/>
              <w:spacing w:line="560" w:lineRule="exact"/>
              <w:jc w:val="center"/>
              <w:rPr>
                <w:rFonts w:ascii="仿宋" w:eastAsia="仿宋" w:hAnsi="仿宋" w:cs="宋体"/>
                <w:kern w:val="0"/>
                <w:sz w:val="30"/>
                <w:szCs w:val="30"/>
              </w:rPr>
            </w:pPr>
            <w:r w:rsidRPr="00E14D5F">
              <w:rPr>
                <w:rFonts w:ascii="仿宋" w:eastAsia="仿宋" w:hAnsi="仿宋" w:cs="宋体" w:hint="eastAsia"/>
                <w:kern w:val="0"/>
                <w:sz w:val="30"/>
                <w:szCs w:val="30"/>
              </w:rPr>
              <w:t>17</w:t>
            </w:r>
          </w:p>
        </w:tc>
        <w:tc>
          <w:tcPr>
            <w:tcW w:w="2977" w:type="dxa"/>
            <w:shd w:val="clear" w:color="auto" w:fill="auto"/>
            <w:vAlign w:val="center"/>
          </w:tcPr>
          <w:p w:rsidR="00327F10" w:rsidRPr="00E14D5F" w:rsidRDefault="00327F10" w:rsidP="00327F10">
            <w:pPr>
              <w:widowControl/>
              <w:spacing w:line="400" w:lineRule="exact"/>
              <w:jc w:val="center"/>
              <w:rPr>
                <w:rFonts w:ascii="仿宋" w:eastAsia="仿宋" w:hAnsi="仿宋"/>
                <w:kern w:val="0"/>
                <w:sz w:val="30"/>
                <w:szCs w:val="30"/>
              </w:rPr>
            </w:pPr>
            <w:r w:rsidRPr="00E14D5F">
              <w:rPr>
                <w:rFonts w:ascii="仿宋" w:eastAsia="仿宋" w:hAnsi="仿宋" w:hint="eastAsia"/>
                <w:kern w:val="0"/>
                <w:sz w:val="30"/>
                <w:szCs w:val="30"/>
              </w:rPr>
              <w:t>女律师工作委员会</w:t>
            </w:r>
          </w:p>
        </w:tc>
        <w:tc>
          <w:tcPr>
            <w:tcW w:w="1276" w:type="dxa"/>
            <w:shd w:val="clear" w:color="auto" w:fill="auto"/>
            <w:noWrap/>
            <w:vAlign w:val="center"/>
          </w:tcPr>
          <w:p w:rsidR="00327F10" w:rsidRPr="00E14D5F" w:rsidRDefault="00327F10" w:rsidP="00327F10">
            <w:pPr>
              <w:widowControl/>
              <w:spacing w:line="400" w:lineRule="exact"/>
              <w:jc w:val="center"/>
              <w:rPr>
                <w:rFonts w:ascii="仿宋" w:eastAsia="仿宋" w:hAnsi="仿宋"/>
                <w:kern w:val="0"/>
                <w:sz w:val="30"/>
                <w:szCs w:val="30"/>
              </w:rPr>
            </w:pPr>
            <w:proofErr w:type="gramStart"/>
            <w:r w:rsidRPr="00E14D5F">
              <w:rPr>
                <w:rFonts w:ascii="仿宋" w:eastAsia="仿宋" w:hAnsi="仿宋" w:hint="eastAsia"/>
                <w:kern w:val="0"/>
                <w:sz w:val="30"/>
                <w:szCs w:val="30"/>
              </w:rPr>
              <w:t>王芬</w:t>
            </w:r>
            <w:proofErr w:type="gramEnd"/>
          </w:p>
        </w:tc>
        <w:tc>
          <w:tcPr>
            <w:tcW w:w="1707" w:type="dxa"/>
            <w:shd w:val="clear" w:color="auto" w:fill="auto"/>
            <w:vAlign w:val="center"/>
          </w:tcPr>
          <w:p w:rsidR="00327F10" w:rsidRPr="00E14D5F" w:rsidRDefault="00327F10" w:rsidP="00327F10">
            <w:pPr>
              <w:widowControl/>
              <w:spacing w:line="400" w:lineRule="exact"/>
              <w:jc w:val="center"/>
              <w:rPr>
                <w:rFonts w:ascii="仿宋" w:eastAsia="仿宋" w:hAnsi="仿宋"/>
                <w:kern w:val="0"/>
                <w:sz w:val="30"/>
                <w:szCs w:val="30"/>
              </w:rPr>
            </w:pPr>
            <w:r w:rsidRPr="00E14D5F">
              <w:rPr>
                <w:rFonts w:ascii="仿宋" w:eastAsia="仿宋" w:hAnsi="仿宋" w:hint="eastAsia"/>
                <w:kern w:val="0"/>
                <w:sz w:val="30"/>
                <w:szCs w:val="30"/>
              </w:rPr>
              <w:t>韩俊</w:t>
            </w:r>
          </w:p>
        </w:tc>
        <w:tc>
          <w:tcPr>
            <w:tcW w:w="8924" w:type="dxa"/>
            <w:shd w:val="clear" w:color="auto" w:fill="auto"/>
            <w:vAlign w:val="center"/>
          </w:tcPr>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1.9月上旬，完成“深圳女律师生存状态调查问卷”的定稿，并在全市女律师中开展问卷调查；</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2.9月19日“婚姻家事法律服务团”项目方案，在市律协理事会上审议通过；</w:t>
            </w:r>
          </w:p>
          <w:p w:rsidR="00327F10"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3.9月下旬，完成婚姻家事法律服务团成员招募公告的起草，并开始在全市公开招募，反响较好。</w:t>
            </w:r>
          </w:p>
        </w:tc>
      </w:tr>
      <w:tr w:rsidR="00484142" w:rsidRPr="00484142" w:rsidTr="00327F10">
        <w:trPr>
          <w:trHeight w:val="2542"/>
          <w:jc w:val="center"/>
        </w:trPr>
        <w:tc>
          <w:tcPr>
            <w:tcW w:w="1129" w:type="dxa"/>
            <w:shd w:val="clear" w:color="auto" w:fill="auto"/>
            <w:vAlign w:val="center"/>
          </w:tcPr>
          <w:p w:rsidR="00327F10" w:rsidRPr="00E92CCA" w:rsidRDefault="00327F10" w:rsidP="00327F10">
            <w:pPr>
              <w:widowControl/>
              <w:spacing w:line="560" w:lineRule="exact"/>
              <w:jc w:val="center"/>
              <w:rPr>
                <w:rFonts w:ascii="仿宋" w:eastAsia="仿宋" w:hAnsi="仿宋" w:cs="宋体"/>
                <w:kern w:val="0"/>
                <w:sz w:val="30"/>
                <w:szCs w:val="30"/>
              </w:rPr>
            </w:pPr>
            <w:r w:rsidRPr="00E92CCA">
              <w:rPr>
                <w:rFonts w:ascii="仿宋" w:eastAsia="仿宋" w:hAnsi="仿宋" w:cs="宋体" w:hint="eastAsia"/>
                <w:kern w:val="0"/>
                <w:sz w:val="30"/>
                <w:szCs w:val="30"/>
              </w:rPr>
              <w:lastRenderedPageBreak/>
              <w:t>18</w:t>
            </w:r>
          </w:p>
        </w:tc>
        <w:tc>
          <w:tcPr>
            <w:tcW w:w="2977" w:type="dxa"/>
            <w:shd w:val="clear" w:color="auto" w:fill="auto"/>
            <w:vAlign w:val="center"/>
          </w:tcPr>
          <w:p w:rsidR="00327F10" w:rsidRPr="00E92CCA" w:rsidRDefault="00327F10" w:rsidP="00327F10">
            <w:pPr>
              <w:widowControl/>
              <w:spacing w:line="400" w:lineRule="exact"/>
              <w:jc w:val="center"/>
              <w:rPr>
                <w:rFonts w:ascii="仿宋" w:eastAsia="仿宋" w:hAnsi="仿宋"/>
                <w:kern w:val="0"/>
                <w:sz w:val="32"/>
                <w:szCs w:val="32"/>
              </w:rPr>
            </w:pPr>
            <w:r w:rsidRPr="00E92CCA">
              <w:rPr>
                <w:rFonts w:ascii="仿宋" w:eastAsia="仿宋" w:hAnsi="仿宋" w:hint="eastAsia"/>
                <w:kern w:val="0"/>
                <w:sz w:val="32"/>
                <w:szCs w:val="32"/>
              </w:rPr>
              <w:t>公司与公职律师工作委员会</w:t>
            </w:r>
          </w:p>
        </w:tc>
        <w:tc>
          <w:tcPr>
            <w:tcW w:w="1276" w:type="dxa"/>
            <w:shd w:val="clear" w:color="auto" w:fill="auto"/>
            <w:noWrap/>
            <w:vAlign w:val="center"/>
          </w:tcPr>
          <w:p w:rsidR="00327F10" w:rsidRPr="00E92CCA" w:rsidRDefault="00327F10" w:rsidP="00327F10">
            <w:pPr>
              <w:widowControl/>
              <w:spacing w:line="400" w:lineRule="exact"/>
              <w:jc w:val="center"/>
              <w:rPr>
                <w:rFonts w:ascii="仿宋" w:eastAsia="仿宋" w:hAnsi="仿宋"/>
                <w:kern w:val="0"/>
                <w:sz w:val="32"/>
                <w:szCs w:val="32"/>
              </w:rPr>
            </w:pPr>
            <w:r w:rsidRPr="00E92CCA">
              <w:rPr>
                <w:rFonts w:ascii="仿宋" w:eastAsia="仿宋" w:hAnsi="仿宋" w:hint="eastAsia"/>
                <w:kern w:val="0"/>
                <w:sz w:val="32"/>
                <w:szCs w:val="32"/>
              </w:rPr>
              <w:t>赖向东</w:t>
            </w:r>
          </w:p>
        </w:tc>
        <w:tc>
          <w:tcPr>
            <w:tcW w:w="1707" w:type="dxa"/>
            <w:shd w:val="clear" w:color="auto" w:fill="auto"/>
            <w:vAlign w:val="center"/>
          </w:tcPr>
          <w:p w:rsidR="00327F10" w:rsidRPr="00E92CCA" w:rsidRDefault="00327F10" w:rsidP="00327F10">
            <w:pPr>
              <w:widowControl/>
              <w:spacing w:line="400" w:lineRule="exact"/>
              <w:jc w:val="center"/>
              <w:rPr>
                <w:rFonts w:ascii="仿宋" w:eastAsia="仿宋" w:hAnsi="仿宋"/>
                <w:kern w:val="0"/>
                <w:sz w:val="32"/>
                <w:szCs w:val="32"/>
              </w:rPr>
            </w:pPr>
            <w:r w:rsidRPr="00E92CCA">
              <w:rPr>
                <w:rFonts w:ascii="仿宋" w:eastAsia="仿宋" w:hAnsi="仿宋" w:hint="eastAsia"/>
                <w:kern w:val="0"/>
                <w:sz w:val="32"/>
                <w:szCs w:val="32"/>
              </w:rPr>
              <w:t>蔡华</w:t>
            </w:r>
          </w:p>
        </w:tc>
        <w:tc>
          <w:tcPr>
            <w:tcW w:w="8924" w:type="dxa"/>
            <w:shd w:val="clear" w:color="auto" w:fill="auto"/>
            <w:vAlign w:val="center"/>
          </w:tcPr>
          <w:p w:rsidR="00E92CCA" w:rsidRPr="00B43BBD" w:rsidRDefault="00E92CC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1.9月下旬，受邀参加2017年总法律顾问（深圳）峰会暨“法</w:t>
            </w:r>
            <w:proofErr w:type="gramStart"/>
            <w:r w:rsidRPr="00B43BBD">
              <w:rPr>
                <w:rFonts w:ascii="仿宋" w:eastAsia="仿宋" w:hAnsi="仿宋"/>
                <w:kern w:val="0"/>
                <w:sz w:val="30"/>
                <w:szCs w:val="30"/>
              </w:rPr>
              <w:t>佬</w:t>
            </w:r>
            <w:proofErr w:type="gramEnd"/>
            <w:r w:rsidRPr="00B43BBD">
              <w:rPr>
                <w:rFonts w:ascii="仿宋" w:eastAsia="仿宋" w:hAnsi="仿宋"/>
                <w:kern w:val="0"/>
                <w:sz w:val="30"/>
                <w:szCs w:val="30"/>
              </w:rPr>
              <w:t>汇岭南”成立活动，与华为、万科、美的、远景能源、创维等公司总法律顾问沟通交流，探讨公司律师的实际诉求；</w:t>
            </w:r>
          </w:p>
          <w:p w:rsidR="00E92CCA" w:rsidRPr="00B43BBD" w:rsidRDefault="00E92CC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2.9月下旬，参加由福田区司法局组织的“馨援计划”启动及签约仪式，市司法局局长蒋溪林、法援处处长曹</w:t>
            </w:r>
            <w:proofErr w:type="gramStart"/>
            <w:r w:rsidRPr="00B43BBD">
              <w:rPr>
                <w:rFonts w:ascii="仿宋" w:eastAsia="仿宋" w:hAnsi="仿宋"/>
                <w:kern w:val="0"/>
                <w:sz w:val="30"/>
                <w:szCs w:val="30"/>
              </w:rPr>
              <w:t>伟杰及福田</w:t>
            </w:r>
            <w:proofErr w:type="gramEnd"/>
            <w:r w:rsidRPr="00B43BBD">
              <w:rPr>
                <w:rFonts w:ascii="仿宋" w:eastAsia="仿宋" w:hAnsi="仿宋"/>
                <w:kern w:val="0"/>
                <w:sz w:val="30"/>
                <w:szCs w:val="30"/>
              </w:rPr>
              <w:t>区委、区政府领导出席，实践公职律师与社会律师的进一步融合；</w:t>
            </w:r>
          </w:p>
          <w:p w:rsidR="00327F10" w:rsidRPr="00B43BBD" w:rsidRDefault="00E92CCA"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3.继续组织委员通过</w:t>
            </w:r>
            <w:proofErr w:type="gramStart"/>
            <w:r w:rsidRPr="00B43BBD">
              <w:rPr>
                <w:rFonts w:ascii="仿宋" w:eastAsia="仿宋" w:hAnsi="仿宋"/>
                <w:kern w:val="0"/>
                <w:sz w:val="30"/>
                <w:szCs w:val="30"/>
              </w:rPr>
              <w:t>微信学习</w:t>
            </w:r>
            <w:proofErr w:type="gramEnd"/>
            <w:r w:rsidRPr="00B43BBD">
              <w:rPr>
                <w:rFonts w:ascii="仿宋" w:eastAsia="仿宋" w:hAnsi="仿宋"/>
                <w:kern w:val="0"/>
                <w:sz w:val="30"/>
                <w:szCs w:val="30"/>
              </w:rPr>
              <w:t>中共中央办公厅、国务院办公厅发布的《关于推行法律顾问制度和公职律师公司律师制度的意见》。</w:t>
            </w:r>
          </w:p>
        </w:tc>
      </w:tr>
      <w:tr w:rsidR="00484142" w:rsidRPr="00484142" w:rsidTr="00985E3A">
        <w:trPr>
          <w:trHeight w:val="799"/>
          <w:jc w:val="center"/>
        </w:trPr>
        <w:tc>
          <w:tcPr>
            <w:tcW w:w="1129" w:type="dxa"/>
            <w:shd w:val="clear" w:color="auto" w:fill="auto"/>
            <w:vAlign w:val="center"/>
          </w:tcPr>
          <w:p w:rsidR="00327F10" w:rsidRPr="00E14D5F" w:rsidRDefault="00327F10" w:rsidP="00327F10">
            <w:pPr>
              <w:widowControl/>
              <w:spacing w:line="560" w:lineRule="exact"/>
              <w:jc w:val="center"/>
              <w:rPr>
                <w:rFonts w:ascii="仿宋" w:eastAsia="仿宋" w:hAnsi="仿宋" w:cs="宋体"/>
                <w:kern w:val="0"/>
                <w:sz w:val="30"/>
                <w:szCs w:val="30"/>
              </w:rPr>
            </w:pPr>
            <w:r w:rsidRPr="00E14D5F">
              <w:rPr>
                <w:rFonts w:ascii="仿宋" w:eastAsia="仿宋" w:hAnsi="仿宋" w:cs="宋体"/>
                <w:kern w:val="0"/>
                <w:sz w:val="30"/>
                <w:szCs w:val="30"/>
              </w:rPr>
              <w:t>19</w:t>
            </w:r>
          </w:p>
        </w:tc>
        <w:tc>
          <w:tcPr>
            <w:tcW w:w="2977" w:type="dxa"/>
            <w:shd w:val="clear" w:color="auto" w:fill="auto"/>
            <w:vAlign w:val="center"/>
          </w:tcPr>
          <w:p w:rsidR="00327F10" w:rsidRPr="00E14D5F" w:rsidRDefault="00327F10" w:rsidP="00327F10">
            <w:pPr>
              <w:widowControl/>
              <w:spacing w:line="400" w:lineRule="exact"/>
              <w:jc w:val="center"/>
              <w:rPr>
                <w:rFonts w:ascii="仿宋" w:eastAsia="仿宋" w:hAnsi="仿宋"/>
                <w:kern w:val="0"/>
                <w:sz w:val="32"/>
                <w:szCs w:val="32"/>
              </w:rPr>
            </w:pPr>
            <w:r w:rsidRPr="00E14D5F">
              <w:rPr>
                <w:rFonts w:ascii="仿宋" w:eastAsia="仿宋" w:hAnsi="仿宋" w:hint="eastAsia"/>
                <w:kern w:val="0"/>
                <w:sz w:val="32"/>
                <w:szCs w:val="32"/>
              </w:rPr>
              <w:t>前海律师工作委员会</w:t>
            </w:r>
          </w:p>
        </w:tc>
        <w:tc>
          <w:tcPr>
            <w:tcW w:w="1276" w:type="dxa"/>
            <w:shd w:val="clear" w:color="auto" w:fill="auto"/>
            <w:noWrap/>
            <w:vAlign w:val="center"/>
          </w:tcPr>
          <w:p w:rsidR="00327F10" w:rsidRPr="00E14D5F" w:rsidRDefault="00327F10" w:rsidP="00327F10">
            <w:pPr>
              <w:widowControl/>
              <w:spacing w:line="400" w:lineRule="exact"/>
              <w:jc w:val="center"/>
              <w:rPr>
                <w:rFonts w:ascii="仿宋" w:eastAsia="仿宋" w:hAnsi="仿宋"/>
                <w:kern w:val="0"/>
                <w:sz w:val="32"/>
                <w:szCs w:val="32"/>
              </w:rPr>
            </w:pPr>
            <w:r w:rsidRPr="00E14D5F">
              <w:rPr>
                <w:rFonts w:ascii="仿宋" w:eastAsia="仿宋" w:hAnsi="仿宋"/>
                <w:kern w:val="0"/>
                <w:sz w:val="32"/>
                <w:szCs w:val="32"/>
              </w:rPr>
              <w:t>孟荻</w:t>
            </w:r>
          </w:p>
        </w:tc>
        <w:tc>
          <w:tcPr>
            <w:tcW w:w="1707" w:type="dxa"/>
            <w:shd w:val="clear" w:color="auto" w:fill="auto"/>
            <w:vAlign w:val="center"/>
          </w:tcPr>
          <w:p w:rsidR="00327F10" w:rsidRPr="00E14D5F" w:rsidRDefault="00327F10" w:rsidP="00327F10">
            <w:pPr>
              <w:widowControl/>
              <w:spacing w:line="400" w:lineRule="exact"/>
              <w:jc w:val="center"/>
              <w:rPr>
                <w:rFonts w:ascii="仿宋" w:eastAsia="仿宋" w:hAnsi="仿宋"/>
                <w:kern w:val="0"/>
                <w:sz w:val="32"/>
                <w:szCs w:val="32"/>
              </w:rPr>
            </w:pPr>
            <w:r w:rsidRPr="00E14D5F">
              <w:rPr>
                <w:rFonts w:ascii="仿宋" w:eastAsia="仿宋" w:hAnsi="仿宋"/>
                <w:kern w:val="0"/>
                <w:sz w:val="32"/>
                <w:szCs w:val="32"/>
              </w:rPr>
              <w:t>韩俊</w:t>
            </w:r>
          </w:p>
        </w:tc>
        <w:tc>
          <w:tcPr>
            <w:tcW w:w="8924" w:type="dxa"/>
            <w:shd w:val="clear" w:color="auto" w:fill="auto"/>
            <w:vAlign w:val="center"/>
          </w:tcPr>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1.9月下旬，安排前海委在前海管理局设点办公、挂牌事宜；</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2.9月下旬，安排前海律师讲师团组建事宜；</w:t>
            </w:r>
          </w:p>
          <w:p w:rsidR="00327F10"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3.9月27日上午，分管副会长韩俊，前海委副主任朱虹、程海群参加由中国（广东）自由贸易试验区前海蛇口片区管委会、深圳市前海深港现代服务业合作区管理局、中国社会科学院国家法治指数研究中心主办的全国首个自贸区法治指数——“前海法治指数评估指标体系”发布会。</w:t>
            </w:r>
          </w:p>
        </w:tc>
      </w:tr>
      <w:tr w:rsidR="00484142" w:rsidRPr="00484142" w:rsidTr="00985E3A">
        <w:trPr>
          <w:trHeight w:val="3116"/>
          <w:jc w:val="center"/>
        </w:trPr>
        <w:tc>
          <w:tcPr>
            <w:tcW w:w="1129" w:type="dxa"/>
            <w:shd w:val="clear" w:color="auto" w:fill="auto"/>
            <w:vAlign w:val="center"/>
          </w:tcPr>
          <w:p w:rsidR="00327F10" w:rsidRPr="00E14D5F" w:rsidRDefault="00327F10" w:rsidP="00327F10">
            <w:pPr>
              <w:widowControl/>
              <w:spacing w:line="560" w:lineRule="exact"/>
              <w:jc w:val="center"/>
              <w:rPr>
                <w:rFonts w:ascii="仿宋" w:eastAsia="仿宋" w:hAnsi="仿宋" w:cs="宋体"/>
                <w:kern w:val="0"/>
                <w:sz w:val="30"/>
                <w:szCs w:val="30"/>
              </w:rPr>
            </w:pPr>
            <w:r w:rsidRPr="00E14D5F">
              <w:rPr>
                <w:rFonts w:ascii="仿宋" w:eastAsia="仿宋" w:hAnsi="仿宋" w:cs="宋体" w:hint="eastAsia"/>
                <w:kern w:val="0"/>
                <w:sz w:val="30"/>
                <w:szCs w:val="30"/>
              </w:rPr>
              <w:lastRenderedPageBreak/>
              <w:t>20</w:t>
            </w:r>
          </w:p>
        </w:tc>
        <w:tc>
          <w:tcPr>
            <w:tcW w:w="2977" w:type="dxa"/>
            <w:shd w:val="clear" w:color="auto" w:fill="auto"/>
            <w:vAlign w:val="center"/>
          </w:tcPr>
          <w:p w:rsidR="00327F10" w:rsidRPr="00E14D5F" w:rsidRDefault="00327F10" w:rsidP="00327F10">
            <w:pPr>
              <w:widowControl/>
              <w:spacing w:line="400" w:lineRule="exact"/>
              <w:jc w:val="center"/>
              <w:rPr>
                <w:rFonts w:ascii="仿宋" w:eastAsia="仿宋" w:hAnsi="仿宋"/>
                <w:kern w:val="0"/>
                <w:sz w:val="32"/>
                <w:szCs w:val="32"/>
              </w:rPr>
            </w:pPr>
            <w:r w:rsidRPr="00E14D5F">
              <w:rPr>
                <w:rFonts w:ascii="仿宋" w:eastAsia="仿宋" w:hAnsi="仿宋" w:hint="eastAsia"/>
                <w:kern w:val="0"/>
                <w:sz w:val="32"/>
                <w:szCs w:val="32"/>
              </w:rPr>
              <w:t>国际</w:t>
            </w:r>
            <w:r w:rsidRPr="00E14D5F">
              <w:rPr>
                <w:rFonts w:ascii="仿宋" w:eastAsia="仿宋" w:hAnsi="仿宋"/>
                <w:kern w:val="0"/>
                <w:sz w:val="32"/>
                <w:szCs w:val="32"/>
              </w:rPr>
              <w:t>与港澳台工作委员会</w:t>
            </w:r>
          </w:p>
        </w:tc>
        <w:tc>
          <w:tcPr>
            <w:tcW w:w="1276" w:type="dxa"/>
            <w:shd w:val="clear" w:color="auto" w:fill="auto"/>
            <w:noWrap/>
            <w:vAlign w:val="center"/>
          </w:tcPr>
          <w:p w:rsidR="00327F10" w:rsidRPr="00E14D5F" w:rsidRDefault="00327F10" w:rsidP="00327F10">
            <w:pPr>
              <w:widowControl/>
              <w:spacing w:line="400" w:lineRule="exact"/>
              <w:jc w:val="center"/>
              <w:rPr>
                <w:rFonts w:ascii="仿宋" w:eastAsia="仿宋" w:hAnsi="仿宋"/>
                <w:kern w:val="0"/>
                <w:sz w:val="32"/>
                <w:szCs w:val="32"/>
              </w:rPr>
            </w:pPr>
            <w:r w:rsidRPr="00E14D5F">
              <w:rPr>
                <w:rFonts w:ascii="仿宋" w:eastAsia="仿宋" w:hAnsi="仿宋"/>
                <w:kern w:val="0"/>
                <w:sz w:val="32"/>
                <w:szCs w:val="32"/>
              </w:rPr>
              <w:t>高文杰</w:t>
            </w:r>
          </w:p>
        </w:tc>
        <w:tc>
          <w:tcPr>
            <w:tcW w:w="1707" w:type="dxa"/>
            <w:shd w:val="clear" w:color="auto" w:fill="auto"/>
            <w:vAlign w:val="center"/>
          </w:tcPr>
          <w:p w:rsidR="00327F10" w:rsidRPr="00E14D5F" w:rsidRDefault="00327F10" w:rsidP="00327F10">
            <w:pPr>
              <w:widowControl/>
              <w:spacing w:line="400" w:lineRule="exact"/>
              <w:jc w:val="center"/>
              <w:rPr>
                <w:rFonts w:ascii="仿宋" w:eastAsia="仿宋" w:hAnsi="仿宋"/>
                <w:kern w:val="0"/>
                <w:sz w:val="32"/>
                <w:szCs w:val="32"/>
              </w:rPr>
            </w:pPr>
            <w:r w:rsidRPr="00E14D5F">
              <w:rPr>
                <w:rFonts w:ascii="仿宋" w:eastAsia="仿宋" w:hAnsi="仿宋"/>
                <w:kern w:val="0"/>
                <w:sz w:val="32"/>
                <w:szCs w:val="32"/>
              </w:rPr>
              <w:t>韩俊</w:t>
            </w:r>
          </w:p>
        </w:tc>
        <w:tc>
          <w:tcPr>
            <w:tcW w:w="8924" w:type="dxa"/>
            <w:shd w:val="clear" w:color="auto" w:fill="auto"/>
            <w:vAlign w:val="center"/>
          </w:tcPr>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1.高文杰主任联系广州仲裁委协调市律协协办“第七届大中华仲裁论坛”事宜；9月4日，广州仲裁委副主任李非</w:t>
            </w:r>
            <w:proofErr w:type="gramStart"/>
            <w:r w:rsidRPr="00B43BBD">
              <w:rPr>
                <w:rFonts w:ascii="仿宋" w:eastAsia="仿宋" w:hAnsi="仿宋"/>
                <w:kern w:val="0"/>
                <w:sz w:val="30"/>
                <w:szCs w:val="30"/>
              </w:rPr>
              <w:t>淆</w:t>
            </w:r>
            <w:proofErr w:type="gramEnd"/>
            <w:r w:rsidRPr="00B43BBD">
              <w:rPr>
                <w:rFonts w:ascii="仿宋" w:eastAsia="仿宋" w:hAnsi="仿宋"/>
                <w:kern w:val="0"/>
                <w:sz w:val="30"/>
                <w:szCs w:val="30"/>
              </w:rPr>
              <w:t>一行</w:t>
            </w:r>
            <w:proofErr w:type="gramStart"/>
            <w:r w:rsidRPr="00B43BBD">
              <w:rPr>
                <w:rFonts w:ascii="仿宋" w:eastAsia="仿宋" w:hAnsi="仿宋"/>
                <w:kern w:val="0"/>
                <w:sz w:val="30"/>
                <w:szCs w:val="30"/>
              </w:rPr>
              <w:t>来访</w:t>
            </w:r>
            <w:proofErr w:type="gramEnd"/>
            <w:r w:rsidRPr="00B43BBD">
              <w:rPr>
                <w:rFonts w:ascii="仿宋" w:eastAsia="仿宋" w:hAnsi="仿宋"/>
                <w:kern w:val="0"/>
                <w:sz w:val="30"/>
                <w:szCs w:val="30"/>
              </w:rPr>
              <w:t>市律协，</w:t>
            </w:r>
            <w:proofErr w:type="gramStart"/>
            <w:r w:rsidRPr="00B43BBD">
              <w:rPr>
                <w:rFonts w:ascii="仿宋" w:eastAsia="仿宋" w:hAnsi="仿宋"/>
                <w:kern w:val="0"/>
                <w:sz w:val="30"/>
                <w:szCs w:val="30"/>
              </w:rPr>
              <w:t>国际委参</w:t>
            </w:r>
            <w:proofErr w:type="gramEnd"/>
            <w:r w:rsidRPr="00B43BBD">
              <w:rPr>
                <w:rFonts w:ascii="仿宋" w:eastAsia="仿宋" w:hAnsi="仿宋"/>
                <w:kern w:val="0"/>
                <w:sz w:val="30"/>
                <w:szCs w:val="30"/>
              </w:rPr>
              <w:t>与接待并陪同座谈。双方就深圳律师行业的发展情况、法律服务智能化对深圳律师的影响，及市律协协办“第七届大中华仲裁论坛”具体事宜进行交流和讨论。9月19日，由黄福龙副主任带队，深圳律师参加论坛；</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2.</w:t>
            </w:r>
            <w:r w:rsidR="005A495D" w:rsidRPr="00B43BBD">
              <w:rPr>
                <w:rFonts w:ascii="仿宋" w:eastAsia="仿宋" w:hAnsi="仿宋"/>
                <w:kern w:val="0"/>
                <w:sz w:val="30"/>
                <w:szCs w:val="30"/>
              </w:rPr>
              <w:t>副主任林家羽、顾问叶</w:t>
            </w:r>
            <w:proofErr w:type="gramStart"/>
            <w:r w:rsidR="005A495D" w:rsidRPr="00B43BBD">
              <w:rPr>
                <w:rFonts w:ascii="仿宋" w:eastAsia="仿宋" w:hAnsi="仿宋"/>
                <w:kern w:val="0"/>
                <w:sz w:val="30"/>
                <w:szCs w:val="30"/>
              </w:rPr>
              <w:t>渌</w:t>
            </w:r>
            <w:proofErr w:type="gramEnd"/>
            <w:r w:rsidR="005A495D" w:rsidRPr="00B43BBD">
              <w:rPr>
                <w:rFonts w:ascii="仿宋" w:eastAsia="仿宋" w:hAnsi="仿宋"/>
                <w:kern w:val="0"/>
                <w:sz w:val="30"/>
                <w:szCs w:val="30"/>
              </w:rPr>
              <w:t>律师积极</w:t>
            </w:r>
            <w:proofErr w:type="gramStart"/>
            <w:r w:rsidR="005A495D" w:rsidRPr="00B43BBD">
              <w:rPr>
                <w:rFonts w:ascii="仿宋" w:eastAsia="仿宋" w:hAnsi="仿宋"/>
                <w:kern w:val="0"/>
                <w:sz w:val="30"/>
                <w:szCs w:val="30"/>
              </w:rPr>
              <w:t>推进市律协</w:t>
            </w:r>
            <w:proofErr w:type="gramEnd"/>
            <w:r w:rsidR="005A495D" w:rsidRPr="00B43BBD">
              <w:rPr>
                <w:rFonts w:ascii="仿宋" w:eastAsia="仿宋" w:hAnsi="仿宋" w:hint="eastAsia"/>
                <w:kern w:val="0"/>
                <w:sz w:val="30"/>
                <w:szCs w:val="30"/>
              </w:rPr>
              <w:t>作为</w:t>
            </w:r>
            <w:r w:rsidRPr="00B43BBD">
              <w:rPr>
                <w:rFonts w:ascii="仿宋" w:eastAsia="仿宋" w:hAnsi="仿宋"/>
                <w:kern w:val="0"/>
                <w:sz w:val="30"/>
                <w:szCs w:val="30"/>
              </w:rPr>
              <w:t>“IBA”2017年11月2日—3日在香港举办的“兼并与收购”专业会议支持单位之一工作，双方最终签署了《支持协议》，并在市</w:t>
            </w:r>
            <w:proofErr w:type="gramStart"/>
            <w:r w:rsidRPr="00B43BBD">
              <w:rPr>
                <w:rFonts w:ascii="仿宋" w:eastAsia="仿宋" w:hAnsi="仿宋"/>
                <w:kern w:val="0"/>
                <w:sz w:val="30"/>
                <w:szCs w:val="30"/>
              </w:rPr>
              <w:t>律协官网组</w:t>
            </w:r>
            <w:proofErr w:type="gramEnd"/>
            <w:r w:rsidRPr="00B43BBD">
              <w:rPr>
                <w:rFonts w:ascii="仿宋" w:eastAsia="仿宋" w:hAnsi="仿宋"/>
                <w:kern w:val="0"/>
                <w:sz w:val="30"/>
                <w:szCs w:val="30"/>
              </w:rPr>
              <w:t>织律师报名参与；</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3.组织深圳律师事务所、律师参与“广东省涉外律师事务所和涉外律师人才库”申报工作；</w:t>
            </w:r>
          </w:p>
          <w:p w:rsidR="00E14D5F" w:rsidRPr="00B43BBD" w:rsidRDefault="005A495D"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4.</w:t>
            </w:r>
            <w:r w:rsidR="00E14D5F" w:rsidRPr="00B43BBD">
              <w:rPr>
                <w:rFonts w:ascii="仿宋" w:eastAsia="仿宋" w:hAnsi="仿宋"/>
                <w:kern w:val="0"/>
                <w:sz w:val="30"/>
                <w:szCs w:val="30"/>
              </w:rPr>
              <w:t>协调落实与国际辩护律师协会(IADC)、深圳市蓝海现代法律服务发展中心、</w:t>
            </w:r>
            <w:proofErr w:type="gramStart"/>
            <w:r w:rsidR="00E14D5F" w:rsidRPr="00B43BBD">
              <w:rPr>
                <w:rFonts w:ascii="仿宋" w:eastAsia="仿宋" w:hAnsi="仿宋"/>
                <w:kern w:val="0"/>
                <w:sz w:val="30"/>
                <w:szCs w:val="30"/>
              </w:rPr>
              <w:t>贸仲华南</w:t>
            </w:r>
            <w:proofErr w:type="gramEnd"/>
            <w:r w:rsidR="00E14D5F" w:rsidRPr="00B43BBD">
              <w:rPr>
                <w:rFonts w:ascii="仿宋" w:eastAsia="仿宋" w:hAnsi="仿宋"/>
                <w:kern w:val="0"/>
                <w:sz w:val="30"/>
                <w:szCs w:val="30"/>
              </w:rPr>
              <w:t>分会拟于2017年10月18日在深圳联合举办的“第二届海外投资法律论坛”事宜；</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5.副主任龚楚、委员李同明、蒋采颖一行于9月11日—23日前往俄罗斯喀山参加“喀山国际法律论坛”，代表深圳律协做主题演</w:t>
            </w:r>
            <w:r w:rsidRPr="00B43BBD">
              <w:rPr>
                <w:rFonts w:ascii="仿宋" w:eastAsia="仿宋" w:hAnsi="仿宋"/>
                <w:kern w:val="0"/>
                <w:sz w:val="30"/>
                <w:szCs w:val="30"/>
              </w:rPr>
              <w:lastRenderedPageBreak/>
              <w:t>讲，发言分析俄罗斯吸收外资的障碍。龚楚等人一行还拜访了当</w:t>
            </w:r>
            <w:proofErr w:type="gramStart"/>
            <w:r w:rsidRPr="00B43BBD">
              <w:rPr>
                <w:rFonts w:ascii="仿宋" w:eastAsia="仿宋" w:hAnsi="仿宋"/>
                <w:kern w:val="0"/>
                <w:sz w:val="30"/>
                <w:szCs w:val="30"/>
              </w:rPr>
              <w:t>地律师</w:t>
            </w:r>
            <w:proofErr w:type="gramEnd"/>
            <w:r w:rsidRPr="00B43BBD">
              <w:rPr>
                <w:rFonts w:ascii="仿宋" w:eastAsia="仿宋" w:hAnsi="仿宋"/>
                <w:kern w:val="0"/>
                <w:sz w:val="30"/>
                <w:szCs w:val="30"/>
              </w:rPr>
              <w:t>协会、律师事务所及当地国立大学等，代表深圳律协发言，与各组织的负责人亲切会见，商讨建立合作关系事宜，取得良好印象，提高了深圳律师的国际知名度。</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6.9月16日下午，刘怡秘书参加市律协举办的“宣传通讯员培训”活动。</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7.高文杰主任、黄福龙副主任列席参加省律协工作会议，讨论拟于12月1-2日在深圳举办“一带一路”法律论坛项目事宜；</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8.高文杰主任、黄福龙副主任与深圳国际仲裁院、中国国际仲裁研究院联系，讨论拟于2017年10月26日举办“国际商事仲裁若干最新发展”论坛事宜；</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9.高文杰主任随同律协领导拜访深圳国际仲裁院，讨论进一步深化合作事宜；</w:t>
            </w:r>
          </w:p>
          <w:p w:rsidR="00E14D5F"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10.高文杰主任、黄福龙副主任分别与美国两家知名律所联系，讨论其在深圳设立代表处事宜；</w:t>
            </w:r>
          </w:p>
          <w:p w:rsidR="00327F10" w:rsidRPr="00B43BBD" w:rsidRDefault="00E14D5F" w:rsidP="00B43BBD">
            <w:pPr>
              <w:widowControl/>
              <w:spacing w:line="560" w:lineRule="exact"/>
              <w:jc w:val="left"/>
              <w:rPr>
                <w:rFonts w:ascii="仿宋" w:eastAsia="仿宋" w:hAnsi="仿宋"/>
                <w:kern w:val="0"/>
                <w:sz w:val="30"/>
                <w:szCs w:val="30"/>
              </w:rPr>
            </w:pPr>
            <w:r w:rsidRPr="00B43BBD">
              <w:rPr>
                <w:rFonts w:ascii="仿宋" w:eastAsia="仿宋" w:hAnsi="仿宋"/>
                <w:kern w:val="0"/>
                <w:sz w:val="30"/>
                <w:szCs w:val="30"/>
              </w:rPr>
              <w:t>11.9月29日下午，</w:t>
            </w:r>
            <w:proofErr w:type="gramStart"/>
            <w:r w:rsidRPr="00B43BBD">
              <w:rPr>
                <w:rFonts w:ascii="仿宋" w:eastAsia="仿宋" w:hAnsi="仿宋"/>
                <w:kern w:val="0"/>
                <w:sz w:val="30"/>
                <w:szCs w:val="30"/>
              </w:rPr>
              <w:t>国际委</w:t>
            </w:r>
            <w:proofErr w:type="gramEnd"/>
            <w:r w:rsidRPr="00B43BBD">
              <w:rPr>
                <w:rFonts w:ascii="仿宋" w:eastAsia="仿宋" w:hAnsi="仿宋"/>
                <w:kern w:val="0"/>
                <w:sz w:val="30"/>
                <w:szCs w:val="30"/>
              </w:rPr>
              <w:t>召开第二次主任工作会议，部署具体落实执行《十届律协三年工作规划》：包括建立“海归”联谊会、扩</w:t>
            </w:r>
            <w:r w:rsidRPr="00B43BBD">
              <w:rPr>
                <w:rFonts w:ascii="仿宋" w:eastAsia="仿宋" w:hAnsi="仿宋"/>
                <w:kern w:val="0"/>
                <w:sz w:val="30"/>
                <w:szCs w:val="30"/>
              </w:rPr>
              <w:lastRenderedPageBreak/>
              <w:t>充深圳涉外律师人才库，深圳律师从事涉外业务的调查问卷，推荐律师参加国际性法律组织等；部署安排“第二届海外投资法律论坛”和“IBA香港并购论坛”会务细节，推进市律协与深圳国际仲裁院及IBA合作举办国际仲裁培训项目；讨论拟与省律协共同承办“一带一路”法律论坛项目，拟与深圳国际仲裁院、中国国际仲裁研究院共同承办论坛项目等；通报《关于进一步规范与市司法局工作联系的通知》等。</w:t>
            </w:r>
          </w:p>
        </w:tc>
      </w:tr>
      <w:tr w:rsidR="00484142" w:rsidRPr="00484142" w:rsidTr="00985E3A">
        <w:trPr>
          <w:trHeight w:val="977"/>
          <w:jc w:val="center"/>
        </w:trPr>
        <w:tc>
          <w:tcPr>
            <w:tcW w:w="1129" w:type="dxa"/>
            <w:shd w:val="clear" w:color="auto" w:fill="auto"/>
            <w:vAlign w:val="center"/>
          </w:tcPr>
          <w:p w:rsidR="00BF1F85" w:rsidRPr="0005688B" w:rsidRDefault="00BF1F85" w:rsidP="00BF1F85">
            <w:pPr>
              <w:widowControl/>
              <w:spacing w:line="56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lastRenderedPageBreak/>
              <w:t>21</w:t>
            </w:r>
          </w:p>
        </w:tc>
        <w:tc>
          <w:tcPr>
            <w:tcW w:w="297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公共关系</w:t>
            </w:r>
            <w:r w:rsidR="002D2033">
              <w:rPr>
                <w:rFonts w:ascii="仿宋" w:eastAsia="仿宋" w:hAnsi="仿宋" w:cs="宋体" w:hint="eastAsia"/>
                <w:kern w:val="0"/>
                <w:sz w:val="30"/>
                <w:szCs w:val="30"/>
              </w:rPr>
              <w:t>工作</w:t>
            </w:r>
          </w:p>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委员会</w:t>
            </w:r>
          </w:p>
        </w:tc>
        <w:tc>
          <w:tcPr>
            <w:tcW w:w="1276" w:type="dxa"/>
            <w:shd w:val="clear" w:color="auto" w:fill="auto"/>
            <w:noWrap/>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丁超群</w:t>
            </w:r>
          </w:p>
        </w:tc>
        <w:tc>
          <w:tcPr>
            <w:tcW w:w="170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汪腾锋</w:t>
            </w:r>
          </w:p>
        </w:tc>
        <w:tc>
          <w:tcPr>
            <w:tcW w:w="8924" w:type="dxa"/>
            <w:shd w:val="clear" w:color="auto" w:fill="auto"/>
            <w:vAlign w:val="center"/>
          </w:tcPr>
          <w:p w:rsidR="00BF1F85"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1.9月8日，召开第二次全体会议；</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2.9月27日，接待中山市律师协会来访。</w:t>
            </w:r>
          </w:p>
        </w:tc>
      </w:tr>
      <w:tr w:rsidR="00484142" w:rsidRPr="00484142" w:rsidTr="00985E3A">
        <w:trPr>
          <w:trHeight w:val="1906"/>
          <w:jc w:val="center"/>
        </w:trPr>
        <w:tc>
          <w:tcPr>
            <w:tcW w:w="1129" w:type="dxa"/>
            <w:shd w:val="clear" w:color="auto" w:fill="auto"/>
            <w:vAlign w:val="center"/>
          </w:tcPr>
          <w:p w:rsidR="00BF1F85" w:rsidRPr="0005688B" w:rsidRDefault="00BF1F85" w:rsidP="00BF1F85">
            <w:pPr>
              <w:widowControl/>
              <w:spacing w:line="56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22</w:t>
            </w:r>
          </w:p>
        </w:tc>
        <w:tc>
          <w:tcPr>
            <w:tcW w:w="297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宣传工作委员会</w:t>
            </w:r>
          </w:p>
        </w:tc>
        <w:tc>
          <w:tcPr>
            <w:tcW w:w="1276" w:type="dxa"/>
            <w:shd w:val="clear" w:color="auto" w:fill="auto"/>
            <w:noWrap/>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陈伟</w:t>
            </w:r>
          </w:p>
        </w:tc>
        <w:tc>
          <w:tcPr>
            <w:tcW w:w="170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汪腾锋</w:t>
            </w:r>
          </w:p>
        </w:tc>
        <w:tc>
          <w:tcPr>
            <w:tcW w:w="8924" w:type="dxa"/>
            <w:shd w:val="clear" w:color="auto" w:fill="auto"/>
            <w:vAlign w:val="center"/>
          </w:tcPr>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 9月15日下午，开展9.25全国律师宣传日活动之法律服务进校园；</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 9月16日下午，组织开展宣传通讯员队伍培训；</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 9月21日下午，接待深圳电视台《法观天下》栏目组到访；</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4．9月23日晚，开展9.25全国律师宣传日活动之组织参加深圳电台先锋898明白说法；</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5.9月24日下午，开展9.25全国律师宣传日活动之组织参加深圳图书馆法律咨询活动；</w:t>
            </w:r>
          </w:p>
          <w:p w:rsidR="00BF1F85"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6.9月26日，起草《2017年媒体联谊活动工作方案》提交会长会。</w:t>
            </w:r>
          </w:p>
        </w:tc>
      </w:tr>
      <w:tr w:rsidR="00484142" w:rsidRPr="00484142" w:rsidTr="00985E3A">
        <w:trPr>
          <w:trHeight w:val="799"/>
          <w:jc w:val="center"/>
        </w:trPr>
        <w:tc>
          <w:tcPr>
            <w:tcW w:w="1129" w:type="dxa"/>
            <w:shd w:val="clear" w:color="auto" w:fill="auto"/>
            <w:vAlign w:val="center"/>
          </w:tcPr>
          <w:p w:rsidR="00BF1F85" w:rsidRPr="0005688B" w:rsidRDefault="00BF1F85" w:rsidP="00BF1F85">
            <w:pPr>
              <w:widowControl/>
              <w:spacing w:line="56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lastRenderedPageBreak/>
              <w:t>23</w:t>
            </w:r>
          </w:p>
        </w:tc>
        <w:tc>
          <w:tcPr>
            <w:tcW w:w="297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青年律师</w:t>
            </w:r>
            <w:r w:rsidRPr="0005688B">
              <w:rPr>
                <w:rFonts w:ascii="仿宋" w:eastAsia="仿宋" w:hAnsi="仿宋" w:cs="宋体"/>
                <w:kern w:val="0"/>
                <w:sz w:val="30"/>
                <w:szCs w:val="30"/>
              </w:rPr>
              <w:t>工作委员会</w:t>
            </w:r>
          </w:p>
        </w:tc>
        <w:tc>
          <w:tcPr>
            <w:tcW w:w="1276" w:type="dxa"/>
            <w:shd w:val="clear" w:color="auto" w:fill="auto"/>
            <w:noWrap/>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王伟</w:t>
            </w:r>
          </w:p>
        </w:tc>
        <w:tc>
          <w:tcPr>
            <w:tcW w:w="170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杨逍</w:t>
            </w:r>
          </w:p>
        </w:tc>
        <w:tc>
          <w:tcPr>
            <w:tcW w:w="8924" w:type="dxa"/>
            <w:shd w:val="clear" w:color="auto" w:fill="auto"/>
            <w:vAlign w:val="center"/>
          </w:tcPr>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1.9月2日-3日，分别</w:t>
            </w:r>
            <w:proofErr w:type="gramStart"/>
            <w:r w:rsidRPr="00B43BBD">
              <w:rPr>
                <w:rFonts w:ascii="仿宋" w:eastAsia="仿宋" w:hAnsi="仿宋" w:cs="宋体"/>
                <w:kern w:val="0"/>
                <w:sz w:val="30"/>
                <w:szCs w:val="30"/>
              </w:rPr>
              <w:t>邀请王誓华律师</w:t>
            </w:r>
            <w:proofErr w:type="gramEnd"/>
            <w:r w:rsidRPr="00B43BBD">
              <w:rPr>
                <w:rFonts w:ascii="仿宋" w:eastAsia="仿宋" w:hAnsi="仿宋" w:cs="宋体"/>
                <w:kern w:val="0"/>
                <w:sz w:val="30"/>
                <w:szCs w:val="30"/>
              </w:rPr>
              <w:t>、蔡华律师、尹成刚律师为第八期青年律师研修班学员授课；</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2.9月4日-8日，组织筹备深圳律师参加2017广东省律协青年律师（人大）研修班相关事宜，并</w:t>
            </w:r>
            <w:r w:rsidR="00ED6888">
              <w:rPr>
                <w:rFonts w:ascii="仿宋" w:eastAsia="仿宋" w:hAnsi="仿宋" w:cs="宋体" w:hint="eastAsia"/>
                <w:kern w:val="0"/>
                <w:sz w:val="30"/>
                <w:szCs w:val="30"/>
              </w:rPr>
              <w:t>于</w:t>
            </w:r>
            <w:r w:rsidRPr="00B43BBD">
              <w:rPr>
                <w:rFonts w:ascii="仿宋" w:eastAsia="仿宋" w:hAnsi="仿宋" w:cs="宋体"/>
                <w:kern w:val="0"/>
                <w:sz w:val="30"/>
                <w:szCs w:val="30"/>
              </w:rPr>
              <w:t>9月8日组织召开2017广东省律协青年律师（人大）研修深圳班第一次班会，选举产生班委，并安排组织、宣传等工作；</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3.9月9日—9月16日，组织</w:t>
            </w:r>
            <w:r w:rsidR="00ED6888">
              <w:rPr>
                <w:rFonts w:ascii="仿宋" w:eastAsia="仿宋" w:hAnsi="仿宋" w:cs="宋体"/>
                <w:kern w:val="0"/>
                <w:sz w:val="30"/>
                <w:szCs w:val="30"/>
              </w:rPr>
              <w:t>第八期深圳青年律师研修班全体学员赴西南政法大学进行为期一周的</w:t>
            </w:r>
            <w:r w:rsidRPr="00B43BBD">
              <w:rPr>
                <w:rFonts w:ascii="仿宋" w:eastAsia="仿宋" w:hAnsi="仿宋" w:cs="宋体"/>
                <w:kern w:val="0"/>
                <w:sz w:val="30"/>
                <w:szCs w:val="30"/>
              </w:rPr>
              <w:t>学习，并组织开展第八期青年律师研修班辩论赛、文艺汇演；</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4.9月19日，参加第十届深圳市律师协会理事会第4次会议；</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5.9月18日—22日，组织筹备深圳律师参加2017两岸四地青年律师论坛相关事宜，与香港律师会确认参会名单，并安排行程、住宿、用车等；</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6.9月23日，分别邀请</w:t>
            </w:r>
            <w:proofErr w:type="gramStart"/>
            <w:r w:rsidRPr="00B43BBD">
              <w:rPr>
                <w:rFonts w:ascii="仿宋" w:eastAsia="仿宋" w:hAnsi="仿宋" w:cs="宋体"/>
                <w:kern w:val="0"/>
                <w:sz w:val="30"/>
                <w:szCs w:val="30"/>
              </w:rPr>
              <w:t>张孟东副</w:t>
            </w:r>
            <w:proofErr w:type="gramEnd"/>
            <w:r w:rsidRPr="00B43BBD">
              <w:rPr>
                <w:rFonts w:ascii="仿宋" w:eastAsia="仿宋" w:hAnsi="仿宋" w:cs="宋体"/>
                <w:kern w:val="0"/>
                <w:sz w:val="30"/>
                <w:szCs w:val="30"/>
              </w:rPr>
              <w:t>检察长、林昌炽律师为第八期青年律师研修班授课；</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7.9月18-22日，筹备青年律师调研工作，修订青年律师调查问卷，并就保密协议一事与合作方进行洽谈；</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8. 9月25日-28日，筹备青年律师微视频大赛，并起草方案上报会长办公会；</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9. 9月25-29日，筹备第三期“传道</w:t>
            </w:r>
            <w:r w:rsidRPr="00B43BBD">
              <w:rPr>
                <w:rFonts w:ascii="微软雅黑" w:eastAsia="微软雅黑" w:hAnsi="微软雅黑" w:cs="微软雅黑" w:hint="eastAsia"/>
                <w:kern w:val="0"/>
                <w:sz w:val="30"/>
                <w:szCs w:val="30"/>
              </w:rPr>
              <w:t>•</w:t>
            </w:r>
            <w:r w:rsidRPr="00B43BBD">
              <w:rPr>
                <w:rFonts w:ascii="仿宋" w:eastAsia="仿宋" w:hAnsi="仿宋" w:cs="宋体"/>
                <w:kern w:val="0"/>
                <w:sz w:val="30"/>
                <w:szCs w:val="30"/>
              </w:rPr>
              <w:t>传业</w:t>
            </w:r>
            <w:r w:rsidRPr="00B43BBD">
              <w:rPr>
                <w:rFonts w:ascii="微软雅黑" w:eastAsia="微软雅黑" w:hAnsi="微软雅黑" w:cs="微软雅黑" w:hint="eastAsia"/>
                <w:kern w:val="0"/>
                <w:sz w:val="30"/>
                <w:szCs w:val="30"/>
              </w:rPr>
              <w:t>•</w:t>
            </w:r>
            <w:r w:rsidRPr="00B43BBD">
              <w:rPr>
                <w:rFonts w:ascii="仿宋" w:eastAsia="仿宋" w:hAnsi="仿宋" w:cs="宋体"/>
                <w:kern w:val="0"/>
                <w:sz w:val="30"/>
                <w:szCs w:val="30"/>
              </w:rPr>
              <w:t>传承”活动暨“青年律师案源开拓”沙龙，并于9月29日网发报名通知；</w:t>
            </w:r>
          </w:p>
          <w:p w:rsidR="00BF1F85"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10.9月28日上午，组织赴中国共青团深圳市委员会走访交流，就推动青年律师</w:t>
            </w:r>
            <w:proofErr w:type="gramStart"/>
            <w:r w:rsidRPr="00B43BBD">
              <w:rPr>
                <w:rFonts w:ascii="仿宋" w:eastAsia="仿宋" w:hAnsi="仿宋" w:cs="宋体"/>
                <w:kern w:val="0"/>
                <w:sz w:val="30"/>
                <w:szCs w:val="30"/>
              </w:rPr>
              <w:t>参与团</w:t>
            </w:r>
            <w:proofErr w:type="gramEnd"/>
            <w:r w:rsidRPr="00B43BBD">
              <w:rPr>
                <w:rFonts w:ascii="仿宋" w:eastAsia="仿宋" w:hAnsi="仿宋" w:cs="宋体"/>
                <w:kern w:val="0"/>
                <w:sz w:val="30"/>
                <w:szCs w:val="30"/>
              </w:rPr>
              <w:t>建工作与团市委志愿部达成初步共识。</w:t>
            </w:r>
          </w:p>
        </w:tc>
      </w:tr>
      <w:tr w:rsidR="00484142" w:rsidRPr="00484142" w:rsidTr="00985E3A">
        <w:trPr>
          <w:trHeight w:val="799"/>
          <w:jc w:val="center"/>
        </w:trPr>
        <w:tc>
          <w:tcPr>
            <w:tcW w:w="1129" w:type="dxa"/>
            <w:shd w:val="clear" w:color="auto" w:fill="auto"/>
            <w:vAlign w:val="center"/>
          </w:tcPr>
          <w:p w:rsidR="00BF1F85" w:rsidRPr="0005688B" w:rsidRDefault="00BF1F85" w:rsidP="00BF1F85">
            <w:pPr>
              <w:widowControl/>
              <w:spacing w:line="56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lastRenderedPageBreak/>
              <w:t>24</w:t>
            </w:r>
          </w:p>
        </w:tc>
        <w:tc>
          <w:tcPr>
            <w:tcW w:w="297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规章制度</w:t>
            </w:r>
            <w:r w:rsidRPr="0005688B">
              <w:rPr>
                <w:rFonts w:ascii="仿宋" w:eastAsia="仿宋" w:hAnsi="仿宋" w:cs="宋体"/>
                <w:kern w:val="0"/>
                <w:sz w:val="30"/>
                <w:szCs w:val="30"/>
              </w:rPr>
              <w:t>工作委员会</w:t>
            </w:r>
          </w:p>
        </w:tc>
        <w:tc>
          <w:tcPr>
            <w:tcW w:w="1276" w:type="dxa"/>
            <w:shd w:val="clear" w:color="auto" w:fill="auto"/>
            <w:noWrap/>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兰才明</w:t>
            </w:r>
          </w:p>
        </w:tc>
        <w:tc>
          <w:tcPr>
            <w:tcW w:w="1707" w:type="dxa"/>
            <w:shd w:val="clear" w:color="auto" w:fill="auto"/>
            <w:vAlign w:val="center"/>
          </w:tcPr>
          <w:p w:rsidR="00BF1F85" w:rsidRPr="0005688B" w:rsidRDefault="00BF1F85" w:rsidP="00BF1F85">
            <w:pPr>
              <w:widowControl/>
              <w:spacing w:line="400" w:lineRule="exact"/>
              <w:jc w:val="center"/>
              <w:rPr>
                <w:rFonts w:ascii="仿宋" w:eastAsia="仿宋" w:hAnsi="仿宋" w:cs="宋体"/>
                <w:kern w:val="0"/>
                <w:sz w:val="30"/>
                <w:szCs w:val="30"/>
              </w:rPr>
            </w:pPr>
            <w:r w:rsidRPr="0005688B">
              <w:rPr>
                <w:rFonts w:ascii="仿宋" w:eastAsia="仿宋" w:hAnsi="仿宋" w:cs="宋体" w:hint="eastAsia"/>
                <w:kern w:val="0"/>
                <w:sz w:val="30"/>
                <w:szCs w:val="30"/>
              </w:rPr>
              <w:t>杨逍</w:t>
            </w:r>
          </w:p>
        </w:tc>
        <w:tc>
          <w:tcPr>
            <w:tcW w:w="8924" w:type="dxa"/>
            <w:shd w:val="clear" w:color="auto" w:fill="auto"/>
            <w:vAlign w:val="center"/>
          </w:tcPr>
          <w:p w:rsidR="0005688B" w:rsidRPr="00B43BBD" w:rsidRDefault="00ED6888" w:rsidP="00B43BBD">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w:t>
            </w:r>
            <w:r w:rsidR="0005688B" w:rsidRPr="00B43BBD">
              <w:rPr>
                <w:rFonts w:ascii="仿宋" w:eastAsia="仿宋" w:hAnsi="仿宋" w:cs="宋体"/>
                <w:kern w:val="0"/>
                <w:sz w:val="30"/>
                <w:szCs w:val="30"/>
              </w:rPr>
              <w:t>9月1日，组织委员讨论《会长会议事规则》；</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2.9月4日-8日，组织委员研讨、修订《深圳市律师协会行业规范性文件（草案）》第九稿；</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3.9月11-15日，购买《罗伯特议事规则》一书，发送会长会团队及全体委员；</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4.9月15日-9月28日，组织全体委员自行开展学习《罗伯特议事规则》；</w:t>
            </w:r>
          </w:p>
          <w:p w:rsidR="0005688B"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lastRenderedPageBreak/>
              <w:t>5.9月17日下午，参加由深圳市法学会、深圳市律师协会联合中国法学会律师法学研究会共同主办，北京天同（深圳）律师事务所、无</w:t>
            </w:r>
            <w:proofErr w:type="gramStart"/>
            <w:r w:rsidRPr="00B43BBD">
              <w:rPr>
                <w:rFonts w:ascii="仿宋" w:eastAsia="仿宋" w:hAnsi="仿宋" w:cs="宋体"/>
                <w:kern w:val="0"/>
                <w:sz w:val="30"/>
                <w:szCs w:val="30"/>
              </w:rPr>
              <w:t>讼</w:t>
            </w:r>
            <w:proofErr w:type="gramEnd"/>
            <w:r w:rsidRPr="00B43BBD">
              <w:rPr>
                <w:rFonts w:ascii="仿宋" w:eastAsia="仿宋" w:hAnsi="仿宋" w:cs="宋体"/>
                <w:kern w:val="0"/>
                <w:sz w:val="30"/>
                <w:szCs w:val="30"/>
              </w:rPr>
              <w:t>网络科技承办，福田区司法局提供特别支持的“华南法治云端峰会”。</w:t>
            </w:r>
          </w:p>
          <w:p w:rsidR="00BF1F85" w:rsidRPr="00B43BBD" w:rsidRDefault="0005688B"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6.9月19日，参加第十届深圳市律师协会第四次理事会。</w:t>
            </w:r>
          </w:p>
        </w:tc>
      </w:tr>
      <w:tr w:rsidR="00484142" w:rsidRPr="00484142" w:rsidTr="00985E3A">
        <w:trPr>
          <w:trHeight w:val="799"/>
          <w:jc w:val="center"/>
        </w:trPr>
        <w:tc>
          <w:tcPr>
            <w:tcW w:w="1129" w:type="dxa"/>
            <w:shd w:val="clear" w:color="auto" w:fill="auto"/>
            <w:vAlign w:val="center"/>
          </w:tcPr>
          <w:p w:rsidR="00BF1F85" w:rsidRPr="004C54FF" w:rsidRDefault="00BF1F85" w:rsidP="00BF1F85">
            <w:pPr>
              <w:widowControl/>
              <w:spacing w:line="560" w:lineRule="exact"/>
              <w:jc w:val="center"/>
              <w:rPr>
                <w:rFonts w:ascii="仿宋" w:eastAsia="仿宋" w:hAnsi="仿宋" w:cs="宋体"/>
                <w:kern w:val="0"/>
                <w:sz w:val="30"/>
                <w:szCs w:val="30"/>
              </w:rPr>
            </w:pPr>
            <w:r w:rsidRPr="004C54FF">
              <w:rPr>
                <w:rFonts w:ascii="仿宋" w:eastAsia="仿宋" w:hAnsi="仿宋" w:cs="宋体" w:hint="eastAsia"/>
                <w:kern w:val="0"/>
                <w:sz w:val="30"/>
                <w:szCs w:val="30"/>
              </w:rPr>
              <w:lastRenderedPageBreak/>
              <w:t>25</w:t>
            </w:r>
          </w:p>
        </w:tc>
        <w:tc>
          <w:tcPr>
            <w:tcW w:w="2977" w:type="dxa"/>
            <w:shd w:val="clear" w:color="auto" w:fill="auto"/>
            <w:vAlign w:val="center"/>
          </w:tcPr>
          <w:p w:rsidR="00BF1F85" w:rsidRPr="004C54FF" w:rsidRDefault="00BF1F85" w:rsidP="00BF1F85">
            <w:pPr>
              <w:widowControl/>
              <w:spacing w:line="400" w:lineRule="exact"/>
              <w:jc w:val="center"/>
              <w:rPr>
                <w:rFonts w:ascii="仿宋" w:eastAsia="仿宋" w:hAnsi="仿宋" w:cs="宋体"/>
                <w:kern w:val="0"/>
                <w:sz w:val="30"/>
                <w:szCs w:val="30"/>
              </w:rPr>
            </w:pPr>
            <w:r w:rsidRPr="004C54FF">
              <w:rPr>
                <w:rFonts w:ascii="仿宋" w:eastAsia="仿宋" w:hAnsi="仿宋" w:cs="宋体" w:hint="eastAsia"/>
                <w:kern w:val="0"/>
                <w:sz w:val="30"/>
                <w:szCs w:val="30"/>
              </w:rPr>
              <w:t>律师事务所管理</w:t>
            </w:r>
            <w:r w:rsidRPr="004C54FF">
              <w:rPr>
                <w:rFonts w:ascii="仿宋" w:eastAsia="仿宋" w:hAnsi="仿宋" w:cs="宋体"/>
                <w:kern w:val="0"/>
                <w:sz w:val="30"/>
                <w:szCs w:val="30"/>
              </w:rPr>
              <w:t>与合作促进委员会</w:t>
            </w:r>
          </w:p>
        </w:tc>
        <w:tc>
          <w:tcPr>
            <w:tcW w:w="1276" w:type="dxa"/>
            <w:shd w:val="clear" w:color="auto" w:fill="auto"/>
            <w:noWrap/>
            <w:vAlign w:val="center"/>
          </w:tcPr>
          <w:p w:rsidR="00BF1F85" w:rsidRPr="004C54FF" w:rsidRDefault="00BF1F85" w:rsidP="00BF1F85">
            <w:pPr>
              <w:widowControl/>
              <w:spacing w:line="400" w:lineRule="exact"/>
              <w:jc w:val="center"/>
              <w:rPr>
                <w:rFonts w:ascii="仿宋" w:eastAsia="仿宋" w:hAnsi="仿宋" w:cs="宋体"/>
                <w:kern w:val="0"/>
                <w:sz w:val="30"/>
                <w:szCs w:val="30"/>
              </w:rPr>
            </w:pPr>
            <w:r w:rsidRPr="004C54FF">
              <w:rPr>
                <w:rFonts w:ascii="仿宋" w:eastAsia="仿宋" w:hAnsi="仿宋" w:cs="宋体" w:hint="eastAsia"/>
                <w:kern w:val="0"/>
                <w:sz w:val="30"/>
                <w:szCs w:val="30"/>
              </w:rPr>
              <w:t>罗振辉</w:t>
            </w:r>
          </w:p>
        </w:tc>
        <w:tc>
          <w:tcPr>
            <w:tcW w:w="1707" w:type="dxa"/>
            <w:shd w:val="clear" w:color="auto" w:fill="auto"/>
            <w:vAlign w:val="center"/>
          </w:tcPr>
          <w:p w:rsidR="00BF1F85" w:rsidRPr="004C54FF" w:rsidRDefault="00BF1F85" w:rsidP="00BF1F85">
            <w:pPr>
              <w:widowControl/>
              <w:spacing w:line="400" w:lineRule="exact"/>
              <w:jc w:val="center"/>
              <w:rPr>
                <w:rFonts w:ascii="仿宋" w:eastAsia="仿宋" w:hAnsi="仿宋" w:cs="宋体"/>
                <w:kern w:val="0"/>
                <w:sz w:val="30"/>
                <w:szCs w:val="30"/>
              </w:rPr>
            </w:pPr>
            <w:r w:rsidRPr="004C54FF">
              <w:rPr>
                <w:rFonts w:ascii="仿宋" w:eastAsia="仿宋" w:hAnsi="仿宋" w:cs="宋体" w:hint="eastAsia"/>
                <w:kern w:val="0"/>
                <w:sz w:val="30"/>
                <w:szCs w:val="30"/>
              </w:rPr>
              <w:t>杨逍</w:t>
            </w:r>
          </w:p>
        </w:tc>
        <w:tc>
          <w:tcPr>
            <w:tcW w:w="8924" w:type="dxa"/>
            <w:shd w:val="clear" w:color="auto" w:fill="auto"/>
            <w:vAlign w:val="center"/>
          </w:tcPr>
          <w:p w:rsidR="004C54FF" w:rsidRPr="00B43BBD" w:rsidRDefault="004C54FF"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1.9月4日下午，罗振辉主任代表律所委在律协参加与广州仲裁委的交流。</w:t>
            </w:r>
          </w:p>
          <w:p w:rsidR="004C54FF" w:rsidRPr="00B43BBD" w:rsidRDefault="00EB367A"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2.</w:t>
            </w:r>
            <w:r w:rsidR="004C54FF" w:rsidRPr="00B43BBD">
              <w:rPr>
                <w:rFonts w:ascii="仿宋" w:eastAsia="仿宋" w:hAnsi="仿宋" w:cs="宋体"/>
                <w:kern w:val="0"/>
                <w:sz w:val="30"/>
                <w:szCs w:val="30"/>
              </w:rPr>
              <w:t>9月12</w:t>
            </w:r>
            <w:r w:rsidRPr="00B43BBD">
              <w:rPr>
                <w:rFonts w:ascii="仿宋" w:eastAsia="仿宋" w:hAnsi="仿宋" w:cs="宋体"/>
                <w:kern w:val="0"/>
                <w:sz w:val="30"/>
                <w:szCs w:val="30"/>
              </w:rPr>
              <w:t>日上午</w:t>
            </w:r>
            <w:r w:rsidRPr="00B43BBD">
              <w:rPr>
                <w:rFonts w:ascii="仿宋" w:eastAsia="仿宋" w:hAnsi="仿宋" w:cs="宋体" w:hint="eastAsia"/>
                <w:kern w:val="0"/>
                <w:sz w:val="30"/>
                <w:szCs w:val="30"/>
              </w:rPr>
              <w:t>，</w:t>
            </w:r>
            <w:r w:rsidR="004C54FF" w:rsidRPr="00B43BBD">
              <w:rPr>
                <w:rFonts w:ascii="仿宋" w:eastAsia="仿宋" w:hAnsi="仿宋" w:cs="宋体"/>
                <w:kern w:val="0"/>
                <w:sz w:val="30"/>
                <w:szCs w:val="30"/>
              </w:rPr>
              <w:t>律所委与会员代表委组织“法律职业共同体信息化建设座谈会”，邀请市司法局、市中院相关领导出席。</w:t>
            </w:r>
          </w:p>
          <w:p w:rsidR="004C54FF" w:rsidRPr="00B43BBD" w:rsidRDefault="004C54FF"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3.9月18日，罗振辉主任代表律协律所</w:t>
            </w:r>
            <w:proofErr w:type="gramStart"/>
            <w:r w:rsidRPr="00B43BBD">
              <w:rPr>
                <w:rFonts w:ascii="仿宋" w:eastAsia="仿宋" w:hAnsi="仿宋" w:cs="宋体"/>
                <w:kern w:val="0"/>
                <w:sz w:val="30"/>
                <w:szCs w:val="30"/>
              </w:rPr>
              <w:t>委参加</w:t>
            </w:r>
            <w:proofErr w:type="gramEnd"/>
            <w:r w:rsidRPr="00B43BBD">
              <w:rPr>
                <w:rFonts w:ascii="仿宋" w:eastAsia="仿宋" w:hAnsi="仿宋" w:cs="宋体"/>
                <w:kern w:val="0"/>
                <w:sz w:val="30"/>
                <w:szCs w:val="30"/>
              </w:rPr>
              <w:t>智慧法院深圳高院论坛。</w:t>
            </w:r>
          </w:p>
          <w:p w:rsidR="00BF1F85" w:rsidRPr="00B43BBD" w:rsidRDefault="004C54FF" w:rsidP="00B43BBD">
            <w:pPr>
              <w:widowControl/>
              <w:spacing w:line="560" w:lineRule="exact"/>
              <w:jc w:val="left"/>
              <w:rPr>
                <w:rFonts w:ascii="仿宋" w:eastAsia="仿宋" w:hAnsi="仿宋" w:cs="宋体"/>
                <w:kern w:val="0"/>
                <w:sz w:val="30"/>
                <w:szCs w:val="30"/>
              </w:rPr>
            </w:pPr>
            <w:r w:rsidRPr="00B43BBD">
              <w:rPr>
                <w:rFonts w:ascii="仿宋" w:eastAsia="仿宋" w:hAnsi="仿宋" w:cs="宋体"/>
                <w:kern w:val="0"/>
                <w:sz w:val="30"/>
                <w:szCs w:val="30"/>
              </w:rPr>
              <w:t>4</w:t>
            </w:r>
            <w:r w:rsidR="00EB367A" w:rsidRPr="00B43BBD">
              <w:rPr>
                <w:rFonts w:ascii="仿宋" w:eastAsia="仿宋" w:hAnsi="仿宋" w:cs="宋体" w:hint="eastAsia"/>
                <w:kern w:val="0"/>
                <w:sz w:val="30"/>
                <w:szCs w:val="30"/>
              </w:rPr>
              <w:t>.</w:t>
            </w:r>
            <w:r w:rsidRPr="00B43BBD">
              <w:rPr>
                <w:rFonts w:ascii="仿宋" w:eastAsia="仿宋" w:hAnsi="仿宋" w:cs="宋体"/>
                <w:kern w:val="0"/>
                <w:sz w:val="30"/>
                <w:szCs w:val="30"/>
              </w:rPr>
              <w:t>9月20</w:t>
            </w:r>
            <w:r w:rsidR="00ED6888">
              <w:rPr>
                <w:rFonts w:ascii="仿宋" w:eastAsia="仿宋" w:hAnsi="仿宋" w:cs="宋体"/>
                <w:kern w:val="0"/>
                <w:sz w:val="30"/>
                <w:szCs w:val="30"/>
              </w:rPr>
              <w:t>日，罗振辉主任代表律所委</w:t>
            </w:r>
            <w:r w:rsidRPr="00B43BBD">
              <w:rPr>
                <w:rFonts w:ascii="仿宋" w:eastAsia="仿宋" w:hAnsi="仿宋" w:cs="宋体"/>
                <w:kern w:val="0"/>
                <w:sz w:val="30"/>
                <w:szCs w:val="30"/>
              </w:rPr>
              <w:t>去</w:t>
            </w:r>
            <w:proofErr w:type="gramStart"/>
            <w:r w:rsidRPr="00B43BBD">
              <w:rPr>
                <w:rFonts w:ascii="仿宋" w:eastAsia="仿宋" w:hAnsi="仿宋" w:cs="宋体"/>
                <w:kern w:val="0"/>
                <w:sz w:val="30"/>
                <w:szCs w:val="30"/>
              </w:rPr>
              <w:t>华南贸仲交流</w:t>
            </w:r>
            <w:proofErr w:type="gramEnd"/>
            <w:r w:rsidRPr="00B43BBD">
              <w:rPr>
                <w:rFonts w:ascii="仿宋" w:eastAsia="仿宋" w:hAnsi="仿宋" w:cs="宋体"/>
                <w:kern w:val="0"/>
                <w:sz w:val="30"/>
                <w:szCs w:val="30"/>
              </w:rPr>
              <w:t>。</w:t>
            </w:r>
          </w:p>
        </w:tc>
      </w:tr>
      <w:tr w:rsidR="00BF1F85" w:rsidRPr="00465AB8" w:rsidTr="00985E3A">
        <w:trPr>
          <w:trHeight w:val="799"/>
          <w:jc w:val="center"/>
        </w:trPr>
        <w:tc>
          <w:tcPr>
            <w:tcW w:w="1129" w:type="dxa"/>
            <w:shd w:val="clear" w:color="auto" w:fill="auto"/>
            <w:vAlign w:val="center"/>
          </w:tcPr>
          <w:p w:rsidR="00BF1F85" w:rsidRPr="00465AB8" w:rsidRDefault="00BF1F85" w:rsidP="00BF1F85">
            <w:pPr>
              <w:widowControl/>
              <w:spacing w:line="560" w:lineRule="exact"/>
              <w:jc w:val="center"/>
              <w:rPr>
                <w:rFonts w:ascii="仿宋" w:eastAsia="仿宋" w:hAnsi="仿宋" w:cs="宋体"/>
                <w:kern w:val="0"/>
                <w:sz w:val="30"/>
                <w:szCs w:val="30"/>
              </w:rPr>
            </w:pPr>
            <w:r w:rsidRPr="00465AB8">
              <w:rPr>
                <w:rFonts w:ascii="仿宋" w:eastAsia="仿宋" w:hAnsi="仿宋" w:cs="宋体" w:hint="eastAsia"/>
                <w:kern w:val="0"/>
                <w:sz w:val="30"/>
                <w:szCs w:val="30"/>
              </w:rPr>
              <w:t>26</w:t>
            </w:r>
          </w:p>
        </w:tc>
        <w:tc>
          <w:tcPr>
            <w:tcW w:w="2977" w:type="dxa"/>
            <w:shd w:val="clear" w:color="auto" w:fill="auto"/>
            <w:vAlign w:val="center"/>
          </w:tcPr>
          <w:p w:rsidR="00BF1F85" w:rsidRPr="00465AB8" w:rsidRDefault="00BF1F85" w:rsidP="00BF1F85">
            <w:pPr>
              <w:widowControl/>
              <w:spacing w:line="400" w:lineRule="exact"/>
              <w:jc w:val="center"/>
              <w:rPr>
                <w:rFonts w:ascii="仿宋" w:eastAsia="仿宋" w:hAnsi="仿宋" w:cs="宋体"/>
                <w:kern w:val="0"/>
                <w:sz w:val="30"/>
                <w:szCs w:val="30"/>
              </w:rPr>
            </w:pPr>
            <w:r w:rsidRPr="00465AB8">
              <w:rPr>
                <w:rFonts w:ascii="仿宋" w:eastAsia="仿宋" w:hAnsi="仿宋" w:cs="宋体" w:hint="eastAsia"/>
                <w:kern w:val="0"/>
                <w:sz w:val="30"/>
                <w:szCs w:val="30"/>
              </w:rPr>
              <w:t>中小型律师事务所</w:t>
            </w:r>
            <w:r w:rsidR="002D2033">
              <w:rPr>
                <w:rFonts w:ascii="仿宋" w:eastAsia="仿宋" w:hAnsi="仿宋" w:cs="宋体" w:hint="eastAsia"/>
                <w:kern w:val="0"/>
                <w:sz w:val="30"/>
                <w:szCs w:val="30"/>
              </w:rPr>
              <w:t>发展与指导委员会</w:t>
            </w:r>
            <w:bookmarkStart w:id="0" w:name="_GoBack"/>
            <w:bookmarkEnd w:id="0"/>
          </w:p>
        </w:tc>
        <w:tc>
          <w:tcPr>
            <w:tcW w:w="1276" w:type="dxa"/>
            <w:shd w:val="clear" w:color="auto" w:fill="auto"/>
            <w:noWrap/>
            <w:vAlign w:val="center"/>
          </w:tcPr>
          <w:p w:rsidR="00BF1F85" w:rsidRPr="00465AB8" w:rsidRDefault="00BF1F85" w:rsidP="00BF1F85">
            <w:pPr>
              <w:widowControl/>
              <w:spacing w:line="400" w:lineRule="exact"/>
              <w:jc w:val="center"/>
              <w:rPr>
                <w:rFonts w:ascii="仿宋" w:eastAsia="仿宋" w:hAnsi="仿宋" w:cs="宋体"/>
                <w:kern w:val="0"/>
                <w:sz w:val="30"/>
                <w:szCs w:val="30"/>
              </w:rPr>
            </w:pPr>
            <w:proofErr w:type="gramStart"/>
            <w:r w:rsidRPr="00465AB8">
              <w:rPr>
                <w:rFonts w:ascii="仿宋" w:eastAsia="仿宋" w:hAnsi="仿宋" w:cs="宋体" w:hint="eastAsia"/>
                <w:kern w:val="0"/>
                <w:sz w:val="30"/>
                <w:szCs w:val="30"/>
              </w:rPr>
              <w:t>余招胜</w:t>
            </w:r>
            <w:proofErr w:type="gramEnd"/>
          </w:p>
        </w:tc>
        <w:tc>
          <w:tcPr>
            <w:tcW w:w="1707" w:type="dxa"/>
            <w:shd w:val="clear" w:color="auto" w:fill="auto"/>
            <w:vAlign w:val="center"/>
          </w:tcPr>
          <w:p w:rsidR="00BF1F85" w:rsidRPr="00465AB8" w:rsidRDefault="00BF1F85" w:rsidP="00BF1F85">
            <w:pPr>
              <w:widowControl/>
              <w:spacing w:line="400" w:lineRule="exact"/>
              <w:jc w:val="center"/>
              <w:rPr>
                <w:rFonts w:ascii="仿宋" w:eastAsia="仿宋" w:hAnsi="仿宋" w:cs="宋体"/>
                <w:kern w:val="0"/>
                <w:sz w:val="30"/>
                <w:szCs w:val="30"/>
              </w:rPr>
            </w:pPr>
            <w:r w:rsidRPr="00465AB8">
              <w:rPr>
                <w:rFonts w:ascii="仿宋" w:eastAsia="仿宋" w:hAnsi="仿宋" w:cs="宋体" w:hint="eastAsia"/>
                <w:kern w:val="0"/>
                <w:sz w:val="30"/>
                <w:szCs w:val="30"/>
              </w:rPr>
              <w:t>杨逍</w:t>
            </w:r>
          </w:p>
        </w:tc>
        <w:tc>
          <w:tcPr>
            <w:tcW w:w="8924" w:type="dxa"/>
            <w:shd w:val="clear" w:color="auto" w:fill="auto"/>
            <w:vAlign w:val="center"/>
          </w:tcPr>
          <w:p w:rsidR="00BF1F85" w:rsidRPr="00465AB8" w:rsidRDefault="00B70D18" w:rsidP="00B43BBD">
            <w:pPr>
              <w:widowControl/>
              <w:spacing w:line="560" w:lineRule="exact"/>
              <w:jc w:val="left"/>
              <w:rPr>
                <w:rFonts w:ascii="仿宋" w:eastAsia="仿宋" w:hAnsi="仿宋" w:cs="宋体"/>
                <w:kern w:val="0"/>
                <w:sz w:val="30"/>
                <w:szCs w:val="30"/>
              </w:rPr>
            </w:pPr>
            <w:r w:rsidRPr="00B70D18">
              <w:rPr>
                <w:rFonts w:ascii="仿宋" w:eastAsia="仿宋" w:hAnsi="仿宋" w:cs="宋体"/>
                <w:kern w:val="0"/>
                <w:sz w:val="30"/>
                <w:szCs w:val="30"/>
              </w:rPr>
              <w:t>9月29日，参加福田区工作委员会全体工作会议</w:t>
            </w:r>
          </w:p>
        </w:tc>
      </w:tr>
    </w:tbl>
    <w:p w:rsidR="00F35E29" w:rsidRPr="00465AB8" w:rsidRDefault="00F35E29" w:rsidP="00ED64AF">
      <w:pPr>
        <w:spacing w:line="560" w:lineRule="exact"/>
        <w:jc w:val="center"/>
        <w:rPr>
          <w:rFonts w:ascii="微软简标宋" w:eastAsia="微软简标宋" w:hAnsi="微软简标宋"/>
          <w:sz w:val="32"/>
          <w:szCs w:val="32"/>
        </w:rPr>
      </w:pPr>
    </w:p>
    <w:sectPr w:rsidR="00F35E29" w:rsidRPr="00465AB8" w:rsidSect="00F35E2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EF" w:rsidRDefault="00C84DEF" w:rsidP="00A544EC">
      <w:r>
        <w:separator/>
      </w:r>
    </w:p>
  </w:endnote>
  <w:endnote w:type="continuationSeparator" w:id="0">
    <w:p w:rsidR="00C84DEF" w:rsidRDefault="00C84DEF" w:rsidP="00A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6608"/>
      <w:docPartObj>
        <w:docPartGallery w:val="Page Numbers (Bottom of Page)"/>
        <w:docPartUnique/>
      </w:docPartObj>
    </w:sdtPr>
    <w:sdtEndPr/>
    <w:sdtContent>
      <w:p w:rsidR="00DC5C9E" w:rsidRDefault="006347D5">
        <w:pPr>
          <w:pStyle w:val="a5"/>
          <w:jc w:val="center"/>
        </w:pPr>
        <w:r>
          <w:fldChar w:fldCharType="begin"/>
        </w:r>
        <w:r w:rsidR="00DC5C9E">
          <w:instrText>PAGE   \* MERGEFORMAT</w:instrText>
        </w:r>
        <w:r>
          <w:fldChar w:fldCharType="separate"/>
        </w:r>
        <w:r w:rsidR="002D2033" w:rsidRPr="002D2033">
          <w:rPr>
            <w:noProof/>
            <w:lang w:val="zh-CN"/>
          </w:rPr>
          <w:t>21</w:t>
        </w:r>
        <w:r>
          <w:fldChar w:fldCharType="end"/>
        </w:r>
      </w:p>
    </w:sdtContent>
  </w:sdt>
  <w:p w:rsidR="00DC5C9E" w:rsidRDefault="00DC5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EF" w:rsidRDefault="00C84DEF" w:rsidP="00A544EC">
      <w:r>
        <w:separator/>
      </w:r>
    </w:p>
  </w:footnote>
  <w:footnote w:type="continuationSeparator" w:id="0">
    <w:p w:rsidR="00C84DEF" w:rsidRDefault="00C84DEF" w:rsidP="00A5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DB3"/>
    <w:multiLevelType w:val="hybridMultilevel"/>
    <w:tmpl w:val="AB78A2E8"/>
    <w:lvl w:ilvl="0" w:tplc="F99E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50CD1F"/>
    <w:multiLevelType w:val="singleLevel"/>
    <w:tmpl w:val="5950CD1F"/>
    <w:lvl w:ilvl="0">
      <w:start w:val="1"/>
      <w:numFmt w:val="decimal"/>
      <w:suff w:val="nothing"/>
      <w:lvlText w:val="%1."/>
      <w:lvlJc w:val="left"/>
    </w:lvl>
  </w:abstractNum>
  <w:abstractNum w:abstractNumId="2" w15:restartNumberingAfterBreak="0">
    <w:nsid w:val="59535B73"/>
    <w:multiLevelType w:val="singleLevel"/>
    <w:tmpl w:val="59535B73"/>
    <w:lvl w:ilvl="0">
      <w:start w:val="1"/>
      <w:numFmt w:val="decimal"/>
      <w:suff w:val="nothing"/>
      <w:lvlText w:val="%1."/>
      <w:lvlJc w:val="left"/>
    </w:lvl>
  </w:abstractNum>
  <w:abstractNum w:abstractNumId="3" w15:restartNumberingAfterBreak="0">
    <w:nsid w:val="595611DB"/>
    <w:multiLevelType w:val="singleLevel"/>
    <w:tmpl w:val="595611DB"/>
    <w:lvl w:ilvl="0">
      <w:start w:val="1"/>
      <w:numFmt w:val="decimal"/>
      <w:suff w:val="nothing"/>
      <w:lvlText w:val="%1."/>
      <w:lvlJc w:val="left"/>
    </w:lvl>
  </w:abstractNum>
  <w:abstractNum w:abstractNumId="4" w15:restartNumberingAfterBreak="0">
    <w:nsid w:val="597DDDA2"/>
    <w:multiLevelType w:val="singleLevel"/>
    <w:tmpl w:val="597DDDA2"/>
    <w:lvl w:ilvl="0">
      <w:start w:val="1"/>
      <w:numFmt w:val="decimal"/>
      <w:suff w:val="nothing"/>
      <w:lvlText w:val="（%1）"/>
      <w:lvlJc w:val="left"/>
    </w:lvl>
  </w:abstractNum>
  <w:abstractNum w:abstractNumId="5" w15:restartNumberingAfterBreak="0">
    <w:nsid w:val="597E9EC0"/>
    <w:multiLevelType w:val="singleLevel"/>
    <w:tmpl w:val="597E9EC0"/>
    <w:lvl w:ilvl="0">
      <w:start w:val="2"/>
      <w:numFmt w:val="decimal"/>
      <w:suff w:val="nothing"/>
      <w:lvlText w:val="%1、"/>
      <w:lvlJc w:val="left"/>
    </w:lvl>
  </w:abstractNum>
  <w:abstractNum w:abstractNumId="6" w15:restartNumberingAfterBreak="0">
    <w:nsid w:val="597EA980"/>
    <w:multiLevelType w:val="singleLevel"/>
    <w:tmpl w:val="597EA980"/>
    <w:lvl w:ilvl="0">
      <w:start w:val="4"/>
      <w:numFmt w:val="decimal"/>
      <w:suff w:val="nothing"/>
      <w:lvlText w:val="%1、"/>
      <w:lvlJc w:val="left"/>
    </w:lvl>
  </w:abstractNum>
  <w:abstractNum w:abstractNumId="7" w15:restartNumberingAfterBreak="0">
    <w:nsid w:val="59ACFD70"/>
    <w:multiLevelType w:val="singleLevel"/>
    <w:tmpl w:val="59ACFD70"/>
    <w:lvl w:ilvl="0">
      <w:start w:val="3"/>
      <w:numFmt w:val="decimal"/>
      <w:suff w:val="nothing"/>
      <w:lvlText w:val="%1、"/>
      <w:lvlJc w:val="left"/>
    </w:lvl>
  </w:abstractNum>
  <w:abstractNum w:abstractNumId="8" w15:restartNumberingAfterBreak="0">
    <w:nsid w:val="59ACFE3E"/>
    <w:multiLevelType w:val="singleLevel"/>
    <w:tmpl w:val="59ACFE3E"/>
    <w:lvl w:ilvl="0">
      <w:start w:val="5"/>
      <w:numFmt w:val="decimal"/>
      <w:suff w:val="nothing"/>
      <w:lvlText w:val="%1、"/>
      <w:lvlJc w:val="left"/>
    </w:lvl>
  </w:abstractNum>
  <w:abstractNum w:abstractNumId="9" w15:restartNumberingAfterBreak="0">
    <w:nsid w:val="59AD05C4"/>
    <w:multiLevelType w:val="singleLevel"/>
    <w:tmpl w:val="59AD05C4"/>
    <w:lvl w:ilvl="0">
      <w:start w:val="2"/>
      <w:numFmt w:val="decimal"/>
      <w:suff w:val="nothing"/>
      <w:lvlText w:val="%1、"/>
      <w:lvlJc w:val="left"/>
    </w:lvl>
  </w:abstractNum>
  <w:abstractNum w:abstractNumId="10" w15:restartNumberingAfterBreak="0">
    <w:nsid w:val="6DB3317A"/>
    <w:multiLevelType w:val="hybridMultilevel"/>
    <w:tmpl w:val="244A9A22"/>
    <w:lvl w:ilvl="0" w:tplc="4DA05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1"/>
  </w:num>
  <w:num w:numId="5">
    <w:abstractNumId w:val="4"/>
  </w:num>
  <w:num w:numId="6">
    <w:abstractNumId w:val="10"/>
  </w:num>
  <w:num w:numId="7">
    <w:abstractNumId w:val="7"/>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9"/>
    <w:rsid w:val="00017CA9"/>
    <w:rsid w:val="00036608"/>
    <w:rsid w:val="0005688B"/>
    <w:rsid w:val="00063A57"/>
    <w:rsid w:val="00080168"/>
    <w:rsid w:val="000833EF"/>
    <w:rsid w:val="00083C54"/>
    <w:rsid w:val="000A487F"/>
    <w:rsid w:val="000D073C"/>
    <w:rsid w:val="000D54A1"/>
    <w:rsid w:val="000E2080"/>
    <w:rsid w:val="000E56CC"/>
    <w:rsid w:val="000F2215"/>
    <w:rsid w:val="00101ED9"/>
    <w:rsid w:val="001513A6"/>
    <w:rsid w:val="00160B26"/>
    <w:rsid w:val="00163EEC"/>
    <w:rsid w:val="001711CF"/>
    <w:rsid w:val="00175D49"/>
    <w:rsid w:val="001836FF"/>
    <w:rsid w:val="001B4906"/>
    <w:rsid w:val="001B5E3C"/>
    <w:rsid w:val="001D72D7"/>
    <w:rsid w:val="001D76C3"/>
    <w:rsid w:val="001E3B6A"/>
    <w:rsid w:val="002050E9"/>
    <w:rsid w:val="00210A79"/>
    <w:rsid w:val="002217FF"/>
    <w:rsid w:val="00242890"/>
    <w:rsid w:val="00255FDD"/>
    <w:rsid w:val="002616C5"/>
    <w:rsid w:val="002653BC"/>
    <w:rsid w:val="00265915"/>
    <w:rsid w:val="002732C7"/>
    <w:rsid w:val="002A0303"/>
    <w:rsid w:val="002D2033"/>
    <w:rsid w:val="002E31B0"/>
    <w:rsid w:val="002F1CDA"/>
    <w:rsid w:val="002F3900"/>
    <w:rsid w:val="0030569D"/>
    <w:rsid w:val="003244DA"/>
    <w:rsid w:val="00327F10"/>
    <w:rsid w:val="00334138"/>
    <w:rsid w:val="00341189"/>
    <w:rsid w:val="00347DAC"/>
    <w:rsid w:val="003C632F"/>
    <w:rsid w:val="003D1B2F"/>
    <w:rsid w:val="00416823"/>
    <w:rsid w:val="004171F3"/>
    <w:rsid w:val="0043504A"/>
    <w:rsid w:val="00455B37"/>
    <w:rsid w:val="00465AB8"/>
    <w:rsid w:val="00484142"/>
    <w:rsid w:val="00487E24"/>
    <w:rsid w:val="004B6ECB"/>
    <w:rsid w:val="004C54FF"/>
    <w:rsid w:val="004E4272"/>
    <w:rsid w:val="004F3EEE"/>
    <w:rsid w:val="00510ED8"/>
    <w:rsid w:val="00542B4C"/>
    <w:rsid w:val="00542EE3"/>
    <w:rsid w:val="00544354"/>
    <w:rsid w:val="00544835"/>
    <w:rsid w:val="00545951"/>
    <w:rsid w:val="00550CA0"/>
    <w:rsid w:val="005677D1"/>
    <w:rsid w:val="005808CA"/>
    <w:rsid w:val="00581345"/>
    <w:rsid w:val="00582325"/>
    <w:rsid w:val="00584294"/>
    <w:rsid w:val="005906F7"/>
    <w:rsid w:val="005A48FE"/>
    <w:rsid w:val="005A495D"/>
    <w:rsid w:val="005A6884"/>
    <w:rsid w:val="005B044E"/>
    <w:rsid w:val="0061661B"/>
    <w:rsid w:val="006347D5"/>
    <w:rsid w:val="00652AB4"/>
    <w:rsid w:val="00676C06"/>
    <w:rsid w:val="0069267A"/>
    <w:rsid w:val="00693B20"/>
    <w:rsid w:val="00697A62"/>
    <w:rsid w:val="006E57A5"/>
    <w:rsid w:val="006F1E59"/>
    <w:rsid w:val="007822CF"/>
    <w:rsid w:val="00835669"/>
    <w:rsid w:val="008A49B9"/>
    <w:rsid w:val="008C1208"/>
    <w:rsid w:val="008D39C7"/>
    <w:rsid w:val="008E1537"/>
    <w:rsid w:val="008F4DA6"/>
    <w:rsid w:val="009221E8"/>
    <w:rsid w:val="00930D6D"/>
    <w:rsid w:val="009478ED"/>
    <w:rsid w:val="00975A8D"/>
    <w:rsid w:val="00985E3A"/>
    <w:rsid w:val="00990F50"/>
    <w:rsid w:val="009B4A52"/>
    <w:rsid w:val="009B5D7F"/>
    <w:rsid w:val="009D1B8B"/>
    <w:rsid w:val="009D245D"/>
    <w:rsid w:val="009D5493"/>
    <w:rsid w:val="009F4A71"/>
    <w:rsid w:val="00A01B39"/>
    <w:rsid w:val="00A076C4"/>
    <w:rsid w:val="00A27296"/>
    <w:rsid w:val="00A47C46"/>
    <w:rsid w:val="00A544EC"/>
    <w:rsid w:val="00A674E7"/>
    <w:rsid w:val="00A853D5"/>
    <w:rsid w:val="00A90F0D"/>
    <w:rsid w:val="00A930D8"/>
    <w:rsid w:val="00AB25F9"/>
    <w:rsid w:val="00AC29A4"/>
    <w:rsid w:val="00AF1365"/>
    <w:rsid w:val="00B229DB"/>
    <w:rsid w:val="00B26919"/>
    <w:rsid w:val="00B43BBD"/>
    <w:rsid w:val="00B70D18"/>
    <w:rsid w:val="00B9005F"/>
    <w:rsid w:val="00B97178"/>
    <w:rsid w:val="00BC1754"/>
    <w:rsid w:val="00BF1F85"/>
    <w:rsid w:val="00C0085D"/>
    <w:rsid w:val="00C03DD0"/>
    <w:rsid w:val="00C03FEB"/>
    <w:rsid w:val="00C375CE"/>
    <w:rsid w:val="00C65A26"/>
    <w:rsid w:val="00C75BC5"/>
    <w:rsid w:val="00C84DEF"/>
    <w:rsid w:val="00C954D3"/>
    <w:rsid w:val="00CA047E"/>
    <w:rsid w:val="00CC4132"/>
    <w:rsid w:val="00CC4FAF"/>
    <w:rsid w:val="00CE5485"/>
    <w:rsid w:val="00D12A09"/>
    <w:rsid w:val="00D14EDD"/>
    <w:rsid w:val="00D33FF4"/>
    <w:rsid w:val="00D456B5"/>
    <w:rsid w:val="00D55D02"/>
    <w:rsid w:val="00D85A2F"/>
    <w:rsid w:val="00D9196C"/>
    <w:rsid w:val="00DC5C9E"/>
    <w:rsid w:val="00DD0368"/>
    <w:rsid w:val="00DD1B98"/>
    <w:rsid w:val="00DD1E65"/>
    <w:rsid w:val="00DD630B"/>
    <w:rsid w:val="00E1307E"/>
    <w:rsid w:val="00E14D5F"/>
    <w:rsid w:val="00E92CCA"/>
    <w:rsid w:val="00EB367A"/>
    <w:rsid w:val="00EC5D2D"/>
    <w:rsid w:val="00ED64AF"/>
    <w:rsid w:val="00ED6888"/>
    <w:rsid w:val="00F02DED"/>
    <w:rsid w:val="00F12376"/>
    <w:rsid w:val="00F21FFA"/>
    <w:rsid w:val="00F25DE8"/>
    <w:rsid w:val="00F260F9"/>
    <w:rsid w:val="00F35E29"/>
    <w:rsid w:val="00F446EA"/>
    <w:rsid w:val="00F60796"/>
    <w:rsid w:val="00F8203C"/>
    <w:rsid w:val="00F84913"/>
    <w:rsid w:val="00F85DB3"/>
    <w:rsid w:val="00FA043D"/>
    <w:rsid w:val="00FD07C8"/>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A8C48-E20E-44F6-AAD1-4493BF6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913"/>
    <w:pPr>
      <w:widowControl w:val="0"/>
      <w:jc w:val="both"/>
    </w:pPr>
  </w:style>
  <w:style w:type="paragraph" w:styleId="1">
    <w:name w:val="heading 1"/>
    <w:basedOn w:val="a"/>
    <w:next w:val="a"/>
    <w:link w:val="10"/>
    <w:uiPriority w:val="9"/>
    <w:qFormat/>
    <w:rsid w:val="00652AB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4EC"/>
    <w:rPr>
      <w:sz w:val="18"/>
      <w:szCs w:val="18"/>
    </w:rPr>
  </w:style>
  <w:style w:type="paragraph" w:styleId="a5">
    <w:name w:val="footer"/>
    <w:basedOn w:val="a"/>
    <w:link w:val="a6"/>
    <w:uiPriority w:val="99"/>
    <w:unhideWhenUsed/>
    <w:rsid w:val="00A544EC"/>
    <w:pPr>
      <w:tabs>
        <w:tab w:val="center" w:pos="4153"/>
        <w:tab w:val="right" w:pos="8306"/>
      </w:tabs>
      <w:snapToGrid w:val="0"/>
      <w:jc w:val="left"/>
    </w:pPr>
    <w:rPr>
      <w:sz w:val="18"/>
      <w:szCs w:val="18"/>
    </w:rPr>
  </w:style>
  <w:style w:type="character" w:customStyle="1" w:styleId="a6">
    <w:name w:val="页脚 字符"/>
    <w:basedOn w:val="a0"/>
    <w:link w:val="a5"/>
    <w:uiPriority w:val="99"/>
    <w:rsid w:val="00A544EC"/>
    <w:rPr>
      <w:sz w:val="18"/>
      <w:szCs w:val="18"/>
    </w:rPr>
  </w:style>
  <w:style w:type="paragraph" w:styleId="a7">
    <w:name w:val="Balloon Text"/>
    <w:basedOn w:val="a"/>
    <w:link w:val="a8"/>
    <w:uiPriority w:val="99"/>
    <w:semiHidden/>
    <w:unhideWhenUsed/>
    <w:rsid w:val="00D55D02"/>
    <w:rPr>
      <w:sz w:val="18"/>
      <w:szCs w:val="18"/>
    </w:rPr>
  </w:style>
  <w:style w:type="character" w:customStyle="1" w:styleId="a8">
    <w:name w:val="批注框文本 字符"/>
    <w:basedOn w:val="a0"/>
    <w:link w:val="a7"/>
    <w:uiPriority w:val="99"/>
    <w:semiHidden/>
    <w:rsid w:val="00D55D02"/>
    <w:rPr>
      <w:sz w:val="18"/>
      <w:szCs w:val="18"/>
    </w:rPr>
  </w:style>
  <w:style w:type="paragraph" w:styleId="a9">
    <w:name w:val="List Paragraph"/>
    <w:basedOn w:val="a"/>
    <w:uiPriority w:val="34"/>
    <w:qFormat/>
    <w:rsid w:val="00A930D8"/>
    <w:pPr>
      <w:ind w:firstLineChars="200" w:firstLine="420"/>
    </w:pPr>
  </w:style>
  <w:style w:type="character" w:customStyle="1" w:styleId="10">
    <w:name w:val="标题 1 字符"/>
    <w:basedOn w:val="a0"/>
    <w:link w:val="1"/>
    <w:uiPriority w:val="9"/>
    <w:rsid w:val="00652AB4"/>
    <w:rPr>
      <w:rFonts w:ascii="宋体" w:eastAsia="宋体" w:hAnsi="宋体" w:cs="Times New Roman"/>
      <w:b/>
      <w:kern w:val="44"/>
      <w:sz w:val="48"/>
      <w:szCs w:val="48"/>
    </w:rPr>
  </w:style>
  <w:style w:type="paragraph" w:customStyle="1" w:styleId="aa">
    <w:name w:val="文章标题"/>
    <w:basedOn w:val="a"/>
    <w:link w:val="Char"/>
    <w:qFormat/>
    <w:rsid w:val="00542EE3"/>
    <w:pPr>
      <w:spacing w:line="600" w:lineRule="exact"/>
    </w:pPr>
    <w:rPr>
      <w:rFonts w:ascii="Times New Roman" w:eastAsia="华文中宋" w:hAnsi="Times New Roman"/>
      <w:b/>
      <w:color w:val="000000" w:themeColor="text1"/>
      <w:sz w:val="44"/>
    </w:rPr>
  </w:style>
  <w:style w:type="character" w:customStyle="1" w:styleId="Char">
    <w:name w:val="文章标题 Char"/>
    <w:basedOn w:val="a0"/>
    <w:link w:val="aa"/>
    <w:rsid w:val="00542EE3"/>
    <w:rPr>
      <w:rFonts w:ascii="Times New Roman" w:eastAsia="华文中宋" w:hAnsi="Times New Roman"/>
      <w:b/>
      <w:color w:val="000000" w:themeColor="text1"/>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6383">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1287738195">
      <w:bodyDiv w:val="1"/>
      <w:marLeft w:val="0"/>
      <w:marRight w:val="0"/>
      <w:marTop w:val="0"/>
      <w:marBottom w:val="0"/>
      <w:divBdr>
        <w:top w:val="none" w:sz="0" w:space="0" w:color="auto"/>
        <w:left w:val="none" w:sz="0" w:space="0" w:color="auto"/>
        <w:bottom w:val="none" w:sz="0" w:space="0" w:color="auto"/>
        <w:right w:val="none" w:sz="0" w:space="0" w:color="auto"/>
      </w:divBdr>
    </w:div>
    <w:div w:id="1446577191">
      <w:bodyDiv w:val="1"/>
      <w:marLeft w:val="0"/>
      <w:marRight w:val="0"/>
      <w:marTop w:val="0"/>
      <w:marBottom w:val="0"/>
      <w:divBdr>
        <w:top w:val="none" w:sz="0" w:space="0" w:color="auto"/>
        <w:left w:val="none" w:sz="0" w:space="0" w:color="auto"/>
        <w:bottom w:val="none" w:sz="0" w:space="0" w:color="auto"/>
        <w:right w:val="none" w:sz="0" w:space="0" w:color="auto"/>
      </w:divBdr>
    </w:div>
    <w:div w:id="1984845738">
      <w:bodyDiv w:val="1"/>
      <w:marLeft w:val="0"/>
      <w:marRight w:val="0"/>
      <w:marTop w:val="0"/>
      <w:marBottom w:val="0"/>
      <w:divBdr>
        <w:top w:val="none" w:sz="0" w:space="0" w:color="auto"/>
        <w:left w:val="none" w:sz="0" w:space="0" w:color="auto"/>
        <w:bottom w:val="none" w:sz="0" w:space="0" w:color="auto"/>
        <w:right w:val="none" w:sz="0" w:space="0" w:color="auto"/>
      </w:divBdr>
    </w:div>
    <w:div w:id="2114353700">
      <w:bodyDiv w:val="1"/>
      <w:marLeft w:val="0"/>
      <w:marRight w:val="0"/>
      <w:marTop w:val="0"/>
      <w:marBottom w:val="0"/>
      <w:divBdr>
        <w:top w:val="none" w:sz="0" w:space="0" w:color="auto"/>
        <w:left w:val="none" w:sz="0" w:space="0" w:color="auto"/>
        <w:bottom w:val="none" w:sz="0" w:space="0" w:color="auto"/>
        <w:right w:val="none" w:sz="0" w:space="0" w:color="auto"/>
      </w:divBdr>
    </w:div>
    <w:div w:id="2118671234">
      <w:bodyDiv w:val="1"/>
      <w:marLeft w:val="0"/>
      <w:marRight w:val="0"/>
      <w:marTop w:val="0"/>
      <w:marBottom w:val="0"/>
      <w:divBdr>
        <w:top w:val="none" w:sz="0" w:space="0" w:color="auto"/>
        <w:left w:val="none" w:sz="0" w:space="0" w:color="auto"/>
        <w:bottom w:val="none" w:sz="0" w:space="0" w:color="auto"/>
        <w:right w:val="none" w:sz="0" w:space="0" w:color="auto"/>
      </w:divBdr>
    </w:div>
    <w:div w:id="2131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曽佩君</cp:lastModifiedBy>
  <cp:revision>5</cp:revision>
  <cp:lastPrinted>2017-08-03T07:34:00Z</cp:lastPrinted>
  <dcterms:created xsi:type="dcterms:W3CDTF">2017-10-09T04:44:00Z</dcterms:created>
  <dcterms:modified xsi:type="dcterms:W3CDTF">2017-10-12T09:40:00Z</dcterms:modified>
</cp:coreProperties>
</file>